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5B" w:rsidRDefault="000E0B5B">
      <w:pPr>
        <w:rPr>
          <w:rFonts w:ascii="Arial" w:hAnsi="Arial" w:cs="Arial"/>
          <w:color w:val="000000"/>
          <w:shd w:val="clear" w:color="auto" w:fill="FFFFFF"/>
        </w:rPr>
      </w:pPr>
    </w:p>
    <w:p w:rsidR="006D7F64" w:rsidRDefault="006D7F64">
      <w:pPr>
        <w:rPr>
          <w:rFonts w:ascii="Arial" w:hAnsi="Arial" w:cs="Arial"/>
          <w:color w:val="000000"/>
          <w:shd w:val="clear" w:color="auto" w:fill="FFFFFF"/>
        </w:rPr>
      </w:pPr>
    </w:p>
    <w:p w:rsidR="00C63457" w:rsidRDefault="00C63457" w:rsidP="00C63457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МБОУ « Барановская СОШ»</w:t>
      </w:r>
    </w:p>
    <w:p w:rsidR="00C63457" w:rsidRDefault="00C63457" w:rsidP="00C63457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Кемеровского муниципального района</w:t>
      </w:r>
    </w:p>
    <w:p w:rsidR="00C63457" w:rsidRDefault="00C63457" w:rsidP="00C63457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C63457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Доклад </w:t>
      </w:r>
    </w:p>
    <w:p w:rsidR="00C63457" w:rsidRDefault="00C63457" w:rsidP="00C63457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C63457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Тема: </w:t>
      </w:r>
      <w:r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«Организация вариативных форм </w:t>
      </w:r>
    </w:p>
    <w:p w:rsidR="00C63457" w:rsidRDefault="00C63457" w:rsidP="00C63457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дошкольного образования</w:t>
      </w:r>
    </w:p>
    <w:p w:rsidR="00C63457" w:rsidRPr="005A7E76" w:rsidRDefault="00C63457" w:rsidP="00C63457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как условие реализации ФГОС </w:t>
      </w:r>
      <w:proofErr w:type="gramStart"/>
      <w:r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</w:t>
      </w:r>
      <w:proofErr w:type="gramEnd"/>
      <w:r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"</w:t>
      </w: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C63457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Выполнила:          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Горобченко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С.Д.</w:t>
      </w:r>
    </w:p>
    <w:p w:rsidR="00C63457" w:rsidRDefault="00C63457" w:rsidP="00C634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        Старший воспитатель</w:t>
      </w:r>
    </w:p>
    <w:p w:rsidR="00C63457" w:rsidRDefault="00C63457" w:rsidP="00C634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    дошкольных групп</w:t>
      </w:r>
    </w:p>
    <w:p w:rsidR="00C63457" w:rsidRDefault="00C63457" w:rsidP="00C63457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C63457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C63457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C63457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63457" w:rsidRDefault="00C63457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7348C" w:rsidRPr="005A7E76" w:rsidRDefault="00D26A74" w:rsidP="000877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="0047348C"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Организация вариативных форм дошкольного образования как </w:t>
      </w:r>
      <w:r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условие реализации</w:t>
      </w:r>
      <w:r w:rsidR="0047348C"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ФГОС </w:t>
      </w:r>
      <w:proofErr w:type="gramStart"/>
      <w:r w:rsidR="0047348C"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</w:t>
      </w:r>
      <w:proofErr w:type="gramEnd"/>
      <w:r w:rsidR="0047348C"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"</w:t>
      </w:r>
    </w:p>
    <w:p w:rsidR="00D26A74" w:rsidRPr="005A7E76" w:rsidRDefault="00D26A74" w:rsidP="00D26A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Обеспечение государственных гарантий доступности и равных возможностей получения полноценного образования и достижение нового современного качества дошкольного образования, является одним из важнейших направлений модернизации российского образования на современном этапе. Расширение охвата детей дошкольным образованием относится к числу безусловных приоритетов российской образовательной политики, поскольку способствует созданию равных стартовых возможностей для детей вне зависимости от места проживания, социального статуса и состояния здоровья.</w:t>
      </w:r>
    </w:p>
    <w:p w:rsidR="00D26A74" w:rsidRPr="005A7E76" w:rsidRDefault="00D26A74" w:rsidP="00D26A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Актуальность обоснована существующим дефицитом мест в детских садах, отсутствием необходимых площадей, увеличением детей с проблемами развития.</w:t>
      </w:r>
    </w:p>
    <w:p w:rsidR="00D26A74" w:rsidRPr="005A7E76" w:rsidRDefault="00D26A74" w:rsidP="00D26A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связи с этим возникла необходимость развития вариативных форм дошкольного образования.</w:t>
      </w:r>
    </w:p>
    <w:p w:rsidR="00D26A74" w:rsidRPr="005A7E76" w:rsidRDefault="00D26A74" w:rsidP="00D26A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Вариативные формы дошкольного образования предусматривают разный режим пребывания детей, как с нормой развития, так и с ограниченными возможностями здоровья и особыми образовательными потребностями.</w:t>
      </w:r>
    </w:p>
    <w:p w:rsidR="006D7F64" w:rsidRPr="0077090C" w:rsidRDefault="006D7F64" w:rsidP="006D7F6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709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Какие существуют виды вариативных форм дошкольного образования?</w:t>
      </w:r>
    </w:p>
    <w:p w:rsidR="006D7F64" w:rsidRPr="0077090C" w:rsidRDefault="006D7F64" w:rsidP="006D7F6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709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вариативным формам дошкольного образования для детей относятся:</w:t>
      </w:r>
    </w:p>
    <w:p w:rsidR="006D7F64" w:rsidRPr="0077090C" w:rsidRDefault="006D7F64" w:rsidP="006D7F6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709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группа кратковременного пребывания;</w:t>
      </w:r>
    </w:p>
    <w:p w:rsidR="006D7F64" w:rsidRPr="0077090C" w:rsidRDefault="006D7F64" w:rsidP="006D7F6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709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центр игровой поддержки ребенка;</w:t>
      </w:r>
    </w:p>
    <w:p w:rsidR="006D7F64" w:rsidRPr="0077090C" w:rsidRDefault="006D7F64" w:rsidP="006D7F6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709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консультативный пункт;</w:t>
      </w:r>
    </w:p>
    <w:p w:rsidR="006D7F64" w:rsidRPr="0077090C" w:rsidRDefault="006D7F64" w:rsidP="006D7F6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709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служба ранней помощи;</w:t>
      </w:r>
    </w:p>
    <w:p w:rsidR="006D7F64" w:rsidRPr="0077090C" w:rsidRDefault="006D7F64" w:rsidP="006D7F6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7709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лекотека</w:t>
      </w:r>
      <w:proofErr w:type="spellEnd"/>
      <w:r w:rsidRPr="007709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512A73" w:rsidRPr="0077090C" w:rsidRDefault="006D7F64" w:rsidP="006D7F6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709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семейный детский сад.</w:t>
      </w:r>
    </w:p>
    <w:p w:rsidR="005A7E76" w:rsidRPr="0077090C" w:rsidRDefault="005A7E76" w:rsidP="006D7F6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A7E76" w:rsidRPr="0077090C" w:rsidRDefault="005A7E76" w:rsidP="006D7F6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A7E76" w:rsidRDefault="005A7E76" w:rsidP="006D7F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A7E76" w:rsidRDefault="005A7E76" w:rsidP="006D7F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122A3" w:rsidRPr="0077090C" w:rsidRDefault="00A122A3" w:rsidP="00A12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709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Расскажем о них подробнее...</w:t>
      </w:r>
    </w:p>
    <w:p w:rsidR="00A122A3" w:rsidRPr="00C63457" w:rsidRDefault="00A122A3" w:rsidP="00A12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Группы кратковременного пребывания (ГКП) — вариативная форма дошкольного образования, являющаяся структурным подразделением образовательного учреждения, реализующего программы дошкольного образования, которая создается для детей раннего и дошкольного возраста с </w:t>
      </w:r>
      <w:r w:rsidRPr="00C6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целью обеспечения их всестороннего развития и формирования у них основ школьного обучения, оказание консультативно-методической поддержкиих родителям (или законным представителям) в организации воспитания и обучения ребенка</w:t>
      </w:r>
      <w:proofErr w:type="gramStart"/>
      <w:r w:rsidRPr="00C6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,е</w:t>
      </w:r>
      <w:proofErr w:type="gramEnd"/>
      <w:r w:rsidRPr="00C6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 социальной адаптации и формировании предпосылок учебной деятельности.</w:t>
      </w:r>
    </w:p>
    <w:p w:rsidR="00A122A3" w:rsidRDefault="00A122A3" w:rsidP="00A12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настоящее время к ГКП относятся:</w:t>
      </w:r>
    </w:p>
    <w:p w:rsidR="00000000" w:rsidRPr="00C63457" w:rsidRDefault="00C63457" w:rsidP="0077090C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«Адаптационная группа» — для детей от 2 месяцев до 3 лет</w:t>
      </w:r>
    </w:p>
    <w:p w:rsidR="0077090C" w:rsidRPr="00C63457" w:rsidRDefault="0077090C" w:rsidP="0077090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Цель- обеспечение ранней социализации детей и адаптации                      </w:t>
      </w:r>
    </w:p>
    <w:p w:rsidR="0077090C" w:rsidRPr="00C63457" w:rsidRDefault="0077090C" w:rsidP="0077090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           их к поступлению в ДОО;</w:t>
      </w:r>
    </w:p>
    <w:p w:rsidR="00000000" w:rsidRPr="00C63457" w:rsidRDefault="00C63457" w:rsidP="0077090C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«Группа развития» — для детей от 3 до 7 лет</w:t>
      </w:r>
    </w:p>
    <w:p w:rsidR="0077090C" w:rsidRPr="00C63457" w:rsidRDefault="0077090C" w:rsidP="0077090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          Цел</w:t>
      </w:r>
      <w:proofErr w:type="gramStart"/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ь-</w:t>
      </w:r>
      <w:proofErr w:type="gramEnd"/>
      <w:r w:rsidRPr="00C6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всестороннее развития детей, их социализации</w:t>
      </w:r>
      <w:r w:rsidR="00C63457"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в</w:t>
      </w: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коллективе сверстников и взрослых</w:t>
      </w:r>
    </w:p>
    <w:p w:rsidR="00000000" w:rsidRPr="00C63457" w:rsidRDefault="00C63457" w:rsidP="0077090C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группа «Играя, </w:t>
      </w: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обучаюсь» — для детей от 1,5 до 7 лет </w:t>
      </w:r>
    </w:p>
    <w:p w:rsidR="0077090C" w:rsidRPr="00C63457" w:rsidRDefault="00C63457" w:rsidP="00C63457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</w:t>
      </w:r>
      <w:r w:rsidR="0077090C"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Цель </w:t>
      </w:r>
      <w:r w:rsidR="0077090C" w:rsidRPr="00C6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</w:t>
      </w:r>
      <w:r w:rsidR="0077090C"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обеспечение  освоение ребенком </w:t>
      </w:r>
      <w:proofErr w:type="gramStart"/>
      <w:r w:rsidR="0077090C"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социального</w:t>
      </w:r>
      <w:proofErr w:type="gramEnd"/>
      <w:r w:rsidR="0077090C"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</w:t>
      </w:r>
    </w:p>
    <w:p w:rsidR="0077090C" w:rsidRPr="00C63457" w:rsidRDefault="00C63457" w:rsidP="00C63457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</w:t>
      </w:r>
      <w:r w:rsidR="0077090C"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опыта, общения со сверстниками и взрослыми </w:t>
      </w:r>
      <w:proofErr w:type="gramStart"/>
      <w:r w:rsidR="0077090C"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в</w:t>
      </w:r>
      <w:proofErr w:type="gramEnd"/>
      <w:r w:rsidR="0077090C"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</w:t>
      </w:r>
    </w:p>
    <w:p w:rsidR="0077090C" w:rsidRPr="00C63457" w:rsidRDefault="00C63457" w:rsidP="00C63457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</w:t>
      </w:r>
      <w:r w:rsidR="0077090C"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совместной игровой деятельности, формирование </w:t>
      </w:r>
    </w:p>
    <w:p w:rsidR="0077090C" w:rsidRPr="00C63457" w:rsidRDefault="00C63457" w:rsidP="00C63457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</w:t>
      </w:r>
      <w:r w:rsidR="0077090C"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основ готовности к школьному обучению;</w:t>
      </w:r>
    </w:p>
    <w:p w:rsidR="00000000" w:rsidRPr="00C63457" w:rsidRDefault="00C63457" w:rsidP="0077090C">
      <w:pPr>
        <w:numPr>
          <w:ilvl w:val="0"/>
          <w:numId w:val="4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группа «Будущий первоклассник» — для детей 5-6 лет</w:t>
      </w:r>
    </w:p>
    <w:p w:rsidR="0077090C" w:rsidRPr="00C63457" w:rsidRDefault="00C63457" w:rsidP="0077090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</w:t>
      </w:r>
      <w:r w:rsidR="0077090C"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Цель </w:t>
      </w:r>
      <w:r w:rsidR="0077090C" w:rsidRPr="00C6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77090C"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подготовке детей старшего дошкольного возраста </w:t>
      </w:r>
      <w:proofErr w:type="gramStart"/>
      <w:r w:rsidR="0077090C"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к</w:t>
      </w:r>
      <w:proofErr w:type="gramEnd"/>
      <w:r w:rsidR="0077090C"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77090C" w:rsidRPr="00C63457" w:rsidRDefault="0077090C" w:rsidP="0077090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          школьному обучению;</w:t>
      </w:r>
    </w:p>
    <w:p w:rsidR="00000000" w:rsidRPr="00C63457" w:rsidRDefault="00C63457" w:rsidP="00C63457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«</w:t>
      </w:r>
      <w:r w:rsidRPr="00C634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Группа для детей, у которых русский язык не является родным» — для детей от 3 до 7 лет</w:t>
      </w:r>
    </w:p>
    <w:p w:rsidR="00C63457" w:rsidRPr="00C63457" w:rsidRDefault="00C63457" w:rsidP="00C63457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Цель </w:t>
      </w:r>
      <w:r w:rsidRPr="00C6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 </w:t>
      </w: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адаптация нерусского ребенка в новой для него русскоязычной среде,  овладение им навыками русской речи, формирование его готовности к школьному обучению; </w:t>
      </w:r>
    </w:p>
    <w:p w:rsidR="00000000" w:rsidRPr="00C63457" w:rsidRDefault="00C63457" w:rsidP="00C63457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Группа вечернего пребывания, выходного и праздничного дня» — для детей от 2 до 7 лет</w:t>
      </w:r>
    </w:p>
    <w:p w:rsidR="00C63457" w:rsidRPr="00C63457" w:rsidRDefault="00C63457" w:rsidP="00C63457">
      <w:pPr>
        <w:ind w:left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lastRenderedPageBreak/>
        <w:t xml:space="preserve">                    Цель</w:t>
      </w:r>
      <w:r w:rsidRPr="00C6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proofErr w:type="gramStart"/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оказании</w:t>
      </w:r>
      <w:proofErr w:type="gramEnd"/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помощи родителям в вопросах воспитания и обучения детей, организации присмотра и ухода за детьми;</w:t>
      </w:r>
    </w:p>
    <w:p w:rsidR="00000000" w:rsidRPr="00C63457" w:rsidRDefault="00C63457" w:rsidP="00C63457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«Группа для детей с отклонениями в развитии» — для детей для детей от 2 лет до 7 лет</w:t>
      </w: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, </w:t>
      </w:r>
    </w:p>
    <w:p w:rsidR="00C63457" w:rsidRPr="00C63457" w:rsidRDefault="00C63457" w:rsidP="00C63457">
      <w:pPr>
        <w:ind w:left="72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  Цель -  оказание систематической </w:t>
      </w:r>
      <w:proofErr w:type="spellStart"/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психолого-медико-педагогической</w:t>
      </w:r>
      <w:proofErr w:type="spellEnd"/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помощи детям с отклонениями в развитии, их воспитания и обучения, консультативно-методическую поддержку родителей.</w:t>
      </w:r>
    </w:p>
    <w:p w:rsidR="00000000" w:rsidRPr="00C63457" w:rsidRDefault="00C63457" w:rsidP="00C63457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группа «Особый ребенок» — для детей от 2 лет до 7 лет, </w:t>
      </w:r>
    </w:p>
    <w:p w:rsidR="0077090C" w:rsidRPr="00C63457" w:rsidRDefault="00C63457" w:rsidP="00C63457">
      <w:pPr>
        <w:ind w:left="72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        Цель- </w:t>
      </w:r>
      <w:r w:rsidRPr="00C63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оказание систематической </w:t>
      </w:r>
      <w:proofErr w:type="spellStart"/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психолого-медико-педагогической</w:t>
      </w:r>
      <w:proofErr w:type="spellEnd"/>
      <w:r w:rsidRPr="00C6345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помощи детям-инвалидам, формирование предпосылок учебной деятельности, социальную адаптацию, содействие родителям в организации воспитания и обучения детей.</w:t>
      </w:r>
    </w:p>
    <w:p w:rsidR="008100A0" w:rsidRPr="00D26A74" w:rsidRDefault="008100A0" w:rsidP="006D7F64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Остановлюсь на тех моделях </w:t>
      </w:r>
      <w:r w:rsidR="004F7245"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ГКП </w:t>
      </w:r>
      <w:r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которые реализуются в нашем районе</w:t>
      </w:r>
      <w:proofErr w:type="gramStart"/>
      <w:r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конкретно  в наших дошкольных группах.</w:t>
      </w:r>
    </w:p>
    <w:p w:rsidR="008100A0" w:rsidRPr="00D26A74" w:rsidRDefault="004F7245" w:rsidP="006D7F64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У нас нет ГКП как </w:t>
      </w:r>
      <w:r w:rsidR="008100A0"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самостоятельных структурных подразделений. Родители дошкольников могут приводить детей</w:t>
      </w:r>
      <w:r w:rsidR="00670012"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на занятия, согласно расписанию, что очень удобно детям </w:t>
      </w:r>
      <w:proofErr w:type="spellStart"/>
      <w:r w:rsidR="00670012"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предшкольного</w:t>
      </w:r>
      <w:proofErr w:type="spellEnd"/>
      <w:r w:rsidR="00670012"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возраста. Также</w:t>
      </w:r>
      <w:r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родители </w:t>
      </w:r>
      <w:r w:rsidR="00670012"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приводят малышей для адаптации к детскому саду. Т.к у нас функционирует ночная группа</w:t>
      </w:r>
      <w:proofErr w:type="gramStart"/>
      <w:r w:rsidR="00670012"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="00670012"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часто приводят ребятишек в вечернее время. </w:t>
      </w:r>
    </w:p>
    <w:p w:rsidR="004F7245" w:rsidRPr="00D26A74" w:rsidRDefault="00670012" w:rsidP="006D7F64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Такая форма организации ГКП снимает социальную напряженность, позволяет родителям, не имеющим возможность посещать дошкольные группы на платной основе подготовить детей к школьному обучению. Родители имеют возможность побеседовать с воспитателями, получить необходимую консультацию</w:t>
      </w:r>
    </w:p>
    <w:p w:rsidR="004F7245" w:rsidRPr="00D26A74" w:rsidRDefault="004F7245" w:rsidP="006D7F64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Для  посещения дошкольных групп ребенком,  родитель пишет заявление, заключается договор о временном посещении дошкольных групп. Так же. необходимо медицинское заключение.</w:t>
      </w:r>
    </w:p>
    <w:p w:rsidR="003709F2" w:rsidRPr="00D26A74" w:rsidRDefault="003709F2" w:rsidP="003709F2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Спрос родительской общественности в необходимости деятельности группы кратковременного пребывания возрос.</w:t>
      </w:r>
    </w:p>
    <w:p w:rsidR="003709F2" w:rsidRDefault="003709F2" w:rsidP="003709F2">
      <w:pP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D26A7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Т.О. организация групп кратковременного пребывания дает возможность детям, не посещающим ДОО, пройти «начальную» социализацию в среде сверстников</w:t>
      </w:r>
    </w:p>
    <w:p w:rsidR="00A122A3" w:rsidRPr="005A7E76" w:rsidRDefault="00A122A3" w:rsidP="00A12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Центр игровой поддержки ребенка (ЦИПР) с</w:t>
      </w: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оздается</w:t>
      </w:r>
      <w:r w:rsidR="00654FDC"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целью организации психолого-</w:t>
      </w: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педагогической деятельности, направленной на всестор</w:t>
      </w:r>
      <w:r w:rsidR="00654FDC"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оннее развитие детей в возрасте</w:t>
      </w: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6 месяцев до 3 лет на основе современных методов ор</w:t>
      </w:r>
      <w:r w:rsidR="00654FDC"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ганизации игровой деятельности, </w:t>
      </w: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использования в практике воспитания современных</w:t>
      </w:r>
      <w:r w:rsidR="00654FDC"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игровых технологий и адаптации </w:t>
      </w: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ребенка к поступлению в ДОУ.</w:t>
      </w:r>
    </w:p>
    <w:p w:rsidR="00A122A3" w:rsidRPr="005A7E76" w:rsidRDefault="00A122A3" w:rsidP="00A12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Основные задачи ЦИПР</w:t>
      </w:r>
      <w:proofErr w:type="gramStart"/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="00D26A74"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proofErr w:type="gramEnd"/>
      <w:r w:rsidR="00D26A74"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слайде)</w:t>
      </w:r>
    </w:p>
    <w:p w:rsidR="00A122A3" w:rsidRPr="005A7E76" w:rsidRDefault="00A122A3" w:rsidP="00A12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оказание содействия в социализации детей раннего</w:t>
      </w:r>
      <w:r w:rsidR="00654FDC"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дошкольного возраста на основе</w:t>
      </w: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организации игровой деятельности;</w:t>
      </w:r>
    </w:p>
    <w:p w:rsidR="00A122A3" w:rsidRPr="005A7E76" w:rsidRDefault="00A122A3" w:rsidP="00A12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разработка индивидуальных программ игровой поддержки и </w:t>
      </w:r>
      <w:r w:rsidR="00654FDC"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организация психолого-</w:t>
      </w: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педагогического сопровождения ребенка;</w:t>
      </w:r>
    </w:p>
    <w:p w:rsidR="00A122A3" w:rsidRPr="005A7E76" w:rsidRDefault="00A122A3" w:rsidP="00A12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обучение родителей и специалистов ДОУ способ</w:t>
      </w:r>
      <w:r w:rsidR="00654FDC"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ам применения различных игровых</w:t>
      </w: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средств обучения: организация на их ос</w:t>
      </w:r>
      <w:r w:rsidR="00654FDC"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нове развивающих игр и игрового</w:t>
      </w: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взаимодействия с детьми;</w:t>
      </w:r>
    </w:p>
    <w:p w:rsidR="006D7F64" w:rsidRPr="005A7E76" w:rsidRDefault="00A122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консультирование родителей по созданию развива</w:t>
      </w:r>
      <w:r w:rsidR="00654FDC"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ющей среды в условиях семейного</w:t>
      </w: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воспитания, формированию оптимального со</w:t>
      </w:r>
      <w:r w:rsidR="00654FDC"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става игровых средств обучения</w:t>
      </w:r>
      <w:proofErr w:type="gramStart"/>
      <w:r w:rsidR="00654FDC"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равилам их выбора; ознакомление родителей и </w:t>
      </w:r>
      <w:r w:rsidR="00654FDC"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специалистов ДОУ с современными</w:t>
      </w:r>
      <w:r w:rsidRPr="005A7E7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видами игровых средств обучения.</w:t>
      </w:r>
    </w:p>
    <w:p w:rsidR="00342451" w:rsidRDefault="00D26A74" w:rsidP="00324C7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4C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Консультативный пункт (КП</w:t>
      </w:r>
      <w:r w:rsidR="00324C7E" w:rsidRPr="00324C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Цели и задачи представлены на слайде. </w:t>
      </w:r>
    </w:p>
    <w:p w:rsidR="00000000" w:rsidRPr="00C63457" w:rsidRDefault="00C63457" w:rsidP="00C63457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Оказание консультативной помощи родителям по вопросам воспитания, обучения и развития ребёнка</w:t>
      </w:r>
    </w:p>
    <w:p w:rsidR="00000000" w:rsidRPr="00C63457" w:rsidRDefault="00C63457" w:rsidP="00C63457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Оказание содействия в социа</w:t>
      </w:r>
      <w:r w:rsidRPr="00C634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лизации детей дошкольного возраста, проведение комплексной профилактики различных отклонений в физическом, психическом и социальном развитии детей</w:t>
      </w:r>
    </w:p>
    <w:p w:rsidR="00000000" w:rsidRPr="00C63457" w:rsidRDefault="00C63457" w:rsidP="00C63457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Оказание всесторонней помощи родителям и детям 5-6 лет, в обеспечении равных стартовых возможностей при пост</w:t>
      </w:r>
      <w:r w:rsidRPr="00C634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уплении в школу</w:t>
      </w:r>
    </w:p>
    <w:p w:rsidR="00C63457" w:rsidRPr="00C63457" w:rsidRDefault="00C63457" w:rsidP="00324C7E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4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Обеспечение взаимодействия между ГБОУ и другими организациями социальной и медицинской поддержки детей и родителей</w:t>
      </w:r>
      <w:r w:rsidRPr="00C63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24C7E" w:rsidRPr="005A7E76" w:rsidRDefault="00324C7E" w:rsidP="00324C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пункте 3 Статьи  64. Федерального закона от 29.12.2012 №273-ФЗ (в редакции от 29.07.2017г)</w:t>
      </w:r>
      <w:proofErr w:type="gramStart"/>
      <w:r w:rsidRPr="00324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</w:t>
      </w:r>
      <w:proofErr w:type="gramEnd"/>
      <w:r w:rsidRPr="00324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образовании в Российской Федерации» говорится</w:t>
      </w:r>
    </w:p>
    <w:p w:rsidR="005A7E76" w:rsidRDefault="00324C7E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324C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</w:t>
      </w:r>
      <w:r w:rsidRPr="00324C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осуществляется органами государственной власти субъектов Российской Федерации</w:t>
      </w:r>
      <w:proofErr w:type="gramStart"/>
      <w:r w:rsidRPr="00324C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5A7E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601FB4" w:rsidRPr="00087744" w:rsidRDefault="00601F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77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Семейный детский сад.</w:t>
      </w:r>
    </w:p>
    <w:p w:rsidR="00601FB4" w:rsidRDefault="00601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1FB4">
        <w:rPr>
          <w:rFonts w:ascii="Times New Roman" w:hAnsi="Times New Roman" w:cs="Times New Roman"/>
          <w:sz w:val="28"/>
          <w:szCs w:val="28"/>
        </w:rPr>
        <w:t>оздается с целью обеспечения всестороннего развития детей от 1 года до 7 лет, реализацией на практике индивидуального подхода в воспитании ребенка, расширения форм дошкольного образования для детей с проблемами в здоровье и развитии, поддержки многодетных семей и предоставления многодетным родителям возможности трудоустройства.</w:t>
      </w:r>
    </w:p>
    <w:p w:rsidR="00601FB4" w:rsidRDefault="00601FB4">
      <w:pPr>
        <w:rPr>
          <w:rFonts w:ascii="Times New Roman" w:hAnsi="Times New Roman" w:cs="Times New Roman"/>
          <w:sz w:val="28"/>
          <w:szCs w:val="28"/>
        </w:rPr>
      </w:pPr>
      <w:r w:rsidRPr="00601FB4">
        <w:rPr>
          <w:rFonts w:ascii="Times New Roman" w:hAnsi="Times New Roman" w:cs="Times New Roman"/>
          <w:sz w:val="28"/>
          <w:szCs w:val="28"/>
        </w:rPr>
        <w:t xml:space="preserve"> На должность воспитателя СДС назначается родитель многодетной семьи, в которой он создается.</w:t>
      </w:r>
    </w:p>
    <w:p w:rsidR="00601FB4" w:rsidRDefault="00601FB4">
      <w:pPr>
        <w:rPr>
          <w:rFonts w:ascii="Times New Roman" w:hAnsi="Times New Roman" w:cs="Times New Roman"/>
          <w:sz w:val="28"/>
          <w:szCs w:val="28"/>
        </w:rPr>
      </w:pPr>
      <w:r w:rsidRPr="00601FB4">
        <w:rPr>
          <w:rFonts w:ascii="Times New Roman" w:hAnsi="Times New Roman" w:cs="Times New Roman"/>
          <w:sz w:val="28"/>
          <w:szCs w:val="28"/>
        </w:rPr>
        <w:t xml:space="preserve"> В случае если в многодетной семье имеется один или двое детей дошкольного возраста, организация семейного детского сада допускается при условии приема детей дошкольного возраста из других многодетных семей.</w:t>
      </w:r>
    </w:p>
    <w:p w:rsidR="00601FB4" w:rsidRDefault="00601F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7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Цели и задачи </w:t>
      </w:r>
    </w:p>
    <w:p w:rsidR="00000000" w:rsidRPr="00C63457" w:rsidRDefault="00C63457" w:rsidP="00C63457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4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Оказание консультативной помощи родителям по вопросам воспитания, обучения и развития ребёнка</w:t>
      </w:r>
    </w:p>
    <w:p w:rsidR="00000000" w:rsidRPr="00C63457" w:rsidRDefault="00C63457" w:rsidP="00C63457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4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Оказание содействия в социализации детей дошкольного возраста, проведение комплексной профилактики различных отклонений в физическом, психическом и социальном развитии детей</w:t>
      </w:r>
    </w:p>
    <w:p w:rsidR="00000000" w:rsidRPr="00C63457" w:rsidRDefault="00C63457" w:rsidP="00C63457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4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Оказание всесторонней помощи родителям и детям 5-6 лет, в обеспечении равных стар</w:t>
      </w:r>
      <w:r w:rsidRPr="00C634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товых возможностей при поступлении в школу</w:t>
      </w:r>
    </w:p>
    <w:p w:rsidR="00C63457" w:rsidRPr="00C63457" w:rsidRDefault="00C63457" w:rsidP="00C63457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4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Обеспечение взаимодействия между ГБОУ и другими организациями социальной и медицинской поддержки детей и родителей</w:t>
      </w:r>
      <w:r w:rsidRPr="00C63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01FB4" w:rsidRDefault="00324C7E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01F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Опыт создания и функционирования </w:t>
      </w:r>
      <w:r w:rsidR="00601F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Семейных детских садов</w:t>
      </w:r>
      <w:r w:rsidR="00601FB4" w:rsidRPr="00601F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был опробован в Кемеровской области одной из первых в РФ.</w:t>
      </w:r>
    </w:p>
    <w:p w:rsidR="00324C7E" w:rsidRDefault="00601FB4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01F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Почти в каждом детском саду нашего района были созданы семейные группы. </w:t>
      </w:r>
    </w:p>
    <w:p w:rsidR="00601FB4" w:rsidRDefault="00601F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E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Служба ранней помощи (СРП</w:t>
      </w:r>
      <w:r w:rsidRPr="0060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создается для детей от 2-х месяцев до 4-х лет с выявленными нарушениями развития (или риском нарушения), не посещающих образовательные учреждения.</w:t>
      </w:r>
    </w:p>
    <w:p w:rsidR="006D7F64" w:rsidRPr="00087744" w:rsidRDefault="00601F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СРП является организованная психолого-педагогическая и социальная поддержка семьи, имеющей ребенка с выявленными нарушениями развития (риском нарушения), не посещающего образовательное учреждение, подбор адекватных способов взаимодействия с ребенком, его воспитания и обучения, коррекция отклонений в развитии.</w:t>
      </w:r>
    </w:p>
    <w:p w:rsidR="00601FB4" w:rsidRPr="005A7E76" w:rsidRDefault="00C75A6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spellStart"/>
      <w:r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Лек</w:t>
      </w:r>
      <w:r w:rsidR="00601FB4"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отека</w:t>
      </w:r>
      <w:proofErr w:type="spellEnd"/>
    </w:p>
    <w:p w:rsidR="005A7E76" w:rsidRPr="0077090C" w:rsidRDefault="00601FB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5A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Создается с целью обеспечения психолого-педагогического сопровождения детей от 2-х месяцев до 7 лет с нарушениями развития для социализации, формирования предпосылок учебной деятельности, </w:t>
      </w:r>
      <w:r w:rsidRPr="00C75A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поддержки развития личности ребенка и оказания психолого-педагогической помощи родителям.</w:t>
      </w:r>
    </w:p>
    <w:p w:rsidR="00087744" w:rsidRPr="005A7E76" w:rsidRDefault="000E0B5B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32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F32E65"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Ожидаемые результаты от введения </w:t>
      </w:r>
      <w:r w:rsidR="00087744" w:rsidRPr="005A7E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вариативных форм дошкольного образования.</w:t>
      </w:r>
    </w:p>
    <w:p w:rsidR="00087744" w:rsidRPr="005A7E76" w:rsidRDefault="00087744" w:rsidP="00087744">
      <w:pPr>
        <w:rPr>
          <w:rFonts w:ascii="Times New Roman" w:hAnsi="Times New Roman" w:cs="Times New Roman"/>
          <w:i/>
          <w:sz w:val="32"/>
          <w:szCs w:val="32"/>
        </w:rPr>
      </w:pPr>
      <w:r w:rsidRPr="005A7E76">
        <w:rPr>
          <w:rFonts w:ascii="Times New Roman" w:hAnsi="Times New Roman" w:cs="Times New Roman"/>
          <w:i/>
          <w:sz w:val="32"/>
          <w:szCs w:val="32"/>
        </w:rPr>
        <w:t>Доступность образовательных услуг обеспечивается внедрением вариативных форм, благодаря чему появляется возможность включения ребенка и его семьи в программу психолого-медико-педагогического сопровождения на ранних этапах, возможность выбора родителями оптимальных форм сотрудничества с детским садом.</w:t>
      </w:r>
    </w:p>
    <w:p w:rsidR="00087744" w:rsidRPr="005A7E76" w:rsidRDefault="00087744" w:rsidP="00087744">
      <w:pPr>
        <w:rPr>
          <w:rFonts w:ascii="Times New Roman" w:hAnsi="Times New Roman" w:cs="Times New Roman"/>
          <w:i/>
          <w:sz w:val="32"/>
          <w:szCs w:val="32"/>
        </w:rPr>
      </w:pPr>
      <w:r w:rsidRPr="005A7E76">
        <w:rPr>
          <w:rFonts w:ascii="Times New Roman" w:hAnsi="Times New Roman" w:cs="Times New Roman"/>
          <w:i/>
          <w:sz w:val="32"/>
          <w:szCs w:val="32"/>
        </w:rPr>
        <w:t xml:space="preserve">Благодаря этому увеличивается количество детей, охваченных дошкольным </w:t>
      </w:r>
      <w:bookmarkStart w:id="0" w:name="_GoBack"/>
      <w:bookmarkEnd w:id="0"/>
      <w:r w:rsidRPr="005A7E76">
        <w:rPr>
          <w:rFonts w:ascii="Times New Roman" w:hAnsi="Times New Roman" w:cs="Times New Roman"/>
          <w:i/>
          <w:sz w:val="32"/>
          <w:szCs w:val="32"/>
        </w:rPr>
        <w:t>образованием, повышается качество оказания коррекционно-развивающей помощи ребенку и его семье с последующей успешной социализацией.</w:t>
      </w:r>
    </w:p>
    <w:p w:rsidR="00F32E65" w:rsidRPr="005A7E76" w:rsidRDefault="00F32E65" w:rsidP="00F32E65">
      <w:pPr>
        <w:rPr>
          <w:rFonts w:ascii="Times New Roman" w:hAnsi="Times New Roman" w:cs="Times New Roman"/>
          <w:sz w:val="32"/>
          <w:szCs w:val="32"/>
        </w:rPr>
      </w:pPr>
    </w:p>
    <w:sectPr w:rsidR="00F32E65" w:rsidRPr="005A7E76" w:rsidSect="0077090C">
      <w:pgSz w:w="11906" w:h="16838"/>
      <w:pgMar w:top="142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1D5"/>
    <w:multiLevelType w:val="hybridMultilevel"/>
    <w:tmpl w:val="74B4B39E"/>
    <w:lvl w:ilvl="0" w:tplc="4960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E3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8F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2D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C6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66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80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6A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A9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372322"/>
    <w:multiLevelType w:val="hybridMultilevel"/>
    <w:tmpl w:val="EF52A856"/>
    <w:lvl w:ilvl="0" w:tplc="542C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0E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0C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2F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69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60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80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A0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AD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8A4637"/>
    <w:multiLevelType w:val="hybridMultilevel"/>
    <w:tmpl w:val="EEA23FA8"/>
    <w:lvl w:ilvl="0" w:tplc="74DEF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2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CE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44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0D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E2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2E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6F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02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EB56E3"/>
    <w:multiLevelType w:val="hybridMultilevel"/>
    <w:tmpl w:val="2424EAF0"/>
    <w:lvl w:ilvl="0" w:tplc="B3D0B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AC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0C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C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20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86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65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8A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6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653BFF"/>
    <w:multiLevelType w:val="hybridMultilevel"/>
    <w:tmpl w:val="E9144636"/>
    <w:lvl w:ilvl="0" w:tplc="17C6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23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507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E5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42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03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7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41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E9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772AAA"/>
    <w:multiLevelType w:val="hybridMultilevel"/>
    <w:tmpl w:val="09068A56"/>
    <w:lvl w:ilvl="0" w:tplc="9E9E7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804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80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AF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6F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A9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64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A8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CB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9B2D46"/>
    <w:multiLevelType w:val="hybridMultilevel"/>
    <w:tmpl w:val="202C8FD4"/>
    <w:lvl w:ilvl="0" w:tplc="48AC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22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CE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C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2D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60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2D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E8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C6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83D676D"/>
    <w:multiLevelType w:val="hybridMultilevel"/>
    <w:tmpl w:val="11FC68D2"/>
    <w:lvl w:ilvl="0" w:tplc="A7EA5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A8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0C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2F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E9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27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1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8A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22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444375"/>
    <w:multiLevelType w:val="hybridMultilevel"/>
    <w:tmpl w:val="495EFF46"/>
    <w:lvl w:ilvl="0" w:tplc="C7246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87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CC8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09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A9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A1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CE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0E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C4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BE3DA6"/>
    <w:multiLevelType w:val="hybridMultilevel"/>
    <w:tmpl w:val="A29A8F74"/>
    <w:lvl w:ilvl="0" w:tplc="CFDCE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89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41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AB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6B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21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EA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EF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26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EE75BE6"/>
    <w:multiLevelType w:val="hybridMultilevel"/>
    <w:tmpl w:val="B5620848"/>
    <w:lvl w:ilvl="0" w:tplc="F94C8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AC3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8D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2A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65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2AA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0B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28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A6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B5B"/>
    <w:rsid w:val="00087744"/>
    <w:rsid w:val="000E0B5B"/>
    <w:rsid w:val="00214AD8"/>
    <w:rsid w:val="00324C7E"/>
    <w:rsid w:val="00342451"/>
    <w:rsid w:val="003709F2"/>
    <w:rsid w:val="0047348C"/>
    <w:rsid w:val="004F7245"/>
    <w:rsid w:val="00512A73"/>
    <w:rsid w:val="005A7E76"/>
    <w:rsid w:val="00601FB4"/>
    <w:rsid w:val="00654FDC"/>
    <w:rsid w:val="00670012"/>
    <w:rsid w:val="006D7F64"/>
    <w:rsid w:val="0077090C"/>
    <w:rsid w:val="008100A0"/>
    <w:rsid w:val="008956D1"/>
    <w:rsid w:val="00A122A3"/>
    <w:rsid w:val="00B61D16"/>
    <w:rsid w:val="00C63457"/>
    <w:rsid w:val="00C75A61"/>
    <w:rsid w:val="00C903AC"/>
    <w:rsid w:val="00D26A74"/>
    <w:rsid w:val="00DE7FAF"/>
    <w:rsid w:val="00E86E90"/>
    <w:rsid w:val="00EF77E3"/>
    <w:rsid w:val="00F3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34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8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28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0383-8EC8-4495-9879-52CDC2AE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Comp_4_klass</cp:lastModifiedBy>
  <cp:revision>4</cp:revision>
  <cp:lastPrinted>2017-08-18T07:13:00Z</cp:lastPrinted>
  <dcterms:created xsi:type="dcterms:W3CDTF">2017-10-18T03:12:00Z</dcterms:created>
  <dcterms:modified xsi:type="dcterms:W3CDTF">2017-10-18T03:53:00Z</dcterms:modified>
</cp:coreProperties>
</file>