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61" w:rsidRDefault="00310A61" w:rsidP="00310A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58">
        <w:rPr>
          <w:rFonts w:ascii="Times New Roman" w:hAnsi="Times New Roman" w:cs="Times New Roman"/>
          <w:b/>
          <w:sz w:val="28"/>
          <w:szCs w:val="28"/>
        </w:rPr>
        <w:t>Педагогическое исследование потенциала средств автоматизированного контроля в реализации региональной модели управления качеством образования на основе ИКТ</w:t>
      </w:r>
    </w:p>
    <w:p w:rsidR="00310A61" w:rsidRDefault="00310A61" w:rsidP="00310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E23" w:rsidRPr="00C96B58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>Развитие информационных и коммуникационных технологий  приводит к значительной перестройке информационной среды современного общества, открывая новые возможности общественного прогрес</w:t>
      </w:r>
      <w:r w:rsidR="00F145B0">
        <w:rPr>
          <w:rFonts w:ascii="Times New Roman" w:hAnsi="Times New Roman" w:cs="Times New Roman"/>
          <w:sz w:val="28"/>
          <w:szCs w:val="28"/>
        </w:rPr>
        <w:t>са, находящего свое отражение и</w:t>
      </w:r>
      <w:r w:rsidRPr="00C96B58">
        <w:rPr>
          <w:rFonts w:ascii="Times New Roman" w:hAnsi="Times New Roman" w:cs="Times New Roman"/>
          <w:sz w:val="28"/>
          <w:szCs w:val="28"/>
        </w:rPr>
        <w:t xml:space="preserve"> в сфере образования. </w:t>
      </w:r>
    </w:p>
    <w:p w:rsidR="00F145B0" w:rsidRDefault="00F145B0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на базе</w:t>
      </w:r>
      <w:r w:rsidR="00ED5E23" w:rsidRPr="00C96B58">
        <w:rPr>
          <w:rFonts w:ascii="Times New Roman" w:hAnsi="Times New Roman" w:cs="Times New Roman"/>
          <w:sz w:val="28"/>
          <w:szCs w:val="28"/>
        </w:rPr>
        <w:t xml:space="preserve"> лицея № 7 г.</w:t>
      </w:r>
      <w:r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ED5E23" w:rsidRPr="00C96B58">
        <w:rPr>
          <w:rFonts w:ascii="Times New Roman" w:hAnsi="Times New Roman" w:cs="Times New Roman"/>
          <w:sz w:val="28"/>
          <w:szCs w:val="28"/>
        </w:rPr>
        <w:t xml:space="preserve"> открыта экспериментальная площадка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C96B58">
        <w:rPr>
          <w:rFonts w:ascii="Times New Roman" w:hAnsi="Times New Roman" w:cs="Times New Roman"/>
          <w:b/>
          <w:sz w:val="28"/>
          <w:szCs w:val="28"/>
        </w:rPr>
        <w:t xml:space="preserve">«Педагогическое исследование потенциала </w:t>
      </w:r>
      <w:r w:rsidR="00310A61">
        <w:rPr>
          <w:rFonts w:ascii="Times New Roman" w:hAnsi="Times New Roman" w:cs="Times New Roman"/>
          <w:b/>
          <w:sz w:val="28"/>
          <w:szCs w:val="28"/>
        </w:rPr>
        <w:t>электронных образовательных ресурсов</w:t>
      </w:r>
      <w:r w:rsidR="00ED5E23" w:rsidRPr="00C96B58">
        <w:rPr>
          <w:rFonts w:ascii="Times New Roman" w:hAnsi="Times New Roman" w:cs="Times New Roman"/>
          <w:b/>
          <w:sz w:val="28"/>
          <w:szCs w:val="28"/>
        </w:rPr>
        <w:t xml:space="preserve"> в реализации региональной модели управления качеств</w:t>
      </w:r>
      <w:r w:rsidR="00310A61">
        <w:rPr>
          <w:rFonts w:ascii="Times New Roman" w:hAnsi="Times New Roman" w:cs="Times New Roman"/>
          <w:b/>
          <w:sz w:val="28"/>
          <w:szCs w:val="28"/>
        </w:rPr>
        <w:t xml:space="preserve">ом образования на основе ИКТ». </w:t>
      </w:r>
      <w:proofErr w:type="gramStart"/>
      <w:r w:rsidR="00310A61" w:rsidRPr="00310A61">
        <w:rPr>
          <w:rFonts w:ascii="Times New Roman" w:hAnsi="Times New Roman" w:cs="Times New Roman"/>
          <w:sz w:val="28"/>
          <w:szCs w:val="28"/>
        </w:rPr>
        <w:t>Мы работаем в направлении, связанным с автоматизированным контролем.</w:t>
      </w:r>
      <w:r w:rsidR="00ED5E23" w:rsidRPr="00C96B58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End"/>
    </w:p>
    <w:p w:rsidR="00F145B0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96B5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10A61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C96B58">
        <w:rPr>
          <w:rFonts w:ascii="Times New Roman" w:hAnsi="Times New Roman" w:cs="Times New Roman"/>
          <w:sz w:val="28"/>
          <w:szCs w:val="28"/>
        </w:rPr>
        <w:t xml:space="preserve"> проекта объясняется тем, что</w:t>
      </w:r>
      <w:r w:rsidRPr="00C96B5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контроль является неотъемлемой частью сложного процесса учебно-воспитательной работы. В широком смысле контроль связан с ориентировочной деятельностью человека, </w:t>
      </w:r>
      <w:r w:rsidR="00F145B0">
        <w:rPr>
          <w:rFonts w:ascii="Times New Roman" w:hAnsi="Times New Roman" w:cs="Times New Roman"/>
          <w:noProof/>
          <w:color w:val="000000"/>
          <w:sz w:val="28"/>
          <w:szCs w:val="28"/>
        </w:rPr>
        <w:t>а без нее учебная работа ученика</w:t>
      </w:r>
      <w:r w:rsidRPr="00C96B5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работа учителя невозможны. Как элемент ориентировочной деятельности, контроль имеет разные функции, главная из которых</w:t>
      </w:r>
      <w:r w:rsidR="00F145B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96B58">
        <w:rPr>
          <w:rFonts w:ascii="Times New Roman" w:hAnsi="Times New Roman" w:cs="Times New Roman"/>
          <w:noProof/>
          <w:color w:val="000000"/>
          <w:sz w:val="28"/>
          <w:szCs w:val="28"/>
        </w:rPr>
        <w:t>– функция обратной связи. Только лишь постоянно имея информацию о том, как реагирует «обучающаяся система»  на воздействие «обучающей», можно надежно идти вперед по пути овладения знаниями, умениями и навыками. Быстрая обратная связь возможна, на наш взгляд, только благодаря  ав</w:t>
      </w:r>
      <w:r w:rsidR="00F145B0">
        <w:rPr>
          <w:rFonts w:ascii="Times New Roman" w:hAnsi="Times New Roman" w:cs="Times New Roman"/>
          <w:noProof/>
          <w:color w:val="000000"/>
          <w:sz w:val="28"/>
          <w:szCs w:val="28"/>
        </w:rPr>
        <w:t>том</w:t>
      </w:r>
      <w:r w:rsidR="003A77C0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="00F145B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тизированному контролю.  </w:t>
      </w:r>
    </w:p>
    <w:p w:rsidR="00F145B0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Поэтому </w:t>
      </w:r>
      <w:r w:rsidRPr="00C96B58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целью</w:t>
      </w:r>
      <w:r w:rsidRPr="00F145B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</w:t>
      </w:r>
      <w:r w:rsidR="003A77C0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F145B0">
        <w:rPr>
          <w:rFonts w:ascii="Times New Roman" w:hAnsi="Times New Roman" w:cs="Times New Roman"/>
          <w:noProof/>
          <w:color w:val="000000"/>
          <w:sz w:val="28"/>
          <w:szCs w:val="28"/>
        </w:rPr>
        <w:t>екта</w:t>
      </w:r>
      <w:r w:rsidRPr="00C96B5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является </w:t>
      </w:r>
      <w:r w:rsidRPr="00C96B58">
        <w:rPr>
          <w:rFonts w:ascii="Times New Roman" w:hAnsi="Times New Roman" w:cs="Times New Roman"/>
          <w:sz w:val="28"/>
          <w:szCs w:val="28"/>
        </w:rPr>
        <w:t>разработка методов и средств автоматизирован</w:t>
      </w:r>
      <w:r w:rsidR="00F145B0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C96B58">
        <w:rPr>
          <w:rFonts w:ascii="Times New Roman" w:hAnsi="Times New Roman" w:cs="Times New Roman"/>
          <w:sz w:val="28"/>
          <w:szCs w:val="28"/>
        </w:rPr>
        <w:t xml:space="preserve">многопараметрического контроля учебной деятельности учащихся как компонента педагогического управления. </w:t>
      </w:r>
    </w:p>
    <w:p w:rsidR="00ED5E23" w:rsidRPr="00C96B58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>Для реализ</w:t>
      </w:r>
      <w:r w:rsidR="00310A61">
        <w:rPr>
          <w:rFonts w:ascii="Times New Roman" w:hAnsi="Times New Roman" w:cs="Times New Roman"/>
          <w:sz w:val="28"/>
          <w:szCs w:val="28"/>
        </w:rPr>
        <w:t>ации данной цели в лицее организованы</w:t>
      </w:r>
      <w:r w:rsidRPr="00C96B58">
        <w:rPr>
          <w:rFonts w:ascii="Times New Roman" w:hAnsi="Times New Roman" w:cs="Times New Roman"/>
          <w:sz w:val="28"/>
          <w:szCs w:val="28"/>
        </w:rPr>
        <w:t xml:space="preserve"> группы учителей, которые  занимаются  подбором  электронных </w:t>
      </w:r>
      <w:r w:rsidR="00F145B0">
        <w:rPr>
          <w:rFonts w:ascii="Times New Roman" w:hAnsi="Times New Roman" w:cs="Times New Roman"/>
          <w:sz w:val="28"/>
          <w:szCs w:val="28"/>
        </w:rPr>
        <w:t>образовательных ресурсов</w:t>
      </w:r>
      <w:r w:rsidRPr="00C96B58">
        <w:rPr>
          <w:rFonts w:ascii="Times New Roman" w:hAnsi="Times New Roman" w:cs="Times New Roman"/>
          <w:sz w:val="28"/>
          <w:szCs w:val="28"/>
        </w:rPr>
        <w:t xml:space="preserve">  в сети Интернет, их анализа с точки зрения методической и </w:t>
      </w:r>
      <w:proofErr w:type="spellStart"/>
      <w:r w:rsidRPr="00C96B5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96B58">
        <w:rPr>
          <w:rFonts w:ascii="Times New Roman" w:hAnsi="Times New Roman" w:cs="Times New Roman"/>
          <w:sz w:val="28"/>
          <w:szCs w:val="28"/>
        </w:rPr>
        <w:t>,</w:t>
      </w:r>
      <w:r w:rsidR="00F145B0">
        <w:rPr>
          <w:rFonts w:ascii="Times New Roman" w:hAnsi="Times New Roman" w:cs="Times New Roman"/>
          <w:sz w:val="28"/>
          <w:szCs w:val="28"/>
        </w:rPr>
        <w:t xml:space="preserve">  созданием собственных  мульт</w:t>
      </w:r>
      <w:proofErr w:type="gramStart"/>
      <w:r w:rsidR="00F145B0">
        <w:rPr>
          <w:rFonts w:ascii="Times New Roman" w:hAnsi="Times New Roman" w:cs="Times New Roman"/>
          <w:sz w:val="28"/>
          <w:szCs w:val="28"/>
        </w:rPr>
        <w:t>и</w:t>
      </w:r>
      <w:r w:rsidRPr="00C96B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6B58">
        <w:rPr>
          <w:rFonts w:ascii="Times New Roman" w:hAnsi="Times New Roman" w:cs="Times New Roman"/>
          <w:sz w:val="28"/>
          <w:szCs w:val="28"/>
        </w:rPr>
        <w:t xml:space="preserve"> </w:t>
      </w:r>
      <w:r w:rsidR="00F145B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96B58">
        <w:rPr>
          <w:rFonts w:ascii="Times New Roman" w:hAnsi="Times New Roman" w:cs="Times New Roman"/>
          <w:sz w:val="28"/>
          <w:szCs w:val="28"/>
        </w:rPr>
        <w:t>медиапрезентаций</w:t>
      </w:r>
      <w:proofErr w:type="spellEnd"/>
      <w:r w:rsidRPr="00C96B58">
        <w:rPr>
          <w:rFonts w:ascii="Times New Roman" w:hAnsi="Times New Roman" w:cs="Times New Roman"/>
          <w:sz w:val="28"/>
          <w:szCs w:val="28"/>
        </w:rPr>
        <w:t xml:space="preserve">  к каждой теме  предметного курса.</w:t>
      </w:r>
    </w:p>
    <w:p w:rsidR="00ED5E23" w:rsidRPr="00C96B58" w:rsidRDefault="00F145B0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разрабатываем</w:t>
      </w:r>
      <w:r w:rsidR="00ED5E23" w:rsidRPr="00C96B58">
        <w:rPr>
          <w:rFonts w:ascii="Times New Roman" w:hAnsi="Times New Roman" w:cs="Times New Roman"/>
          <w:sz w:val="28"/>
          <w:szCs w:val="28"/>
        </w:rPr>
        <w:t xml:space="preserve"> тесты для осуществления предвар</w:t>
      </w:r>
      <w:r>
        <w:rPr>
          <w:rFonts w:ascii="Times New Roman" w:hAnsi="Times New Roman" w:cs="Times New Roman"/>
          <w:sz w:val="28"/>
          <w:szCs w:val="28"/>
        </w:rPr>
        <w:t>ительного, текущего и итогового</w:t>
      </w:r>
      <w:r w:rsidR="00ED5E23" w:rsidRPr="00C96B58">
        <w:rPr>
          <w:rFonts w:ascii="Times New Roman" w:hAnsi="Times New Roman" w:cs="Times New Roman"/>
          <w:sz w:val="28"/>
          <w:szCs w:val="28"/>
        </w:rPr>
        <w:t xml:space="preserve"> контроля, то есть контроля на разных этапах урока. Такой контроль </w:t>
      </w:r>
      <w:r>
        <w:rPr>
          <w:rFonts w:ascii="Times New Roman" w:hAnsi="Times New Roman" w:cs="Times New Roman"/>
          <w:sz w:val="28"/>
          <w:szCs w:val="28"/>
        </w:rPr>
        <w:t>возможен и эффективен при работе с</w:t>
      </w:r>
      <w:r w:rsidR="00ED5E23" w:rsidRPr="00C96B58">
        <w:rPr>
          <w:rFonts w:ascii="Times New Roman" w:hAnsi="Times New Roman" w:cs="Times New Roman"/>
          <w:sz w:val="28"/>
          <w:szCs w:val="28"/>
        </w:rPr>
        <w:t xml:space="preserve"> VOTUM.</w:t>
      </w:r>
    </w:p>
    <w:p w:rsidR="00ED5E23" w:rsidRPr="00C96B58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данной  системы состоит в том, что для использования её в учебном процессе  не нужен компьютерный класс. Интерактивную систему тестирования VOTUM можно использовать в любом предметном кабинете, который оснащен одним компьютером или ноутбуком. </w:t>
      </w:r>
    </w:p>
    <w:p w:rsidR="00F145B0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 xml:space="preserve">Одним из главных достоинств компьютерного тестирования является минимум временных затрат на получение надежных итогов контроля, и получение результатов практически сразу по завершении контролирующего теста. </w:t>
      </w:r>
    </w:p>
    <w:p w:rsidR="00ED5E23" w:rsidRPr="00C96B58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>Интерактивную систему тестирования VOTUM можно использовать на всех этапах урока, начиная с проверки домашнего задания и заканчивая итоговым контролем качества знаний, умений и навыков учащихся.</w:t>
      </w:r>
    </w:p>
    <w:p w:rsidR="00F145B0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 xml:space="preserve">Рассмотрим применение интерактивной системы VOTUM. Например,  всем  известно, что </w:t>
      </w:r>
      <w:r w:rsidRPr="00C9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функцией текущего контроля является функция обратной связи. Она составляет одно из важнейших условий успешного протекания процесса усвоения. Обратная связь должна нести сведения не только о правильности или неправильности конечного результата, но и давать возможность осуществлять </w:t>
      </w:r>
      <w:proofErr w:type="gramStart"/>
      <w:r w:rsidRPr="00C96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процесса, следить за действиями обучаемого.</w:t>
      </w:r>
      <w:r w:rsidRPr="00C9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7C0" w:rsidRDefault="00ED5E23" w:rsidP="006E33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 уроке русского языка, изучая  тему  «Главные члены предложения</w:t>
      </w:r>
      <w:proofErr w:type="gramStart"/>
      <w:r w:rsidR="00310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1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Подлежащее</w:t>
      </w:r>
      <w:r w:rsidRPr="00C9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учащиеся должны знать определение </w:t>
      </w:r>
      <w:r w:rsidRPr="00C96B58">
        <w:rPr>
          <w:rFonts w:ascii="Times New Roman" w:hAnsi="Times New Roman" w:cs="Times New Roman"/>
          <w:sz w:val="28"/>
          <w:szCs w:val="28"/>
        </w:rPr>
        <w:t xml:space="preserve">грамматической основы предложения,  определение подлежащего, способы выражения подлежащего.  Как можно это быстро проверить? </w:t>
      </w:r>
      <w:r w:rsidRPr="00C9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5E23" w:rsidRPr="00F145B0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 </w:t>
      </w:r>
      <w:r w:rsidR="00F145B0">
        <w:rPr>
          <w:rFonts w:ascii="Times New Roman" w:hAnsi="Times New Roman" w:cs="Times New Roman"/>
          <w:sz w:val="28"/>
          <w:szCs w:val="28"/>
        </w:rPr>
        <w:t>VOTUM, предлагаем</w:t>
      </w:r>
      <w:r w:rsidRPr="00C96B58">
        <w:rPr>
          <w:rFonts w:ascii="Times New Roman" w:hAnsi="Times New Roman" w:cs="Times New Roman"/>
          <w:sz w:val="28"/>
          <w:szCs w:val="28"/>
        </w:rPr>
        <w:t xml:space="preserve"> следующие задания:</w:t>
      </w:r>
      <w:r w:rsidRPr="00C96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E23" w:rsidRPr="00C96B58" w:rsidRDefault="00D3254B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1.Найдите</w:t>
      </w:r>
      <w:r w:rsidR="00ED5E23" w:rsidRPr="00C96B58">
        <w:rPr>
          <w:rFonts w:ascii="Times New Roman" w:hAnsi="Times New Roman" w:cs="Times New Roman"/>
          <w:b/>
          <w:sz w:val="28"/>
          <w:szCs w:val="28"/>
        </w:rPr>
        <w:t xml:space="preserve"> верные утверждения</w:t>
      </w:r>
      <w:r w:rsidR="00ED5E23" w:rsidRPr="00C96B58">
        <w:rPr>
          <w:rFonts w:ascii="Times New Roman" w:hAnsi="Times New Roman" w:cs="Times New Roman"/>
          <w:sz w:val="28"/>
          <w:szCs w:val="28"/>
        </w:rPr>
        <w:t>.</w:t>
      </w:r>
    </w:p>
    <w:p w:rsidR="00ED5E23" w:rsidRPr="00C96B58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1. Грамматическая основа может состоять из подлежащего и сказуемого.</w:t>
      </w:r>
    </w:p>
    <w:p w:rsidR="00ED5E23" w:rsidRPr="00C96B58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>2. Грамматическая основа может состоять из сказуемого и дополнения.</w:t>
      </w:r>
    </w:p>
    <w:p w:rsidR="00F145B0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3. Грамматическая основа может состоять  только из сказуемого.</w:t>
      </w:r>
    </w:p>
    <w:p w:rsidR="00D3254B" w:rsidRPr="00310A61" w:rsidRDefault="00ED5E23" w:rsidP="00310A6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>4. Грамматическая основа может состоять из подлежащего и определения.</w:t>
      </w:r>
    </w:p>
    <w:p w:rsidR="00ED5E23" w:rsidRPr="00C96B58" w:rsidRDefault="00F145B0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2.Укажите ошибочные</w:t>
      </w:r>
      <w:r w:rsidR="00ED5E23" w:rsidRPr="00C96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54B">
        <w:rPr>
          <w:rFonts w:ascii="Times New Roman" w:hAnsi="Times New Roman" w:cs="Times New Roman"/>
          <w:b/>
          <w:sz w:val="28"/>
          <w:szCs w:val="28"/>
        </w:rPr>
        <w:t>определения подлежащего</w:t>
      </w:r>
      <w:r w:rsidR="00ED5E23" w:rsidRPr="00C96B58">
        <w:rPr>
          <w:rFonts w:ascii="Times New Roman" w:hAnsi="Times New Roman" w:cs="Times New Roman"/>
          <w:b/>
          <w:sz w:val="28"/>
          <w:szCs w:val="28"/>
        </w:rPr>
        <w:t>.</w:t>
      </w:r>
    </w:p>
    <w:p w:rsidR="00ED5E23" w:rsidRPr="00C96B58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1.Подлежащее – это главный член предложения, который обозначает признак предмета.</w:t>
      </w:r>
    </w:p>
    <w:p w:rsidR="00ED5E23" w:rsidRPr="00C96B58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2. Подлежащее – это главный член предложения, который обозначает действие  предмета.</w:t>
      </w:r>
    </w:p>
    <w:p w:rsidR="00F145B0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lastRenderedPageBreak/>
        <w:t>3. Подлежащее – это главный член предложения, который отвечает на вопросы кто? что? И обозначает предмет.</w:t>
      </w:r>
    </w:p>
    <w:p w:rsidR="00ED5E23" w:rsidRPr="00F145B0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4. Подлежащее – это главный член предложения, который  обозначает предмет и отвечает на вопросы косвенных падежей.</w:t>
      </w:r>
    </w:p>
    <w:p w:rsidR="00ED5E23" w:rsidRPr="00C96B58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58">
        <w:rPr>
          <w:rFonts w:ascii="Times New Roman" w:hAnsi="Times New Roman" w:cs="Times New Roman"/>
          <w:b/>
          <w:sz w:val="28"/>
          <w:szCs w:val="28"/>
        </w:rPr>
        <w:t>3.</w:t>
      </w:r>
      <w:r w:rsidR="00D3254B">
        <w:rPr>
          <w:rFonts w:ascii="Times New Roman" w:hAnsi="Times New Roman" w:cs="Times New Roman"/>
          <w:b/>
          <w:sz w:val="28"/>
          <w:szCs w:val="28"/>
        </w:rPr>
        <w:t xml:space="preserve"> Укажите, чем может быть выражено подлежащее</w:t>
      </w:r>
      <w:r w:rsidRPr="00C96B58">
        <w:rPr>
          <w:rFonts w:ascii="Times New Roman" w:hAnsi="Times New Roman" w:cs="Times New Roman"/>
          <w:b/>
          <w:sz w:val="28"/>
          <w:szCs w:val="28"/>
        </w:rPr>
        <w:t>:</w:t>
      </w:r>
    </w:p>
    <w:p w:rsidR="00ED5E23" w:rsidRPr="00C96B58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1. Существительным;</w:t>
      </w:r>
    </w:p>
    <w:p w:rsidR="00ED5E23" w:rsidRPr="00C96B58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2.Глаголом;</w:t>
      </w:r>
    </w:p>
    <w:p w:rsidR="006E3335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3.Местоимением;</w:t>
      </w:r>
    </w:p>
    <w:p w:rsidR="00ED5E23" w:rsidRPr="00C96B58" w:rsidRDefault="00ED5E23" w:rsidP="006E33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4.Словосочетанием.</w:t>
      </w:r>
    </w:p>
    <w:p w:rsidR="00ED5E23" w:rsidRPr="00C96B58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>Проверяя приобретенные умения, используем такие задания:</w:t>
      </w:r>
    </w:p>
    <w:p w:rsidR="00ED5E23" w:rsidRPr="00C96B58" w:rsidRDefault="00ED5E23" w:rsidP="006E33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b/>
          <w:sz w:val="28"/>
          <w:szCs w:val="28"/>
        </w:rPr>
        <w:t>1.Укажите  предложение, в котором нет подлежащего.</w:t>
      </w:r>
      <w:r w:rsidRPr="00C96B58">
        <w:rPr>
          <w:rFonts w:ascii="Times New Roman" w:hAnsi="Times New Roman" w:cs="Times New Roman"/>
          <w:sz w:val="28"/>
          <w:szCs w:val="28"/>
        </w:rPr>
        <w:br/>
        <w:t>1. Погода стояла  солнечная.</w:t>
      </w:r>
      <w:r w:rsidRPr="00C96B58">
        <w:rPr>
          <w:rFonts w:ascii="Times New Roman" w:hAnsi="Times New Roman" w:cs="Times New Roman"/>
          <w:sz w:val="28"/>
          <w:szCs w:val="28"/>
        </w:rPr>
        <w:br/>
      </w:r>
      <w:r w:rsidRPr="00C96B58">
        <w:rPr>
          <w:rFonts w:ascii="Times New Roman" w:hAnsi="Times New Roman" w:cs="Times New Roman"/>
          <w:color w:val="FF0000"/>
          <w:sz w:val="28"/>
          <w:szCs w:val="28"/>
        </w:rPr>
        <w:t>2. Над озером закружило листвой.</w:t>
      </w:r>
      <w:r w:rsidRPr="00C96B58">
        <w:rPr>
          <w:rFonts w:ascii="Times New Roman" w:hAnsi="Times New Roman" w:cs="Times New Roman"/>
          <w:sz w:val="28"/>
          <w:szCs w:val="28"/>
        </w:rPr>
        <w:br/>
        <w:t>3. Озеро подёрнулось морщинами.</w:t>
      </w:r>
      <w:r w:rsidRPr="00C96B58">
        <w:rPr>
          <w:rFonts w:ascii="Times New Roman" w:hAnsi="Times New Roman" w:cs="Times New Roman"/>
          <w:sz w:val="28"/>
          <w:szCs w:val="28"/>
        </w:rPr>
        <w:br/>
        <w:t>4. Когда наступит весна?</w:t>
      </w:r>
      <w:r w:rsidRPr="00C96B58">
        <w:rPr>
          <w:rFonts w:ascii="Times New Roman" w:hAnsi="Times New Roman" w:cs="Times New Roman"/>
          <w:sz w:val="28"/>
          <w:szCs w:val="28"/>
        </w:rPr>
        <w:br/>
        <w:t>5. Поднимался свежий ветер.</w:t>
      </w:r>
    </w:p>
    <w:p w:rsidR="00ED5E23" w:rsidRPr="00C96B58" w:rsidRDefault="00ED5E23" w:rsidP="006E33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6B58">
        <w:rPr>
          <w:rStyle w:val="question"/>
          <w:rFonts w:ascii="Times New Roman" w:hAnsi="Times New Roman" w:cs="Times New Roman"/>
          <w:b/>
          <w:sz w:val="28"/>
          <w:szCs w:val="28"/>
        </w:rPr>
        <w:t>2.</w:t>
      </w:r>
      <w:r w:rsidRPr="00C96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54B">
        <w:rPr>
          <w:rFonts w:ascii="Times New Roman" w:hAnsi="Times New Roman" w:cs="Times New Roman"/>
          <w:b/>
          <w:sz w:val="28"/>
          <w:szCs w:val="28"/>
        </w:rPr>
        <w:t>Найдите предложение</w:t>
      </w:r>
      <w:r w:rsidRPr="00C96B58">
        <w:rPr>
          <w:rFonts w:ascii="Times New Roman" w:hAnsi="Times New Roman" w:cs="Times New Roman"/>
          <w:b/>
          <w:sz w:val="28"/>
          <w:szCs w:val="28"/>
        </w:rPr>
        <w:t>, в котором подлежащее выражено  местоимением.</w:t>
      </w:r>
    </w:p>
    <w:p w:rsidR="00ED5E23" w:rsidRPr="00C96B58" w:rsidRDefault="00ED5E23" w:rsidP="006E33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>1. Нам  радостно встречать весну.</w:t>
      </w:r>
      <w:r w:rsidRPr="00C96B58">
        <w:rPr>
          <w:rFonts w:ascii="Times New Roman" w:hAnsi="Times New Roman" w:cs="Times New Roman"/>
          <w:sz w:val="28"/>
          <w:szCs w:val="28"/>
        </w:rPr>
        <w:br/>
        <w:t>2. Северный лес спал глубоким сном.</w:t>
      </w:r>
      <w:r w:rsidRPr="00C96B58">
        <w:rPr>
          <w:rFonts w:ascii="Times New Roman" w:hAnsi="Times New Roman" w:cs="Times New Roman"/>
          <w:sz w:val="28"/>
          <w:szCs w:val="28"/>
        </w:rPr>
        <w:br/>
        <w:t>3. Из-за облаков выглянула луна.</w:t>
      </w:r>
      <w:r w:rsidRPr="00C96B58">
        <w:rPr>
          <w:rFonts w:ascii="Times New Roman" w:hAnsi="Times New Roman" w:cs="Times New Roman"/>
          <w:sz w:val="28"/>
          <w:szCs w:val="28"/>
        </w:rPr>
        <w:br/>
        <w:t>4. Луна осветила крыши домов.</w:t>
      </w:r>
      <w:r w:rsidRPr="00C96B58">
        <w:rPr>
          <w:rFonts w:ascii="Times New Roman" w:hAnsi="Times New Roman" w:cs="Times New Roman"/>
          <w:sz w:val="28"/>
          <w:szCs w:val="28"/>
        </w:rPr>
        <w:br/>
      </w:r>
      <w:r w:rsidRPr="00C96B58">
        <w:rPr>
          <w:rFonts w:ascii="Times New Roman" w:hAnsi="Times New Roman" w:cs="Times New Roman"/>
          <w:color w:val="FF0000"/>
          <w:sz w:val="28"/>
          <w:szCs w:val="28"/>
        </w:rPr>
        <w:t>5. Мы гуляли в лесу.</w:t>
      </w:r>
    </w:p>
    <w:p w:rsidR="00ED5E23" w:rsidRPr="00C96B58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58">
        <w:rPr>
          <w:rFonts w:ascii="Times New Roman" w:hAnsi="Times New Roman" w:cs="Times New Roman"/>
          <w:b/>
          <w:sz w:val="28"/>
          <w:szCs w:val="28"/>
        </w:rPr>
        <w:t>3.Найдите предложения,</w:t>
      </w:r>
      <w:r w:rsidR="006E3335">
        <w:rPr>
          <w:rFonts w:ascii="Times New Roman" w:hAnsi="Times New Roman" w:cs="Times New Roman"/>
          <w:b/>
          <w:sz w:val="28"/>
          <w:szCs w:val="28"/>
        </w:rPr>
        <w:t xml:space="preserve"> в которых подлежащее выражено </w:t>
      </w:r>
      <w:r w:rsidRPr="00C96B58">
        <w:rPr>
          <w:rFonts w:ascii="Times New Roman" w:hAnsi="Times New Roman" w:cs="Times New Roman"/>
          <w:b/>
          <w:sz w:val="28"/>
          <w:szCs w:val="28"/>
        </w:rPr>
        <w:t>словосочетанием.</w:t>
      </w:r>
    </w:p>
    <w:p w:rsidR="00ED5E23" w:rsidRPr="00C96B58" w:rsidRDefault="00ED5E23" w:rsidP="006E33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1. Черное море притягивает туристов.</w:t>
      </w:r>
      <w:r w:rsidRPr="00C96B58">
        <w:rPr>
          <w:rFonts w:ascii="Times New Roman" w:hAnsi="Times New Roman" w:cs="Times New Roman"/>
          <w:sz w:val="28"/>
          <w:szCs w:val="28"/>
        </w:rPr>
        <w:br/>
        <w:t>2. Малыши бережно относятся к книгам.</w:t>
      </w:r>
      <w:r w:rsidRPr="00C96B58">
        <w:rPr>
          <w:rFonts w:ascii="Times New Roman" w:hAnsi="Times New Roman" w:cs="Times New Roman"/>
          <w:sz w:val="28"/>
          <w:szCs w:val="28"/>
        </w:rPr>
        <w:br/>
        <w:t>3. Школьники организовали экологический кружок.</w:t>
      </w:r>
    </w:p>
    <w:p w:rsidR="00ED5E23" w:rsidRPr="00C96B58" w:rsidRDefault="00ED5E23" w:rsidP="006E33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4.Трое ребят побежали к реке.</w:t>
      </w:r>
    </w:p>
    <w:p w:rsidR="00ED5E23" w:rsidRPr="00C96B58" w:rsidRDefault="00ED5E23" w:rsidP="006E33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6B58">
        <w:rPr>
          <w:rFonts w:ascii="Times New Roman" w:hAnsi="Times New Roman" w:cs="Times New Roman"/>
          <w:b/>
          <w:sz w:val="28"/>
          <w:szCs w:val="28"/>
        </w:rPr>
        <w:t>4</w:t>
      </w:r>
      <w:r w:rsidRPr="00C96B58">
        <w:rPr>
          <w:rFonts w:ascii="Times New Roman" w:hAnsi="Times New Roman" w:cs="Times New Roman"/>
          <w:i/>
          <w:sz w:val="28"/>
          <w:szCs w:val="28"/>
        </w:rPr>
        <w:t>.</w:t>
      </w:r>
      <w:r w:rsidRPr="00C96B58">
        <w:rPr>
          <w:rFonts w:ascii="Times New Roman" w:hAnsi="Times New Roman" w:cs="Times New Roman"/>
          <w:b/>
          <w:sz w:val="28"/>
          <w:szCs w:val="28"/>
        </w:rPr>
        <w:t>Найдите предложения, в которых подлежащее выражено  прилагательным.</w:t>
      </w:r>
    </w:p>
    <w:p w:rsidR="00ED5E23" w:rsidRPr="00C96B58" w:rsidRDefault="00ED5E23" w:rsidP="006E333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lastRenderedPageBreak/>
        <w:t>1.Облака плывут по небу.</w:t>
      </w:r>
      <w:r w:rsidRPr="00C96B58">
        <w:rPr>
          <w:rFonts w:ascii="Times New Roman" w:hAnsi="Times New Roman" w:cs="Times New Roman"/>
          <w:sz w:val="28"/>
          <w:szCs w:val="28"/>
        </w:rPr>
        <w:br/>
        <w:t>2.Сентябрь  - капризный месяц.</w:t>
      </w:r>
      <w:r w:rsidRPr="00C96B58">
        <w:rPr>
          <w:rFonts w:ascii="Times New Roman" w:hAnsi="Times New Roman" w:cs="Times New Roman"/>
          <w:sz w:val="28"/>
          <w:szCs w:val="28"/>
        </w:rPr>
        <w:br/>
      </w:r>
      <w:r w:rsidRPr="00C96B58">
        <w:rPr>
          <w:rFonts w:ascii="Times New Roman" w:hAnsi="Times New Roman" w:cs="Times New Roman"/>
          <w:color w:val="FF0000"/>
          <w:sz w:val="28"/>
          <w:szCs w:val="28"/>
        </w:rPr>
        <w:t>3. Звёзды сумрачны и туманны.</w:t>
      </w:r>
    </w:p>
    <w:p w:rsidR="00ED5E23" w:rsidRPr="00C96B58" w:rsidRDefault="00ED5E23" w:rsidP="006E3335">
      <w:pPr>
        <w:spacing w:after="0" w:line="360" w:lineRule="auto"/>
        <w:rPr>
          <w:rStyle w:val="question"/>
          <w:rFonts w:ascii="Times New Roman" w:hAnsi="Times New Roman" w:cs="Times New Roman"/>
          <w:b/>
          <w:sz w:val="28"/>
          <w:szCs w:val="28"/>
        </w:rPr>
      </w:pPr>
      <w:r w:rsidRPr="00C96B58">
        <w:rPr>
          <w:rFonts w:ascii="Times New Roman" w:hAnsi="Times New Roman" w:cs="Times New Roman"/>
          <w:color w:val="FF0000"/>
          <w:sz w:val="28"/>
          <w:szCs w:val="28"/>
        </w:rPr>
        <w:t>4. Утро туманное, утро седое.</w:t>
      </w:r>
      <w:r w:rsidRPr="00C96B58">
        <w:rPr>
          <w:rFonts w:ascii="Times New Roman" w:hAnsi="Times New Roman" w:cs="Times New Roman"/>
          <w:sz w:val="28"/>
          <w:szCs w:val="28"/>
        </w:rPr>
        <w:br/>
        <w:t>5.Скоро наступит зима.</w:t>
      </w:r>
    </w:p>
    <w:p w:rsidR="00ED5E23" w:rsidRPr="00C96B58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 xml:space="preserve">В процессе объяснения материала очень важно знать мнение учеников не только учителю, но и самим ученикам. Отчеты </w:t>
      </w:r>
      <w:r w:rsidRPr="00C96B58">
        <w:rPr>
          <w:rFonts w:ascii="Times New Roman" w:hAnsi="Times New Roman" w:cs="Times New Roman"/>
          <w:sz w:val="28"/>
          <w:szCs w:val="28"/>
          <w:lang w:val="en-US"/>
        </w:rPr>
        <w:t>VOTUM</w:t>
      </w:r>
      <w:r w:rsidRPr="00C96B58">
        <w:rPr>
          <w:rFonts w:ascii="Times New Roman" w:hAnsi="Times New Roman" w:cs="Times New Roman"/>
          <w:sz w:val="28"/>
          <w:szCs w:val="28"/>
        </w:rPr>
        <w:t xml:space="preserve"> помогают узнать мнение каждого ученика, а так же всего класса в целом в % соотношении или числовом.</w:t>
      </w:r>
    </w:p>
    <w:p w:rsidR="00ED5E23" w:rsidRPr="00C96B58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 xml:space="preserve">Для проведения  итогового контроля  система опроса </w:t>
      </w:r>
      <w:r w:rsidRPr="00C96B58">
        <w:rPr>
          <w:rFonts w:ascii="Times New Roman" w:hAnsi="Times New Roman" w:cs="Times New Roman"/>
          <w:sz w:val="28"/>
          <w:szCs w:val="28"/>
          <w:lang w:val="en-US"/>
        </w:rPr>
        <w:t>VOTUM</w:t>
      </w:r>
      <w:r w:rsidRPr="00C96B58">
        <w:rPr>
          <w:rFonts w:ascii="Times New Roman" w:hAnsi="Times New Roman" w:cs="Times New Roman"/>
          <w:sz w:val="28"/>
          <w:szCs w:val="28"/>
        </w:rPr>
        <w:t xml:space="preserve"> просто незаменима. Различные режимы для проведения тестирования помогут учителю наиболее полно охватить весь материал, а подробные отчеты помогут выявить отстающих и преуспевающих учеников, а так же среднюю успеваемость всего класса. Результаты автоматизированного тестирования лучше поддаются анализу, чем субъективно выставляемые оценки.</w:t>
      </w:r>
    </w:p>
    <w:p w:rsidR="00ED5E23" w:rsidRPr="00C96B58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 xml:space="preserve">Применение компьютерных тестов при проверке знаний учащихся обеспечивает повышение эффективности учебного процесса, объективности оценки уровня знаний и является рациональным дополнением к другим методам проверки знаний. </w:t>
      </w:r>
    </w:p>
    <w:p w:rsidR="00E22E06" w:rsidRPr="006E3335" w:rsidRDefault="00ED5E23" w:rsidP="006E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58">
        <w:rPr>
          <w:rFonts w:ascii="Times New Roman" w:hAnsi="Times New Roman" w:cs="Times New Roman"/>
          <w:sz w:val="28"/>
          <w:szCs w:val="28"/>
        </w:rPr>
        <w:t>Несмотря на то, что мы сейчас находимся на первом этапе разра</w:t>
      </w:r>
      <w:r w:rsidR="001E4AB1">
        <w:rPr>
          <w:rFonts w:ascii="Times New Roman" w:hAnsi="Times New Roman" w:cs="Times New Roman"/>
          <w:sz w:val="28"/>
          <w:szCs w:val="28"/>
        </w:rPr>
        <w:t>ботки тестов  и их апробирования</w:t>
      </w:r>
      <w:r w:rsidRPr="00C96B58">
        <w:rPr>
          <w:rFonts w:ascii="Times New Roman" w:hAnsi="Times New Roman" w:cs="Times New Roman"/>
          <w:sz w:val="28"/>
          <w:szCs w:val="28"/>
        </w:rPr>
        <w:t>, но  считаем, что будущее за автоматизированным контролем.</w:t>
      </w:r>
    </w:p>
    <w:sectPr w:rsidR="00E22E06" w:rsidRPr="006E3335" w:rsidSect="00310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E23"/>
    <w:rsid w:val="00110428"/>
    <w:rsid w:val="00137AD9"/>
    <w:rsid w:val="001E4AB1"/>
    <w:rsid w:val="00310A61"/>
    <w:rsid w:val="003A77C0"/>
    <w:rsid w:val="006E3335"/>
    <w:rsid w:val="007D3549"/>
    <w:rsid w:val="00A064B1"/>
    <w:rsid w:val="00BC402A"/>
    <w:rsid w:val="00D04A4E"/>
    <w:rsid w:val="00D3254B"/>
    <w:rsid w:val="00E22E06"/>
    <w:rsid w:val="00ED5E23"/>
    <w:rsid w:val="00F1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">
    <w:name w:val="question"/>
    <w:basedOn w:val="a0"/>
    <w:rsid w:val="00ED5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eMachines Customer</cp:lastModifiedBy>
  <cp:revision>8</cp:revision>
  <dcterms:created xsi:type="dcterms:W3CDTF">2013-11-03T13:24:00Z</dcterms:created>
  <dcterms:modified xsi:type="dcterms:W3CDTF">2013-11-06T18:50:00Z</dcterms:modified>
</cp:coreProperties>
</file>