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4B9" w:rsidRPr="008564B9" w:rsidRDefault="008564B9" w:rsidP="008564B9">
      <w:pPr>
        <w:jc w:val="center"/>
        <w:rPr>
          <w:rFonts w:ascii="Times New Roman" w:hAnsi="Times New Roman" w:cs="Times New Roman"/>
          <w:b/>
          <w:i/>
          <w:sz w:val="32"/>
        </w:rPr>
      </w:pPr>
      <w:bookmarkStart w:id="0" w:name="_GoBack"/>
      <w:r w:rsidRPr="008564B9">
        <w:rPr>
          <w:rFonts w:ascii="Times New Roman" w:hAnsi="Times New Roman" w:cs="Times New Roman"/>
          <w:b/>
          <w:i/>
          <w:sz w:val="32"/>
        </w:rPr>
        <w:t>Психолого-педагогические основы взаимодействия семьи и педагога</w:t>
      </w:r>
    </w:p>
    <w:bookmarkEnd w:id="0"/>
    <w:p w:rsidR="008564B9" w:rsidRPr="008564B9" w:rsidRDefault="008564B9" w:rsidP="008564B9">
      <w:pPr>
        <w:jc w:val="both"/>
        <w:rPr>
          <w:rFonts w:ascii="Times New Roman" w:hAnsi="Times New Roman" w:cs="Times New Roman"/>
          <w:sz w:val="28"/>
        </w:rPr>
      </w:pPr>
      <w:r w:rsidRPr="008564B9">
        <w:rPr>
          <w:rFonts w:ascii="Times New Roman" w:hAnsi="Times New Roman" w:cs="Times New Roman"/>
          <w:sz w:val="28"/>
        </w:rPr>
        <w:t xml:space="preserve">Родители и педагоги - две мощнейшие силы, роль которых в процессе становления личности каждого человека невозможно преувеличить. Актуальное значение приобретает не столько их взаимодействие в традиционном понимании, сколько, и прежде всего, взаимопонимание, </w:t>
      </w:r>
      <w:proofErr w:type="spellStart"/>
      <w:r w:rsidRPr="008564B9">
        <w:rPr>
          <w:rFonts w:ascii="Times New Roman" w:hAnsi="Times New Roman" w:cs="Times New Roman"/>
          <w:sz w:val="28"/>
        </w:rPr>
        <w:t>взаимодополнение</w:t>
      </w:r>
      <w:proofErr w:type="spellEnd"/>
      <w:r w:rsidRPr="008564B9">
        <w:rPr>
          <w:rFonts w:ascii="Times New Roman" w:hAnsi="Times New Roman" w:cs="Times New Roman"/>
          <w:sz w:val="28"/>
        </w:rPr>
        <w:t>, сотворчество ДОУ и семьи в воспитании и образовании подрастающего поколения. Но, чтобы детский сад стал реальной, а не декларируемой открытой системой, родители и педагоги должны строить свои отношения на психологии доверия.</w:t>
      </w:r>
    </w:p>
    <w:p w:rsidR="008564B9" w:rsidRPr="008564B9" w:rsidRDefault="008564B9" w:rsidP="008564B9">
      <w:pPr>
        <w:jc w:val="both"/>
        <w:rPr>
          <w:rFonts w:ascii="Times New Roman" w:hAnsi="Times New Roman" w:cs="Times New Roman"/>
          <w:sz w:val="28"/>
        </w:rPr>
      </w:pPr>
      <w:r w:rsidRPr="008564B9">
        <w:rPr>
          <w:rFonts w:ascii="Times New Roman" w:hAnsi="Times New Roman" w:cs="Times New Roman"/>
          <w:sz w:val="28"/>
        </w:rPr>
        <w:t>Успех сотрудничества во многом зависит от взаимных установок семьи и детского сада. Наиболее оптимально они складываются, если обе стороны осознают необходимость целенаправленного воздействия на ребенка и доверяют друг другу. Родители должны быть уверены в хорошем отношении педагога к ребенку. Поэтому педагогу необходимо вырабатывать у себя «добрый взгляд» на ребенка: видеть в его развитии, личности, прежде всего, положительные черты, создавать условия для их проявления, упрочения, привлекать к ним внимание родителей. В беседах с родителями не следует делать скоропалительные выводы о развитии ребенка, торопиться с оценками, использовать выражения «ваш ребенок», «ваш Саша», подчеркивающие отчужденность, отстраненность педагога от малыша. Памятуя о том, что педагогическая деятельность относится к разряду управленческих, призванных вызвать у партнера ответную реакцию в виде действий, слов, переживаний, современный педагог не допустит в разговоре с родителями жалоб на ребенка, призывов «принять меры», «разобраться».</w:t>
      </w:r>
    </w:p>
    <w:p w:rsidR="008564B9" w:rsidRPr="008564B9" w:rsidRDefault="008564B9" w:rsidP="008564B9">
      <w:pPr>
        <w:jc w:val="both"/>
        <w:rPr>
          <w:rFonts w:ascii="Times New Roman" w:hAnsi="Times New Roman" w:cs="Times New Roman"/>
          <w:sz w:val="28"/>
        </w:rPr>
      </w:pPr>
      <w:r w:rsidRPr="008564B9">
        <w:rPr>
          <w:rFonts w:ascii="Times New Roman" w:hAnsi="Times New Roman" w:cs="Times New Roman"/>
          <w:sz w:val="28"/>
        </w:rPr>
        <w:t>На чем основывается доверие родителей к педагогу? На уважении к опыту, знаниям, компетентности педагога в вопросах воспитания, но, главное, на доверии к нему в силу его личностных качеств (заботливость, внимание к людям, доброта, чуткость).</w:t>
      </w:r>
    </w:p>
    <w:p w:rsidR="008564B9" w:rsidRPr="008564B9" w:rsidRDefault="008564B9" w:rsidP="008564B9">
      <w:pPr>
        <w:jc w:val="both"/>
        <w:rPr>
          <w:rFonts w:ascii="Times New Roman" w:hAnsi="Times New Roman" w:cs="Times New Roman"/>
          <w:sz w:val="28"/>
        </w:rPr>
      </w:pPr>
      <w:r w:rsidRPr="008564B9">
        <w:rPr>
          <w:rFonts w:ascii="Times New Roman" w:hAnsi="Times New Roman" w:cs="Times New Roman"/>
          <w:sz w:val="28"/>
        </w:rPr>
        <w:t>Практика показывает, что потребность во взаимной помощи испытывают обе стороны - и дошкольное учреждение, и семья. Однако эта потребность зачастую бывает неосознанной, а мотивы взаимодействия семьи и детского сада не всегда совпадают. Родители обращаются к педагогу с советами, предложениями, просьбами, касающимися каких-либо текущих событий. Например, не кормить ребенка насильно, проследить, как он одевается на прогулку, и т.д. Педагогов семья интересует, прежде всего, как источник знаний о ребенке: соблюдается ли дома режим дня, приучают ли малыша к самостоятельности, какую пищу он предпочитает дома и т.д.</w:t>
      </w:r>
    </w:p>
    <w:p w:rsidR="008564B9" w:rsidRPr="008564B9" w:rsidRDefault="008564B9" w:rsidP="008564B9">
      <w:pPr>
        <w:jc w:val="both"/>
        <w:rPr>
          <w:rFonts w:ascii="Times New Roman" w:hAnsi="Times New Roman" w:cs="Times New Roman"/>
          <w:sz w:val="28"/>
        </w:rPr>
      </w:pPr>
      <w:r w:rsidRPr="008564B9">
        <w:rPr>
          <w:rFonts w:ascii="Times New Roman" w:hAnsi="Times New Roman" w:cs="Times New Roman"/>
          <w:sz w:val="28"/>
        </w:rPr>
        <w:lastRenderedPageBreak/>
        <w:t>Родители и педагоги зачастую испытывают недостаток информации о воспитании ребенка, особенностях его развития вне границ их воздействия. Педагог, как правило, ссылаясь на недостаток времени, скуп на общение с родителями. Но по долгу службы, по уровню подготовленности к воспитательной деятельности именно педагог должен демонстрировать конкретные позитивные способы взаимодействия с родителями. Это, прежде всего ежедневная краткая, но содержательная беседа о том, что было особенно значимо в поведении, деятельности ребенка. Задача педагога - подметить и рассказать родителям, какие маленькие «росточки» нового появились у их ребенка.</w:t>
      </w:r>
    </w:p>
    <w:p w:rsidR="008564B9" w:rsidRPr="008564B9" w:rsidRDefault="008564B9" w:rsidP="008564B9">
      <w:pPr>
        <w:jc w:val="both"/>
        <w:rPr>
          <w:rFonts w:ascii="Times New Roman" w:hAnsi="Times New Roman" w:cs="Times New Roman"/>
          <w:sz w:val="28"/>
        </w:rPr>
      </w:pPr>
      <w:r w:rsidRPr="008564B9">
        <w:rPr>
          <w:rFonts w:ascii="Times New Roman" w:hAnsi="Times New Roman" w:cs="Times New Roman"/>
          <w:sz w:val="28"/>
        </w:rPr>
        <w:t>Расширить представления родителей о жизни детей в детском саду поможет информационный материал, который помещается на стендах в группе, в вестибюле дошкольного учреждения. Важно только, чтобы этот материал был динамичным, отражал текущие события и нес конкретные знания.</w:t>
      </w:r>
    </w:p>
    <w:p w:rsidR="008564B9" w:rsidRPr="008564B9" w:rsidRDefault="008564B9" w:rsidP="008564B9">
      <w:pPr>
        <w:jc w:val="both"/>
        <w:rPr>
          <w:rFonts w:ascii="Times New Roman" w:hAnsi="Times New Roman" w:cs="Times New Roman"/>
          <w:sz w:val="28"/>
        </w:rPr>
      </w:pPr>
      <w:r w:rsidRPr="008564B9">
        <w:rPr>
          <w:rFonts w:ascii="Times New Roman" w:hAnsi="Times New Roman" w:cs="Times New Roman"/>
          <w:sz w:val="28"/>
        </w:rPr>
        <w:t>В условиях открытого детского сада родители имеют возможность в удобное для них время прийти в группу, понаблюдать, чем занят ребенок, поиграть с детьми и т.д. Педагоги не всегда приветствуют такие свободные, незапланированные «визиты» родителей, ошибочно принимая их за контроль, проверку своей деятельности. Но родители, наблюдая жизнь детского сада «изнутри», начинают понимать объективность многих трудностей (мало игрушек, тесная умывальная комната и др.), и тогда вместо претензий к педагогу у них возникает желание помочь, принять участие в улучшении условий воспитания в группе.</w:t>
      </w:r>
    </w:p>
    <w:p w:rsidR="008564B9" w:rsidRPr="008564B9" w:rsidRDefault="008564B9" w:rsidP="008564B9">
      <w:pPr>
        <w:jc w:val="both"/>
        <w:rPr>
          <w:rFonts w:ascii="Times New Roman" w:hAnsi="Times New Roman" w:cs="Times New Roman"/>
          <w:sz w:val="28"/>
        </w:rPr>
      </w:pPr>
      <w:r w:rsidRPr="008564B9">
        <w:rPr>
          <w:rFonts w:ascii="Times New Roman" w:hAnsi="Times New Roman" w:cs="Times New Roman"/>
          <w:sz w:val="28"/>
        </w:rPr>
        <w:t>Еще одна линия воздействия на семью - через ребенка. Если жизнь в группе интересная, содержательная, ребенку эмоционально комфортно, он обязательно поделится своими впечатлениями с домочадцами.</w:t>
      </w:r>
    </w:p>
    <w:p w:rsidR="008564B9" w:rsidRPr="008564B9" w:rsidRDefault="008564B9" w:rsidP="008564B9">
      <w:pPr>
        <w:jc w:val="both"/>
        <w:rPr>
          <w:rFonts w:ascii="Times New Roman" w:hAnsi="Times New Roman" w:cs="Times New Roman"/>
          <w:sz w:val="28"/>
        </w:rPr>
      </w:pPr>
      <w:r w:rsidRPr="008564B9">
        <w:rPr>
          <w:rFonts w:ascii="Times New Roman" w:hAnsi="Times New Roman" w:cs="Times New Roman"/>
          <w:sz w:val="28"/>
        </w:rPr>
        <w:t>Итак, отношения дошкольного учреждения с семьей должны быть основаны на сотрудничестве и взаимодействии при условии открытости детского сада как внутрь, так и наружу. Остановимся на некоторых психолого-педагогических правилах такого взаимодействия.</w:t>
      </w:r>
    </w:p>
    <w:p w:rsidR="008564B9" w:rsidRPr="008564B9" w:rsidRDefault="008564B9" w:rsidP="008564B9">
      <w:pPr>
        <w:jc w:val="both"/>
        <w:rPr>
          <w:rFonts w:ascii="Times New Roman" w:hAnsi="Times New Roman" w:cs="Times New Roman"/>
          <w:sz w:val="28"/>
        </w:rPr>
      </w:pPr>
      <w:r w:rsidRPr="008564B9">
        <w:rPr>
          <w:rFonts w:ascii="Times New Roman" w:hAnsi="Times New Roman" w:cs="Times New Roman"/>
          <w:sz w:val="28"/>
        </w:rPr>
        <w:t xml:space="preserve">Первое правило. При работе ДОУ с семьей должны быть действия и мероприятия, направленные на укрепление и повышение авторитета родителей. Нравоучительный, назидательный, категоричный тон нетерпим в работе воспитателя, так как он может быть источником обид, раздражения, неловкости. Потребность родителей посоветоваться после категорических «должны», «обязаны» исчезает. Единственно правильная норма взаимоотношений педагога и родителей - это взаимное уважение. Ценность таких отношений в том, что и у педагога и у родителей развивают чувство собственной ответственности, требовательности, гражданского долга. Педагог </w:t>
      </w:r>
      <w:r w:rsidRPr="008564B9">
        <w:rPr>
          <w:rFonts w:ascii="Times New Roman" w:hAnsi="Times New Roman" w:cs="Times New Roman"/>
          <w:sz w:val="28"/>
        </w:rPr>
        <w:lastRenderedPageBreak/>
        <w:t>в выборе форм и методов работы должны исходить из необходимости укреплять и повышать авторитет родителей в глазах детей.</w:t>
      </w:r>
    </w:p>
    <w:p w:rsidR="008564B9" w:rsidRPr="008564B9" w:rsidRDefault="008564B9" w:rsidP="008564B9">
      <w:pPr>
        <w:jc w:val="both"/>
        <w:rPr>
          <w:rFonts w:ascii="Times New Roman" w:hAnsi="Times New Roman" w:cs="Times New Roman"/>
          <w:sz w:val="28"/>
        </w:rPr>
      </w:pPr>
      <w:r w:rsidRPr="008564B9">
        <w:rPr>
          <w:rFonts w:ascii="Times New Roman" w:hAnsi="Times New Roman" w:cs="Times New Roman"/>
          <w:sz w:val="28"/>
        </w:rPr>
        <w:t>Второе правило. Доверие к воспитательным возможностям родителей, повышение уровня их педагогической культуры и активности в воспитании. Психологически родители готовы поддержать все требования, дела и начинания школы. Даже те родители, которые не имеют педагогической подготовки и высокого образования, с глубоким пониманием и ответственностью относятся к воспитанию детей.</w:t>
      </w:r>
    </w:p>
    <w:p w:rsidR="008564B9" w:rsidRPr="008564B9" w:rsidRDefault="008564B9" w:rsidP="008564B9">
      <w:pPr>
        <w:jc w:val="both"/>
        <w:rPr>
          <w:rFonts w:ascii="Times New Roman" w:hAnsi="Times New Roman" w:cs="Times New Roman"/>
          <w:sz w:val="28"/>
        </w:rPr>
      </w:pPr>
      <w:r w:rsidRPr="008564B9">
        <w:rPr>
          <w:rFonts w:ascii="Times New Roman" w:hAnsi="Times New Roman" w:cs="Times New Roman"/>
          <w:sz w:val="28"/>
        </w:rPr>
        <w:t>Третье правило. Педагогический такт, недопустимость неосторожного вмешательства в жизнь семьи. Педагог - лицо официальное, но, по роду своей деятельности нередко становится вольным или невольным свидетелем отношений, скрывающихся от «чужих». Какой бы ни была семья, какими бы воспитателями ни были родители, хороший педагог должен быть всегда тактичным, доброжелательным. Все знания о семье он должен обращать на утверждение добра, помощи родителям в воспитании.</w:t>
      </w:r>
    </w:p>
    <w:p w:rsidR="008564B9" w:rsidRPr="008564B9" w:rsidRDefault="008564B9" w:rsidP="008564B9">
      <w:pPr>
        <w:jc w:val="both"/>
        <w:rPr>
          <w:rFonts w:ascii="Times New Roman" w:hAnsi="Times New Roman" w:cs="Times New Roman"/>
          <w:sz w:val="28"/>
        </w:rPr>
      </w:pPr>
      <w:r w:rsidRPr="008564B9">
        <w:rPr>
          <w:rFonts w:ascii="Times New Roman" w:hAnsi="Times New Roman" w:cs="Times New Roman"/>
          <w:sz w:val="28"/>
        </w:rPr>
        <w:t>Четвертое правило. Жизнеутверждающий, мажорный настрой в решении проблем воспитания, опора на положительные качества ребенка, на сильные стороны семейного воспитания, ориентация на успешное развитие личности. Формирование характера воспитанника не обходится без трудностей, противоречий и неожиданностей. При этом важно, если это воспринимается как проявление закономерностей развития (неравномерность и скачкообразный характер его, жесткая причинно-следственная обусловленность, избирательный характер отношений воспитуемого к воспитательным влияниям, мера словесных и практических методов воздействия), то сложности, противоречия, неожиданные результаты не вызывают растерянности.</w:t>
      </w:r>
    </w:p>
    <w:p w:rsidR="008564B9" w:rsidRPr="008564B9" w:rsidRDefault="008564B9" w:rsidP="008564B9">
      <w:pPr>
        <w:jc w:val="both"/>
        <w:rPr>
          <w:rFonts w:ascii="Times New Roman" w:hAnsi="Times New Roman" w:cs="Times New Roman"/>
          <w:sz w:val="28"/>
        </w:rPr>
      </w:pPr>
      <w:r w:rsidRPr="008564B9">
        <w:rPr>
          <w:rFonts w:ascii="Times New Roman" w:hAnsi="Times New Roman" w:cs="Times New Roman"/>
          <w:sz w:val="28"/>
        </w:rPr>
        <w:t>Установление контактов с родителями, с семьей - первостепенная задача воспитателя, начало всех начал. Одной из форм установления контактов с семьей является посещение семьи дошкольника. Однако, посещение семьи должно осуществляться по приглашению; к посещению нужно готовиться, которое заключается в определении самого интересного, положительного в своих питомцах, чтобы психологически тонко и педагогически правильно прозвучали слова педагога.</w:t>
      </w:r>
    </w:p>
    <w:p w:rsidR="008564B9" w:rsidRPr="008564B9" w:rsidRDefault="008564B9" w:rsidP="008564B9">
      <w:pPr>
        <w:jc w:val="both"/>
        <w:rPr>
          <w:rFonts w:ascii="Times New Roman" w:hAnsi="Times New Roman" w:cs="Times New Roman"/>
          <w:sz w:val="28"/>
        </w:rPr>
      </w:pPr>
      <w:r w:rsidRPr="008564B9">
        <w:rPr>
          <w:rFonts w:ascii="Times New Roman" w:hAnsi="Times New Roman" w:cs="Times New Roman"/>
          <w:sz w:val="28"/>
        </w:rPr>
        <w:t>Установлению контактов с семьей, родителями способствует пропаганда семейного воспитания. Одной из форм установления контактов является общение родителей и педагога в процессе выполнения первыми педагогических поручений.</w:t>
      </w:r>
    </w:p>
    <w:p w:rsidR="008564B9" w:rsidRPr="008564B9" w:rsidRDefault="008564B9" w:rsidP="008564B9">
      <w:pPr>
        <w:jc w:val="both"/>
        <w:rPr>
          <w:rFonts w:ascii="Times New Roman" w:hAnsi="Times New Roman" w:cs="Times New Roman"/>
          <w:sz w:val="28"/>
        </w:rPr>
      </w:pPr>
      <w:r w:rsidRPr="008564B9">
        <w:rPr>
          <w:rFonts w:ascii="Times New Roman" w:hAnsi="Times New Roman" w:cs="Times New Roman"/>
          <w:sz w:val="28"/>
        </w:rPr>
        <w:t xml:space="preserve">Поручения, предполагающие активную воспитательную позицию, непосредственно работу с детьми (индивидуальную, групповую, </w:t>
      </w:r>
      <w:r w:rsidRPr="008564B9">
        <w:rPr>
          <w:rFonts w:ascii="Times New Roman" w:hAnsi="Times New Roman" w:cs="Times New Roman"/>
          <w:sz w:val="28"/>
        </w:rPr>
        <w:lastRenderedPageBreak/>
        <w:t>коллективную): руководство кружком по интересам (или детским клубом, объединением по месту жительства, спортивной секцией, техническим кружком); индивидуальное шефство, наставничество и т.д.</w:t>
      </w:r>
    </w:p>
    <w:p w:rsidR="008564B9" w:rsidRPr="008564B9" w:rsidRDefault="008564B9" w:rsidP="008564B9">
      <w:pPr>
        <w:jc w:val="both"/>
        <w:rPr>
          <w:rFonts w:ascii="Times New Roman" w:hAnsi="Times New Roman" w:cs="Times New Roman"/>
          <w:sz w:val="28"/>
        </w:rPr>
      </w:pPr>
      <w:r w:rsidRPr="008564B9">
        <w:rPr>
          <w:rFonts w:ascii="Times New Roman" w:hAnsi="Times New Roman" w:cs="Times New Roman"/>
          <w:sz w:val="28"/>
        </w:rPr>
        <w:t>Поручения, предполагающие оказание организационной помощи воспитателю: содействие в проведении экскурсий (обеспечение транспортом, путевками); в организации встреч с интересными людьми; в создании классной библиотеки, клуба любителей книги.</w:t>
      </w:r>
    </w:p>
    <w:p w:rsidR="008564B9" w:rsidRPr="008564B9" w:rsidRDefault="008564B9" w:rsidP="008564B9">
      <w:pPr>
        <w:jc w:val="both"/>
        <w:rPr>
          <w:rFonts w:ascii="Times New Roman" w:hAnsi="Times New Roman" w:cs="Times New Roman"/>
          <w:sz w:val="28"/>
        </w:rPr>
      </w:pPr>
      <w:r w:rsidRPr="008564B9">
        <w:rPr>
          <w:rFonts w:ascii="Times New Roman" w:hAnsi="Times New Roman" w:cs="Times New Roman"/>
          <w:sz w:val="28"/>
        </w:rPr>
        <w:t>Поручения, предполагающие участие в развитии и укреплении материальной базы ДОУ, в решении хозяйственных задач: участие в оборудовании кабинетов, изготовлении оборудования, приборов; помощь в ремонтных работах, в благоустройстве школы. Названное далеко не исчерпывает всех видов общественной работы и поручений. Начать можно с обращения к родителям, чем бы они хотели заняться, и предложения ответить письменно на соответствующие вопросы (лучше это сделать на классном собрании).</w:t>
      </w:r>
    </w:p>
    <w:p w:rsidR="008564B9" w:rsidRPr="008564B9" w:rsidRDefault="008564B9" w:rsidP="008564B9">
      <w:pPr>
        <w:jc w:val="both"/>
        <w:rPr>
          <w:rFonts w:ascii="Times New Roman" w:hAnsi="Times New Roman" w:cs="Times New Roman"/>
          <w:sz w:val="28"/>
        </w:rPr>
      </w:pPr>
      <w:r w:rsidRPr="008564B9">
        <w:rPr>
          <w:rFonts w:ascii="Times New Roman" w:hAnsi="Times New Roman" w:cs="Times New Roman"/>
          <w:sz w:val="28"/>
        </w:rPr>
        <w:t>Таким образом, основная цель всех форм и видов взаимодействия ДОУ с семьей - установление доверительных отношений между детьми, родителями и педагогами, объединение их в одну команду, воспитание потребности делиться друг с другом своими проблемами и совместно их решать.</w:t>
      </w:r>
    </w:p>
    <w:p w:rsidR="008564B9" w:rsidRPr="008564B9" w:rsidRDefault="008564B9" w:rsidP="008564B9">
      <w:pPr>
        <w:jc w:val="both"/>
        <w:rPr>
          <w:rFonts w:ascii="Times New Roman" w:hAnsi="Times New Roman" w:cs="Times New Roman"/>
          <w:sz w:val="28"/>
        </w:rPr>
      </w:pPr>
      <w:r w:rsidRPr="008564B9">
        <w:rPr>
          <w:rFonts w:ascii="Times New Roman" w:hAnsi="Times New Roman" w:cs="Times New Roman"/>
          <w:sz w:val="28"/>
        </w:rPr>
        <w:t>Современное семейное воспитание не рассматривается как автономный фактор формирования личности. Напротив, эффективность домашнего воспитания возрастает, если оно дополняется системой других воспитательных институтов, с которыми у семьи складываются отношения сотрудничества, взаимодействия. От участия родителей в работе дошкольного учреждения выигрывают все субъекты педагогического процесса, и, прежде всего - дети.</w:t>
      </w:r>
    </w:p>
    <w:p w:rsidR="00A27690" w:rsidRPr="008564B9" w:rsidRDefault="00A27690" w:rsidP="008564B9">
      <w:pPr>
        <w:jc w:val="both"/>
        <w:rPr>
          <w:rFonts w:ascii="Times New Roman" w:hAnsi="Times New Roman" w:cs="Times New Roman"/>
          <w:sz w:val="28"/>
        </w:rPr>
      </w:pPr>
    </w:p>
    <w:sectPr w:rsidR="00A27690" w:rsidRPr="00856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21"/>
    <w:rsid w:val="00521C21"/>
    <w:rsid w:val="008564B9"/>
    <w:rsid w:val="00A27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6ED0F-A3BE-4FE6-A5B2-A887DBEE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564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4B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564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37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1347</Words>
  <Characters>7683</Characters>
  <Application>Microsoft Office Word</Application>
  <DocSecurity>0</DocSecurity>
  <Lines>64</Lines>
  <Paragraphs>18</Paragraphs>
  <ScaleCrop>false</ScaleCrop>
  <Company/>
  <LinksUpToDate>false</LinksUpToDate>
  <CharactersWithSpaces>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2017-10-04T16:59:00Z</dcterms:created>
  <dcterms:modified xsi:type="dcterms:W3CDTF">2017-10-04T17:00:00Z</dcterms:modified>
</cp:coreProperties>
</file>