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71" w:rsidRPr="00872E71" w:rsidRDefault="00837040" w:rsidP="00837040">
      <w:pPr>
        <w:pStyle w:val="aa"/>
      </w:pPr>
      <w:r>
        <w:t xml:space="preserve">                            </w:t>
      </w:r>
    </w:p>
    <w:p w:rsidR="00872E71" w:rsidRPr="00872E71" w:rsidRDefault="00872E71" w:rsidP="00872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CA7" w:rsidRDefault="00DB5CA7" w:rsidP="00EF2187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B5CA7" w:rsidRDefault="00DB5CA7" w:rsidP="00EF2187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37040" w:rsidRDefault="00837040" w:rsidP="00837040">
      <w:pPr>
        <w:pStyle w:val="aa"/>
        <w:rPr>
          <w:rFonts w:ascii="Times New Roman" w:eastAsiaTheme="minorEastAsia" w:hAnsi="Times New Roman" w:cs="Times New Roman"/>
          <w:b/>
          <w:spacing w:val="0"/>
          <w:kern w:val="0"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pacing w:val="0"/>
          <w:kern w:val="0"/>
          <w:sz w:val="32"/>
          <w:szCs w:val="32"/>
        </w:rPr>
        <w:t xml:space="preserve">      </w:t>
      </w:r>
    </w:p>
    <w:p w:rsidR="00837040" w:rsidRDefault="00837040" w:rsidP="00837040">
      <w:pPr>
        <w:pStyle w:val="aa"/>
        <w:rPr>
          <w:rFonts w:ascii="Times New Roman" w:eastAsiaTheme="minorEastAsia" w:hAnsi="Times New Roman" w:cs="Times New Roman"/>
          <w:b/>
          <w:spacing w:val="0"/>
          <w:kern w:val="0"/>
          <w:sz w:val="32"/>
          <w:szCs w:val="32"/>
        </w:rPr>
      </w:pPr>
    </w:p>
    <w:p w:rsidR="00837040" w:rsidRDefault="00837040" w:rsidP="00837040">
      <w:pPr>
        <w:pStyle w:val="aa"/>
        <w:rPr>
          <w:rFonts w:ascii="Times New Roman" w:eastAsiaTheme="minorEastAsia" w:hAnsi="Times New Roman" w:cs="Times New Roman"/>
          <w:b/>
          <w:spacing w:val="0"/>
          <w:kern w:val="0"/>
          <w:sz w:val="32"/>
          <w:szCs w:val="32"/>
        </w:rPr>
      </w:pPr>
    </w:p>
    <w:p w:rsidR="00837040" w:rsidRDefault="00837040" w:rsidP="00837040">
      <w:pPr>
        <w:pStyle w:val="aa"/>
        <w:rPr>
          <w:rFonts w:ascii="Times New Roman" w:eastAsiaTheme="minorEastAsia" w:hAnsi="Times New Roman" w:cs="Times New Roman"/>
          <w:b/>
          <w:spacing w:val="0"/>
          <w:kern w:val="0"/>
          <w:sz w:val="32"/>
          <w:szCs w:val="32"/>
        </w:rPr>
      </w:pPr>
    </w:p>
    <w:p w:rsidR="00837040" w:rsidRDefault="00837040" w:rsidP="00837040">
      <w:pPr>
        <w:pStyle w:val="aa"/>
        <w:rPr>
          <w:rFonts w:ascii="Times New Roman" w:eastAsiaTheme="minorEastAsia" w:hAnsi="Times New Roman" w:cs="Times New Roman"/>
          <w:b/>
          <w:spacing w:val="0"/>
          <w:kern w:val="0"/>
          <w:sz w:val="32"/>
          <w:szCs w:val="32"/>
        </w:rPr>
      </w:pPr>
    </w:p>
    <w:p w:rsidR="00837040" w:rsidRDefault="00837040" w:rsidP="00837040">
      <w:pPr>
        <w:pStyle w:val="aa"/>
        <w:rPr>
          <w:rFonts w:ascii="Times New Roman" w:eastAsiaTheme="minorEastAsia" w:hAnsi="Times New Roman" w:cs="Times New Roman"/>
          <w:b/>
          <w:spacing w:val="0"/>
          <w:kern w:val="0"/>
          <w:sz w:val="32"/>
          <w:szCs w:val="32"/>
        </w:rPr>
      </w:pPr>
    </w:p>
    <w:p w:rsidR="00837040" w:rsidRDefault="00837040" w:rsidP="00837040">
      <w:pPr>
        <w:pStyle w:val="aa"/>
        <w:rPr>
          <w:rFonts w:ascii="Times New Roman" w:eastAsiaTheme="minorEastAsia" w:hAnsi="Times New Roman" w:cs="Times New Roman"/>
          <w:b/>
          <w:spacing w:val="0"/>
          <w:kern w:val="0"/>
          <w:sz w:val="32"/>
          <w:szCs w:val="32"/>
        </w:rPr>
      </w:pPr>
    </w:p>
    <w:p w:rsidR="00837040" w:rsidRPr="00AC3093" w:rsidRDefault="00AC3093" w:rsidP="00837040">
      <w:pPr>
        <w:pStyle w:val="aa"/>
        <w:rPr>
          <w:rFonts w:ascii="Times New Roman" w:eastAsiaTheme="minorEastAsia" w:hAnsi="Times New Roman" w:cs="Times New Roman"/>
          <w:b/>
          <w:spacing w:val="0"/>
          <w:kern w:val="0"/>
        </w:rPr>
      </w:pPr>
      <w:r>
        <w:rPr>
          <w:rFonts w:ascii="Times New Roman" w:eastAsiaTheme="minorEastAsia" w:hAnsi="Times New Roman" w:cs="Times New Roman"/>
          <w:b/>
          <w:spacing w:val="0"/>
          <w:kern w:val="0"/>
          <w:sz w:val="32"/>
          <w:szCs w:val="32"/>
        </w:rPr>
        <w:t xml:space="preserve">             </w:t>
      </w:r>
      <w:r w:rsidRPr="00AC3093">
        <w:rPr>
          <w:rFonts w:ascii="Times New Roman" w:eastAsiaTheme="minorEastAsia" w:hAnsi="Times New Roman" w:cs="Times New Roman"/>
          <w:b/>
          <w:spacing w:val="0"/>
          <w:kern w:val="0"/>
        </w:rPr>
        <w:t xml:space="preserve"> </w:t>
      </w:r>
      <w:r>
        <w:rPr>
          <w:rFonts w:ascii="Times New Roman" w:eastAsiaTheme="minorEastAsia" w:hAnsi="Times New Roman" w:cs="Times New Roman"/>
          <w:b/>
          <w:spacing w:val="0"/>
          <w:kern w:val="0"/>
        </w:rPr>
        <w:t>«</w:t>
      </w:r>
      <w:r w:rsidR="00837040" w:rsidRPr="00AC3093">
        <w:t xml:space="preserve"> Мотивация</w:t>
      </w:r>
      <w:r>
        <w:t xml:space="preserve"> </w:t>
      </w:r>
      <w:r w:rsidR="00DB5CA7" w:rsidRPr="00AC3093">
        <w:t xml:space="preserve"> учащихся на  уроках </w:t>
      </w:r>
      <w:r w:rsidR="00837040" w:rsidRPr="00AC3093">
        <w:t xml:space="preserve"> </w:t>
      </w:r>
    </w:p>
    <w:p w:rsidR="00DB5CA7" w:rsidRPr="00872E71" w:rsidRDefault="00837040" w:rsidP="00837040">
      <w:pPr>
        <w:pStyle w:val="aa"/>
      </w:pPr>
      <w:r w:rsidRPr="00AC3093">
        <w:t xml:space="preserve">          </w:t>
      </w:r>
      <w:r w:rsidR="00AC3093" w:rsidRPr="00AC3093">
        <w:t xml:space="preserve">            </w:t>
      </w:r>
      <w:r w:rsidR="00AC3093">
        <w:t>ф</w:t>
      </w:r>
      <w:r w:rsidR="00AC3093" w:rsidRPr="00AC3093">
        <w:t>изической</w:t>
      </w:r>
      <w:r w:rsidR="00AC3093">
        <w:t xml:space="preserve"> </w:t>
      </w:r>
      <w:r w:rsidR="00AC3093" w:rsidRPr="00AC3093">
        <w:t xml:space="preserve"> культуры »</w:t>
      </w:r>
      <w:r w:rsidRPr="00AC3093">
        <w:t xml:space="preserve">           </w:t>
      </w:r>
      <w:r>
        <w:t xml:space="preserve">                                                                                                            </w:t>
      </w:r>
    </w:p>
    <w:p w:rsidR="00DB5CA7" w:rsidRPr="00DB5CA7" w:rsidRDefault="00DB5CA7" w:rsidP="00DB5CA7">
      <w:pPr>
        <w:rPr>
          <w:sz w:val="56"/>
          <w:szCs w:val="56"/>
        </w:rPr>
      </w:pPr>
    </w:p>
    <w:p w:rsidR="00DB5CA7" w:rsidRDefault="00DB5CA7" w:rsidP="00DB5CA7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DB5CA7" w:rsidRDefault="00DB5CA7" w:rsidP="00DB5CA7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872E71" w:rsidRDefault="00872E71" w:rsidP="00DB5C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E71" w:rsidRDefault="00872E71" w:rsidP="00DB5C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E71" w:rsidRDefault="00872E71" w:rsidP="00DB5C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E71" w:rsidRDefault="00872E71" w:rsidP="00DB5C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E71" w:rsidRDefault="00872E71" w:rsidP="00DB5C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E71" w:rsidRDefault="00872E71" w:rsidP="00DB5C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F08" w:rsidRPr="00872E71" w:rsidRDefault="00C73F08" w:rsidP="00DB5C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F08" w:rsidRPr="00872E71" w:rsidRDefault="00C73F08" w:rsidP="00DB5C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F08" w:rsidRPr="00872E71" w:rsidRDefault="00C73F08" w:rsidP="00DB5C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F08" w:rsidRPr="00872E71" w:rsidRDefault="00C73F08" w:rsidP="00DB5C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F08" w:rsidRPr="00872E71" w:rsidRDefault="00C73F08" w:rsidP="00DB5C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F08" w:rsidRPr="00872E71" w:rsidRDefault="00C73F08" w:rsidP="00DB5C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F08" w:rsidRPr="00872E71" w:rsidRDefault="00C73F08" w:rsidP="00DB5C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427" w:rsidRDefault="00DB5CA7" w:rsidP="00872E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72E71">
        <w:rPr>
          <w:rFonts w:ascii="Times New Roman" w:hAnsi="Times New Roman" w:cs="Times New Roman"/>
          <w:sz w:val="28"/>
          <w:szCs w:val="28"/>
        </w:rPr>
        <w:t>Автор:  учитель  физической  культуры</w:t>
      </w:r>
    </w:p>
    <w:p w:rsidR="00DB5CA7" w:rsidRPr="00872E71" w:rsidRDefault="00DB5CA7" w:rsidP="008F14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2E71">
        <w:rPr>
          <w:rFonts w:ascii="Times New Roman" w:hAnsi="Times New Roman" w:cs="Times New Roman"/>
          <w:sz w:val="28"/>
          <w:szCs w:val="28"/>
        </w:rPr>
        <w:t xml:space="preserve">  </w:t>
      </w:r>
      <w:r w:rsidR="008F14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МАОУ СОШ № 63 г. Тюмени</w:t>
      </w:r>
    </w:p>
    <w:p w:rsidR="00872E71" w:rsidRPr="00837040" w:rsidRDefault="00837040" w:rsidP="008370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5CA7" w:rsidRPr="00872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Анато</w:t>
      </w:r>
      <w:r w:rsidR="00803FF9">
        <w:rPr>
          <w:rFonts w:ascii="Times New Roman" w:hAnsi="Times New Roman" w:cs="Times New Roman"/>
          <w:sz w:val="28"/>
          <w:szCs w:val="28"/>
        </w:rPr>
        <w:t>льевна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</w:p>
    <w:p w:rsidR="00872E71" w:rsidRDefault="00872E71" w:rsidP="00DB5CA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40109" w:rsidRDefault="00803FF9" w:rsidP="00803FF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640109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</w:p>
    <w:p w:rsidR="00AC3093" w:rsidRDefault="00640109" w:rsidP="00803FF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</w:t>
      </w:r>
    </w:p>
    <w:p w:rsidR="00030C11" w:rsidRPr="00EE7690" w:rsidRDefault="00AC3093" w:rsidP="00803FF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«</w:t>
      </w:r>
      <w:r w:rsidR="009F7F4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</w:t>
      </w:r>
      <w:r w:rsidR="00803FF9">
        <w:rPr>
          <w:rFonts w:ascii="Times New Roman" w:hAnsi="Times New Roman" w:cs="Times New Roman"/>
          <w:b/>
          <w:sz w:val="32"/>
          <w:szCs w:val="32"/>
        </w:rPr>
        <w:t xml:space="preserve">отивации </w:t>
      </w:r>
      <w:r w:rsidR="009114BB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803FF9">
        <w:rPr>
          <w:rFonts w:ascii="Times New Roman" w:hAnsi="Times New Roman" w:cs="Times New Roman"/>
          <w:b/>
          <w:sz w:val="32"/>
          <w:szCs w:val="32"/>
        </w:rPr>
        <w:t xml:space="preserve">учащихся на </w:t>
      </w:r>
      <w:r w:rsidR="00EF2187" w:rsidRPr="00EE769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03FF9">
        <w:rPr>
          <w:rFonts w:ascii="Times New Roman" w:hAnsi="Times New Roman" w:cs="Times New Roman"/>
          <w:b/>
          <w:sz w:val="32"/>
          <w:szCs w:val="32"/>
        </w:rPr>
        <w:t xml:space="preserve">уроках физической  культуры»   </w:t>
      </w:r>
    </w:p>
    <w:p w:rsidR="009F7F49" w:rsidRDefault="00803FF9" w:rsidP="00EF21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7F49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F7F49" w:rsidRDefault="00730A28" w:rsidP="00EF21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5BC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B50F25">
        <w:rPr>
          <w:rFonts w:ascii="Times New Roman" w:hAnsi="Times New Roman" w:cs="Times New Roman"/>
          <w:b/>
          <w:sz w:val="28"/>
          <w:szCs w:val="28"/>
        </w:rPr>
        <w:t>:</w:t>
      </w:r>
      <w:r w:rsidR="00094EF8" w:rsidRPr="007B15BC">
        <w:rPr>
          <w:rFonts w:ascii="Times New Roman" w:hAnsi="Times New Roman" w:cs="Times New Roman"/>
          <w:b/>
          <w:sz w:val="28"/>
          <w:szCs w:val="28"/>
        </w:rPr>
        <w:br/>
      </w:r>
      <w:r w:rsidR="009F7F49">
        <w:rPr>
          <w:rFonts w:ascii="Times New Roman" w:hAnsi="Times New Roman" w:cs="Times New Roman"/>
          <w:sz w:val="28"/>
          <w:szCs w:val="28"/>
        </w:rPr>
        <w:t xml:space="preserve">       </w:t>
      </w:r>
      <w:r w:rsidR="00261EB5" w:rsidRPr="007B15BC">
        <w:rPr>
          <w:rFonts w:ascii="Times New Roman" w:hAnsi="Times New Roman" w:cs="Times New Roman"/>
          <w:sz w:val="28"/>
          <w:szCs w:val="28"/>
        </w:rPr>
        <w:t>Исходя из концепции ФГОС второго поколения  по физической культуре, ц</w:t>
      </w:r>
      <w:r w:rsidR="003424F8" w:rsidRPr="007B15BC">
        <w:rPr>
          <w:rFonts w:ascii="Times New Roman" w:hAnsi="Times New Roman" w:cs="Times New Roman"/>
          <w:sz w:val="28"/>
          <w:szCs w:val="28"/>
        </w:rPr>
        <w:t>ель</w:t>
      </w:r>
      <w:r w:rsidR="00261EB5" w:rsidRPr="007B15BC">
        <w:rPr>
          <w:rFonts w:ascii="Times New Roman" w:hAnsi="Times New Roman" w:cs="Times New Roman"/>
          <w:sz w:val="28"/>
          <w:szCs w:val="28"/>
        </w:rPr>
        <w:t>ю</w:t>
      </w:r>
      <w:r w:rsidR="003424F8" w:rsidRPr="007B15BC">
        <w:rPr>
          <w:rFonts w:ascii="Times New Roman" w:hAnsi="Times New Roman" w:cs="Times New Roman"/>
          <w:sz w:val="28"/>
          <w:szCs w:val="28"/>
        </w:rPr>
        <w:t xml:space="preserve"> школь</w:t>
      </w:r>
      <w:r w:rsidR="00261EB5" w:rsidRPr="007B15BC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 w:rsidR="003424F8" w:rsidRPr="007B15BC">
        <w:rPr>
          <w:rFonts w:ascii="Times New Roman" w:hAnsi="Times New Roman" w:cs="Times New Roman"/>
          <w:sz w:val="28"/>
          <w:szCs w:val="28"/>
        </w:rPr>
        <w:t xml:space="preserve"> </w:t>
      </w:r>
      <w:r w:rsidR="00DE4BC6" w:rsidRPr="007B15BC">
        <w:rPr>
          <w:rFonts w:ascii="Times New Roman" w:hAnsi="Times New Roman" w:cs="Times New Roman"/>
          <w:sz w:val="28"/>
          <w:szCs w:val="28"/>
        </w:rPr>
        <w:t xml:space="preserve">стало </w:t>
      </w:r>
      <w:r w:rsidR="003424F8" w:rsidRPr="007B15BC">
        <w:rPr>
          <w:rFonts w:ascii="Times New Roman" w:hAnsi="Times New Roman" w:cs="Times New Roman"/>
          <w:sz w:val="28"/>
          <w:szCs w:val="28"/>
        </w:rPr>
        <w:t>— 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</w:t>
      </w:r>
    </w:p>
    <w:p w:rsidR="00920B06" w:rsidRDefault="003424F8" w:rsidP="00EF21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5BC">
        <w:rPr>
          <w:rFonts w:ascii="Times New Roman" w:hAnsi="Times New Roman" w:cs="Times New Roman"/>
          <w:sz w:val="28"/>
          <w:szCs w:val="28"/>
        </w:rPr>
        <w:t xml:space="preserve"> </w:t>
      </w:r>
      <w:r w:rsidR="00DE4BC6" w:rsidRPr="007B15BC">
        <w:rPr>
          <w:rFonts w:ascii="Times New Roman" w:hAnsi="Times New Roman" w:cs="Times New Roman"/>
          <w:sz w:val="28"/>
          <w:szCs w:val="28"/>
        </w:rPr>
        <w:t xml:space="preserve"> У</w:t>
      </w:r>
      <w:r w:rsidRPr="007B15BC">
        <w:rPr>
          <w:rFonts w:ascii="Times New Roman" w:hAnsi="Times New Roman" w:cs="Times New Roman"/>
          <w:sz w:val="28"/>
          <w:szCs w:val="28"/>
        </w:rPr>
        <w:t>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  <w:r w:rsidR="00DE4BC6" w:rsidRPr="007B15BC">
        <w:rPr>
          <w:rFonts w:ascii="Times New Roman" w:hAnsi="Times New Roman" w:cs="Times New Roman"/>
          <w:b/>
          <w:sz w:val="28"/>
          <w:szCs w:val="28"/>
        </w:rPr>
        <w:br/>
      </w:r>
      <w:r w:rsidR="00803FF9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789B" w:rsidRPr="007B15BC">
        <w:rPr>
          <w:rFonts w:ascii="Times New Roman" w:hAnsi="Times New Roman" w:cs="Times New Roman"/>
          <w:sz w:val="28"/>
          <w:szCs w:val="28"/>
        </w:rPr>
        <w:t>Актуальностью данной проблемы является:</w:t>
      </w:r>
      <w:r w:rsidR="006401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0109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640109">
        <w:rPr>
          <w:rFonts w:ascii="Times New Roman" w:hAnsi="Times New Roman" w:cs="Times New Roman"/>
          <w:sz w:val="28"/>
          <w:szCs w:val="28"/>
        </w:rPr>
        <w:t xml:space="preserve"> что</w:t>
      </w:r>
      <w:r w:rsidR="00803FF9">
        <w:rPr>
          <w:rFonts w:ascii="Times New Roman" w:hAnsi="Times New Roman" w:cs="Times New Roman"/>
          <w:sz w:val="28"/>
          <w:szCs w:val="28"/>
        </w:rPr>
        <w:t xml:space="preserve"> </w:t>
      </w:r>
      <w:r w:rsidR="002F5F6F" w:rsidRPr="007B15BC">
        <w:rPr>
          <w:sz w:val="28"/>
          <w:szCs w:val="28"/>
        </w:rPr>
        <w:t xml:space="preserve"> </w:t>
      </w:r>
      <w:r w:rsidR="002F5F6F" w:rsidRPr="007B15BC">
        <w:rPr>
          <w:rFonts w:ascii="Times New Roman" w:hAnsi="Times New Roman" w:cs="Times New Roman"/>
          <w:sz w:val="28"/>
          <w:szCs w:val="28"/>
        </w:rPr>
        <w:t>на протяжении последних лет  сложилась тревожная ситуация - ухудшилось здоровье и физическая подготовка детей, шко</w:t>
      </w:r>
      <w:r w:rsidR="00640109">
        <w:rPr>
          <w:rFonts w:ascii="Times New Roman" w:hAnsi="Times New Roman" w:cs="Times New Roman"/>
          <w:sz w:val="28"/>
          <w:szCs w:val="28"/>
        </w:rPr>
        <w:t xml:space="preserve">льников и студенческой молодежи. </w:t>
      </w:r>
      <w:r w:rsidR="002F5F6F" w:rsidRPr="007B15BC">
        <w:rPr>
          <w:sz w:val="28"/>
          <w:szCs w:val="28"/>
        </w:rPr>
        <w:t xml:space="preserve"> </w:t>
      </w:r>
      <w:r w:rsidR="00640109">
        <w:rPr>
          <w:rFonts w:ascii="Times New Roman" w:hAnsi="Times New Roman" w:cs="Times New Roman"/>
          <w:sz w:val="28"/>
          <w:szCs w:val="28"/>
        </w:rPr>
        <w:t>П</w:t>
      </w:r>
      <w:r w:rsidR="002F5F6F" w:rsidRPr="007B15BC">
        <w:rPr>
          <w:rFonts w:ascii="Times New Roman" w:hAnsi="Times New Roman" w:cs="Times New Roman"/>
          <w:sz w:val="28"/>
          <w:szCs w:val="28"/>
        </w:rPr>
        <w:t>рослеживается  низкий уровень положительной мотивации к систематическим занятиям физической культурой, спортом,</w:t>
      </w:r>
      <w:r w:rsidR="00920B06">
        <w:rPr>
          <w:rFonts w:ascii="Times New Roman" w:hAnsi="Times New Roman" w:cs="Times New Roman"/>
          <w:sz w:val="28"/>
          <w:szCs w:val="28"/>
        </w:rPr>
        <w:t xml:space="preserve"> к здоровому образу жизни</w:t>
      </w:r>
      <w:proofErr w:type="gramStart"/>
      <w:r w:rsidR="00920B0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27F65" w:rsidRDefault="002F5F6F" w:rsidP="00B47D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5BC">
        <w:rPr>
          <w:sz w:val="28"/>
          <w:szCs w:val="28"/>
        </w:rPr>
        <w:t xml:space="preserve"> </w:t>
      </w:r>
      <w:r w:rsidR="00350211" w:rsidRPr="007B15BC">
        <w:rPr>
          <w:rFonts w:ascii="Times New Roman" w:hAnsi="Times New Roman" w:cs="Times New Roman"/>
          <w:sz w:val="28"/>
          <w:szCs w:val="28"/>
        </w:rPr>
        <w:t xml:space="preserve"> </w:t>
      </w:r>
      <w:r w:rsidR="00803FF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50211" w:rsidRPr="007B15BC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7B15BC">
        <w:rPr>
          <w:rFonts w:ascii="Times New Roman" w:hAnsi="Times New Roman" w:cs="Times New Roman"/>
          <w:sz w:val="28"/>
          <w:szCs w:val="28"/>
        </w:rPr>
        <w:t xml:space="preserve"> </w:t>
      </w:r>
      <w:r w:rsidR="00350211" w:rsidRPr="007B15BC">
        <w:rPr>
          <w:rFonts w:ascii="Times New Roman" w:hAnsi="Times New Roman" w:cs="Times New Roman"/>
          <w:sz w:val="28"/>
          <w:szCs w:val="28"/>
        </w:rPr>
        <w:t xml:space="preserve"> целью  на этом пути  является:  </w:t>
      </w:r>
      <w:r w:rsidRPr="007B15BC">
        <w:rPr>
          <w:rFonts w:ascii="Times New Roman" w:hAnsi="Times New Roman" w:cs="Times New Roman"/>
          <w:sz w:val="28"/>
          <w:szCs w:val="28"/>
        </w:rPr>
        <w:t xml:space="preserve"> формиров</w:t>
      </w:r>
      <w:r w:rsidR="00184D69" w:rsidRPr="007B15BC">
        <w:rPr>
          <w:rFonts w:ascii="Times New Roman" w:hAnsi="Times New Roman" w:cs="Times New Roman"/>
          <w:sz w:val="28"/>
          <w:szCs w:val="28"/>
        </w:rPr>
        <w:t xml:space="preserve">ание у учащихся </w:t>
      </w:r>
      <w:r w:rsidRPr="007B15BC">
        <w:rPr>
          <w:rFonts w:ascii="Times New Roman" w:hAnsi="Times New Roman" w:cs="Times New Roman"/>
          <w:sz w:val="28"/>
          <w:szCs w:val="28"/>
        </w:rPr>
        <w:t xml:space="preserve"> морального и психического здоровья, осознанной потребности в систематическом физическом усовершенствовании, развитие положительной мотивации</w:t>
      </w:r>
      <w:r w:rsidR="00CD1F0A" w:rsidRPr="007B15BC">
        <w:rPr>
          <w:rFonts w:ascii="Times New Roman" w:hAnsi="Times New Roman" w:cs="Times New Roman"/>
          <w:sz w:val="28"/>
          <w:szCs w:val="28"/>
        </w:rPr>
        <w:t xml:space="preserve">, </w:t>
      </w:r>
      <w:r w:rsidRPr="007B15BC">
        <w:rPr>
          <w:rFonts w:ascii="Times New Roman" w:hAnsi="Times New Roman" w:cs="Times New Roman"/>
          <w:sz w:val="28"/>
          <w:szCs w:val="28"/>
        </w:rPr>
        <w:t xml:space="preserve"> осознанной потребности к самостоятельным и организованным занятиям физической культурой, спортом, обретения знаний и умений здорового образа жизни.</w:t>
      </w:r>
      <w:r w:rsidR="00D7789B" w:rsidRPr="007B15BC">
        <w:rPr>
          <w:rFonts w:ascii="Times New Roman" w:hAnsi="Times New Roman" w:cs="Times New Roman"/>
          <w:sz w:val="28"/>
          <w:szCs w:val="28"/>
        </w:rPr>
        <w:br/>
      </w:r>
      <w:r w:rsidR="00640109">
        <w:rPr>
          <w:rFonts w:ascii="Times New Roman" w:hAnsi="Times New Roman" w:cs="Times New Roman"/>
          <w:sz w:val="28"/>
          <w:szCs w:val="28"/>
        </w:rPr>
        <w:t xml:space="preserve">       </w:t>
      </w:r>
      <w:r w:rsidR="007F6C4C">
        <w:rPr>
          <w:rFonts w:ascii="Times New Roman" w:hAnsi="Times New Roman" w:cs="Times New Roman"/>
          <w:sz w:val="28"/>
          <w:szCs w:val="28"/>
        </w:rPr>
        <w:t xml:space="preserve"> </w:t>
      </w:r>
      <w:r w:rsidR="00592776" w:rsidRPr="007B15BC">
        <w:rPr>
          <w:rFonts w:ascii="Times New Roman" w:hAnsi="Times New Roman" w:cs="Times New Roman"/>
          <w:sz w:val="28"/>
          <w:szCs w:val="28"/>
        </w:rPr>
        <w:t>На занятиях физической культурой необходимо, чтобы школьник брал ответственность за результаты занятий на себя и объяснял свои неудачи не отсутствием у него определённых способностей, а недостаточностью собственных усилий. Только в этом случае успешно формируются внутренняя мотивация и интерес к за</w:t>
      </w:r>
      <w:r w:rsidR="00365FF9">
        <w:rPr>
          <w:rFonts w:ascii="Times New Roman" w:hAnsi="Times New Roman" w:cs="Times New Roman"/>
          <w:sz w:val="28"/>
          <w:szCs w:val="28"/>
        </w:rPr>
        <w:t xml:space="preserve">нятиям. </w:t>
      </w:r>
      <w:r w:rsidR="00592776" w:rsidRPr="007B15BC">
        <w:rPr>
          <w:rFonts w:ascii="Times New Roman" w:hAnsi="Times New Roman" w:cs="Times New Roman"/>
          <w:sz w:val="28"/>
          <w:szCs w:val="28"/>
        </w:rPr>
        <w:br/>
        <w:t xml:space="preserve">         Каждого школьника необходимо сориентировать на доступный и подходящий для него результат, достижение которого должно восприниматься им и оцениваться учителем, товарищами по классу, родителями как успех, как победа школьника н</w:t>
      </w:r>
      <w:r w:rsidR="009114BB">
        <w:rPr>
          <w:rFonts w:ascii="Times New Roman" w:hAnsi="Times New Roman" w:cs="Times New Roman"/>
          <w:sz w:val="28"/>
          <w:szCs w:val="28"/>
        </w:rPr>
        <w:t>ад собой.</w:t>
      </w:r>
      <w:r w:rsidR="00592776" w:rsidRPr="007B15BC">
        <w:rPr>
          <w:rFonts w:ascii="Times New Roman" w:hAnsi="Times New Roman" w:cs="Times New Roman"/>
          <w:sz w:val="28"/>
          <w:szCs w:val="28"/>
        </w:rPr>
        <w:br/>
        <w:t xml:space="preserve">        В работе с детьми учителю ни в коем случае нельз</w:t>
      </w:r>
      <w:r w:rsidR="00D27F65">
        <w:rPr>
          <w:rFonts w:ascii="Times New Roman" w:hAnsi="Times New Roman" w:cs="Times New Roman"/>
          <w:sz w:val="28"/>
          <w:szCs w:val="28"/>
        </w:rPr>
        <w:t>я забывать, что мотивация, влияет</w:t>
      </w:r>
      <w:r w:rsidR="00592776" w:rsidRPr="007B15BC">
        <w:rPr>
          <w:rFonts w:ascii="Times New Roman" w:hAnsi="Times New Roman" w:cs="Times New Roman"/>
          <w:sz w:val="28"/>
          <w:szCs w:val="28"/>
        </w:rPr>
        <w:t xml:space="preserve"> на формирование двигательных навыков и развитие физических качеств учащихся, существенным образом зависит от силы их нерв</w:t>
      </w:r>
      <w:r w:rsidR="007F6C4C">
        <w:rPr>
          <w:rFonts w:ascii="Times New Roman" w:hAnsi="Times New Roman" w:cs="Times New Roman"/>
          <w:sz w:val="28"/>
          <w:szCs w:val="28"/>
        </w:rPr>
        <w:t xml:space="preserve">ной системы. </w:t>
      </w:r>
      <w:r w:rsidR="00D27F65">
        <w:rPr>
          <w:rFonts w:ascii="Times New Roman" w:hAnsi="Times New Roman" w:cs="Times New Roman"/>
          <w:sz w:val="28"/>
          <w:szCs w:val="28"/>
        </w:rPr>
        <w:br/>
        <w:t xml:space="preserve">            Та</w:t>
      </w:r>
      <w:r w:rsidR="00365FF9">
        <w:rPr>
          <w:rFonts w:ascii="Times New Roman" w:hAnsi="Times New Roman" w:cs="Times New Roman"/>
          <w:sz w:val="28"/>
          <w:szCs w:val="28"/>
        </w:rPr>
        <w:t xml:space="preserve">к </w:t>
      </w:r>
      <w:r w:rsidR="00D27F65">
        <w:rPr>
          <w:rFonts w:ascii="Times New Roman" w:hAnsi="Times New Roman" w:cs="Times New Roman"/>
          <w:sz w:val="28"/>
          <w:szCs w:val="28"/>
        </w:rPr>
        <w:t>же  м</w:t>
      </w:r>
      <w:r w:rsidR="00592776" w:rsidRPr="007B15BC">
        <w:rPr>
          <w:rFonts w:ascii="Times New Roman" w:hAnsi="Times New Roman" w:cs="Times New Roman"/>
          <w:sz w:val="28"/>
          <w:szCs w:val="28"/>
        </w:rPr>
        <w:t>отивация учащихся носит д</w:t>
      </w:r>
      <w:r w:rsidR="00D27F65">
        <w:rPr>
          <w:rFonts w:ascii="Times New Roman" w:hAnsi="Times New Roman" w:cs="Times New Roman"/>
          <w:sz w:val="28"/>
          <w:szCs w:val="28"/>
        </w:rPr>
        <w:t>ифференцированный характер</w:t>
      </w:r>
      <w:r w:rsidR="00592776" w:rsidRPr="007B15BC">
        <w:rPr>
          <w:rFonts w:ascii="Times New Roman" w:hAnsi="Times New Roman" w:cs="Times New Roman"/>
          <w:sz w:val="28"/>
          <w:szCs w:val="28"/>
        </w:rPr>
        <w:t xml:space="preserve"> в разных классах и в разных школах. Она зависит от многих факторов: материально-технической базы школы, личности учителя физической культуры, от его педагогического мастерст</w:t>
      </w:r>
      <w:r w:rsidR="00D27F65">
        <w:rPr>
          <w:rFonts w:ascii="Times New Roman" w:hAnsi="Times New Roman" w:cs="Times New Roman"/>
          <w:sz w:val="28"/>
          <w:szCs w:val="28"/>
        </w:rPr>
        <w:t>ва,</w:t>
      </w:r>
      <w:r w:rsidR="00592776" w:rsidRPr="007B15BC">
        <w:rPr>
          <w:rFonts w:ascii="Times New Roman" w:hAnsi="Times New Roman" w:cs="Times New Roman"/>
          <w:sz w:val="28"/>
          <w:szCs w:val="28"/>
        </w:rPr>
        <w:t xml:space="preserve"> особенностей воспитательной работы в классе, в семье, от социального окружения, от физической и технической подгот</w:t>
      </w:r>
      <w:r w:rsidR="00A16443">
        <w:rPr>
          <w:rFonts w:ascii="Times New Roman" w:hAnsi="Times New Roman" w:cs="Times New Roman"/>
          <w:sz w:val="28"/>
          <w:szCs w:val="28"/>
        </w:rPr>
        <w:t>овленности самих учащихся.</w:t>
      </w:r>
    </w:p>
    <w:p w:rsidR="009F1B3A" w:rsidRDefault="00D27F65" w:rsidP="00B47D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В своей работе я очень </w:t>
      </w:r>
      <w:r w:rsidR="00A76D94">
        <w:rPr>
          <w:rFonts w:ascii="Times New Roman" w:hAnsi="Times New Roman" w:cs="Times New Roman"/>
          <w:sz w:val="28"/>
          <w:szCs w:val="28"/>
        </w:rPr>
        <w:t>часто пользуюсь соревновательный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76D94">
        <w:rPr>
          <w:rFonts w:ascii="Times New Roman" w:hAnsi="Times New Roman" w:cs="Times New Roman"/>
          <w:sz w:val="28"/>
          <w:szCs w:val="28"/>
        </w:rPr>
        <w:t xml:space="preserve"> игровой методом проведения уроков. Эти методы очень сильно мотивируют школьников к занятиям физической культуры, особенно учащихся начальных классов.</w:t>
      </w:r>
      <w:r w:rsidR="009F1B3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65FF9" w:rsidRDefault="009F1B3A" w:rsidP="00B47D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14BB">
        <w:rPr>
          <w:rFonts w:ascii="Times New Roman" w:hAnsi="Times New Roman" w:cs="Times New Roman"/>
          <w:sz w:val="28"/>
          <w:szCs w:val="28"/>
        </w:rPr>
        <w:t xml:space="preserve">   </w:t>
      </w:r>
      <w:r w:rsidR="00592776" w:rsidRPr="007B15BC">
        <w:rPr>
          <w:rFonts w:ascii="Times New Roman" w:hAnsi="Times New Roman" w:cs="Times New Roman"/>
          <w:sz w:val="28"/>
          <w:szCs w:val="28"/>
        </w:rPr>
        <w:t>Игровые комплексы могут содержать подвижные игры, эстафеты, упражнения соревноват</w:t>
      </w:r>
      <w:r w:rsidR="00A76D94">
        <w:rPr>
          <w:rFonts w:ascii="Times New Roman" w:hAnsi="Times New Roman" w:cs="Times New Roman"/>
          <w:sz w:val="28"/>
          <w:szCs w:val="28"/>
        </w:rPr>
        <w:t>ельного характера</w:t>
      </w:r>
      <w:r w:rsidR="00592776" w:rsidRPr="007B15BC">
        <w:rPr>
          <w:rFonts w:ascii="Times New Roman" w:hAnsi="Times New Roman" w:cs="Times New Roman"/>
          <w:sz w:val="28"/>
          <w:szCs w:val="28"/>
        </w:rPr>
        <w:t>. При правильной организации игр и игровых упражнений они всегда доставляют детям удовольствие, создают хорошее настроение, дают возможность для проведения личной активности и инициативы. И это, естественно, повышает интерес к занятиям физическими упражнениями.</w:t>
      </w:r>
      <w:r w:rsidR="00592776" w:rsidRPr="007B15BC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9114BB">
        <w:rPr>
          <w:rFonts w:ascii="Times New Roman" w:hAnsi="Times New Roman" w:cs="Times New Roman"/>
          <w:sz w:val="28"/>
          <w:szCs w:val="28"/>
        </w:rPr>
        <w:t xml:space="preserve">  </w:t>
      </w:r>
      <w:r w:rsidR="00592776" w:rsidRPr="007B15BC">
        <w:rPr>
          <w:rFonts w:ascii="Times New Roman" w:hAnsi="Times New Roman" w:cs="Times New Roman"/>
          <w:sz w:val="28"/>
          <w:szCs w:val="28"/>
        </w:rPr>
        <w:t xml:space="preserve"> Интересы учащихся к занятиям физической культурой бывают разными. Это и стремление укрепить здоровье, сформировать осанку, это и желание развить двигательные и волевые качества.</w:t>
      </w:r>
    </w:p>
    <w:p w:rsidR="009114BB" w:rsidRDefault="00365FF9" w:rsidP="00B47D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2776" w:rsidRPr="007B15BC">
        <w:rPr>
          <w:rFonts w:ascii="Times New Roman" w:hAnsi="Times New Roman" w:cs="Times New Roman"/>
          <w:sz w:val="28"/>
          <w:szCs w:val="28"/>
        </w:rPr>
        <w:t xml:space="preserve"> Интересы мальчиков и</w:t>
      </w:r>
      <w:r w:rsidR="00A16443">
        <w:rPr>
          <w:rFonts w:ascii="Times New Roman" w:hAnsi="Times New Roman" w:cs="Times New Roman"/>
          <w:sz w:val="28"/>
          <w:szCs w:val="28"/>
        </w:rPr>
        <w:t xml:space="preserve"> девочек различны: девочки чаще</w:t>
      </w:r>
      <w:r w:rsidR="00592776" w:rsidRPr="007B15BC">
        <w:rPr>
          <w:rFonts w:ascii="Times New Roman" w:hAnsi="Times New Roman" w:cs="Times New Roman"/>
          <w:sz w:val="28"/>
          <w:szCs w:val="28"/>
        </w:rPr>
        <w:t xml:space="preserve"> всего думают о красивой фигуре, гибкости, изяществе движений и походки, реже о развитии быстроты, выносливости, силы. Мальчики же хотят развить силу, выносливость, быстроту, ловко</w:t>
      </w:r>
      <w:r w:rsidR="00A16443">
        <w:rPr>
          <w:rFonts w:ascii="Times New Roman" w:hAnsi="Times New Roman" w:cs="Times New Roman"/>
          <w:sz w:val="28"/>
          <w:szCs w:val="28"/>
        </w:rPr>
        <w:t>сть.</w:t>
      </w:r>
      <w:r w:rsidR="00592776" w:rsidRPr="007B15BC">
        <w:rPr>
          <w:rFonts w:ascii="Times New Roman" w:hAnsi="Times New Roman" w:cs="Times New Roman"/>
          <w:sz w:val="28"/>
          <w:szCs w:val="28"/>
        </w:rPr>
        <w:t xml:space="preserve"> Уже с какой-то конкретной целью, у старшеклассников на первом месте стоят мотивы, связанные с их жизненными планами, то есть с подготовкой себя к определённ</w:t>
      </w:r>
      <w:r w:rsidR="009114BB">
        <w:rPr>
          <w:rFonts w:ascii="Times New Roman" w:hAnsi="Times New Roman" w:cs="Times New Roman"/>
          <w:sz w:val="28"/>
          <w:szCs w:val="28"/>
        </w:rPr>
        <w:t>о профессиональной деятельности</w:t>
      </w:r>
    </w:p>
    <w:p w:rsidR="009F1B3A" w:rsidRDefault="009114BB" w:rsidP="00B47D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92776" w:rsidRPr="007B15BC">
        <w:rPr>
          <w:rFonts w:ascii="Times New Roman" w:hAnsi="Times New Roman" w:cs="Times New Roman"/>
          <w:sz w:val="28"/>
          <w:szCs w:val="28"/>
        </w:rPr>
        <w:t xml:space="preserve"> И все эти аспекты необходимо учитывать. Поддержание интереса и целеустремлённости у школьников во многом зависит от того, испытывают ли они удовлетворение на уроке физической культуры, и формируется ли у них удовлетворённость занятиями физическими упражнениями.</w:t>
      </w:r>
      <w:r w:rsidR="00592776" w:rsidRPr="007B15BC">
        <w:rPr>
          <w:rFonts w:ascii="Times New Roman" w:hAnsi="Times New Roman" w:cs="Times New Roman"/>
          <w:sz w:val="28"/>
          <w:szCs w:val="28"/>
        </w:rPr>
        <w:br/>
        <w:t xml:space="preserve">       Помимо удовлетворённости уроком, у школьников имеется ещё и отношение к физической культуре, как к учебному предмету, которое характеризуется, с одной стороны, пониманием значимости этого предмета, а с другой – ожиданием того, что на уроках данного предмета можно удовлетворить свои интересы, потребности в двигательной активности. Когда учащийся испытывает состояние удовлетворённости, происходит и формирование положительно-активного </w:t>
      </w:r>
      <w:r w:rsidR="00CD0069" w:rsidRPr="007B15BC">
        <w:rPr>
          <w:rFonts w:ascii="Times New Roman" w:hAnsi="Times New Roman" w:cs="Times New Roman"/>
          <w:sz w:val="28"/>
          <w:szCs w:val="28"/>
        </w:rPr>
        <w:t>отношения к физической культуре.</w:t>
      </w:r>
      <w:r w:rsidR="00CD0069" w:rsidRPr="007B15BC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592776" w:rsidRPr="007B15BC">
        <w:rPr>
          <w:rFonts w:ascii="Times New Roman" w:hAnsi="Times New Roman" w:cs="Times New Roman"/>
          <w:sz w:val="28"/>
          <w:szCs w:val="28"/>
        </w:rPr>
        <w:t xml:space="preserve">  Главными причинами падения удовлетворённости уроками физической культуры многие учёные называют отсутствие эмоциональности урока, не</w:t>
      </w:r>
      <w:r w:rsidR="003C0F8A">
        <w:rPr>
          <w:rFonts w:ascii="Times New Roman" w:hAnsi="Times New Roman" w:cs="Times New Roman"/>
          <w:sz w:val="28"/>
          <w:szCs w:val="28"/>
        </w:rPr>
        <w:t xml:space="preserve"> </w:t>
      </w:r>
      <w:r w:rsidR="00592776" w:rsidRPr="007B15BC">
        <w:rPr>
          <w:rFonts w:ascii="Times New Roman" w:hAnsi="Times New Roman" w:cs="Times New Roman"/>
          <w:sz w:val="28"/>
          <w:szCs w:val="28"/>
        </w:rPr>
        <w:t xml:space="preserve">интересность выполняемых упражнений, малую  или </w:t>
      </w:r>
      <w:r w:rsidR="003C0F8A">
        <w:rPr>
          <w:rFonts w:ascii="Times New Roman" w:hAnsi="Times New Roman" w:cs="Times New Roman"/>
          <w:sz w:val="28"/>
          <w:szCs w:val="28"/>
        </w:rPr>
        <w:t xml:space="preserve"> </w:t>
      </w:r>
      <w:r w:rsidR="00592776" w:rsidRPr="007B15BC">
        <w:rPr>
          <w:rFonts w:ascii="Times New Roman" w:hAnsi="Times New Roman" w:cs="Times New Roman"/>
          <w:sz w:val="28"/>
          <w:szCs w:val="28"/>
        </w:rPr>
        <w:t xml:space="preserve">чрезмерную физическую нагрузку, плохую организацию урока. Не удовлетворённые уроками учащиеся обычно ходят на них лишь ради оценки и для </w:t>
      </w:r>
      <w:proofErr w:type="spellStart"/>
      <w:r w:rsidR="00592776" w:rsidRPr="007B15BC"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 w:rsidR="003C0F8A">
        <w:rPr>
          <w:rFonts w:ascii="Times New Roman" w:hAnsi="Times New Roman" w:cs="Times New Roman"/>
          <w:sz w:val="28"/>
          <w:szCs w:val="28"/>
        </w:rPr>
        <w:t xml:space="preserve"> </w:t>
      </w:r>
      <w:r w:rsidR="00592776" w:rsidRPr="007B15BC">
        <w:rPr>
          <w:rFonts w:ascii="Times New Roman" w:hAnsi="Times New Roman" w:cs="Times New Roman"/>
          <w:sz w:val="28"/>
          <w:szCs w:val="28"/>
        </w:rPr>
        <w:t xml:space="preserve"> неприятностей. А вот учащиеся, испытывающие состояние удовлетворённости на уроках, работают на них ради своег</w:t>
      </w:r>
      <w:r w:rsidR="00A16443">
        <w:rPr>
          <w:rFonts w:ascii="Times New Roman" w:hAnsi="Times New Roman" w:cs="Times New Roman"/>
          <w:sz w:val="28"/>
          <w:szCs w:val="28"/>
        </w:rPr>
        <w:t>о физического совершенствования.</w:t>
      </w:r>
      <w:r w:rsidR="009F1B3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C0F8A" w:rsidRDefault="009F1B3A" w:rsidP="003C0F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2776" w:rsidRPr="007B15BC">
        <w:rPr>
          <w:rFonts w:ascii="Times New Roman" w:hAnsi="Times New Roman" w:cs="Times New Roman"/>
          <w:sz w:val="28"/>
          <w:szCs w:val="28"/>
        </w:rPr>
        <w:t>Начиная с первых уроков в школе, уже в начальных классах надо учить их делать правильные выводы: например, после бега у человека учащается пульс, а если человек находится в покое, то пульс восстанавливается, что это значит?</w:t>
      </w:r>
      <w:r w:rsidR="00CD0069" w:rsidRPr="007B15BC">
        <w:rPr>
          <w:rFonts w:ascii="Times New Roman" w:hAnsi="Times New Roman" w:cs="Times New Roman"/>
          <w:sz w:val="28"/>
          <w:szCs w:val="28"/>
        </w:rPr>
        <w:t xml:space="preserve">    </w:t>
      </w:r>
      <w:r w:rsidR="003C0F8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2776" w:rsidRPr="007B15BC">
        <w:rPr>
          <w:rFonts w:ascii="Times New Roman" w:hAnsi="Times New Roman" w:cs="Times New Roman"/>
          <w:sz w:val="28"/>
          <w:szCs w:val="28"/>
        </w:rPr>
        <w:t xml:space="preserve">Полезно также предлагать детям при освоении новых движений найти, где в жизни </w:t>
      </w:r>
      <w:r w:rsidR="00A16443">
        <w:rPr>
          <w:rFonts w:ascii="Times New Roman" w:hAnsi="Times New Roman" w:cs="Times New Roman"/>
          <w:sz w:val="28"/>
          <w:szCs w:val="28"/>
        </w:rPr>
        <w:t>дети их используют или применяю</w:t>
      </w:r>
      <w:r w:rsidR="009114BB">
        <w:rPr>
          <w:rFonts w:ascii="Times New Roman" w:hAnsi="Times New Roman" w:cs="Times New Roman"/>
          <w:sz w:val="28"/>
          <w:szCs w:val="28"/>
        </w:rPr>
        <w:t>.</w:t>
      </w:r>
      <w:r w:rsidR="00491E31" w:rsidRPr="007B15BC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592776" w:rsidRPr="007B15BC">
        <w:rPr>
          <w:rFonts w:ascii="Times New Roman" w:hAnsi="Times New Roman" w:cs="Times New Roman"/>
          <w:sz w:val="28"/>
          <w:szCs w:val="28"/>
        </w:rPr>
        <w:t xml:space="preserve">Исключительно важно применение средств наглядности, учебных карточек и стендов, технических средств обучения. Наглядность – абсолютно необходимое условие эффективной передачи, усвоения информации и успешного формирования у школьников интереса к физической культуре. Поэтому различные средства </w:t>
      </w:r>
      <w:r w:rsidR="00592776" w:rsidRPr="007B15BC">
        <w:rPr>
          <w:rFonts w:ascii="Times New Roman" w:hAnsi="Times New Roman" w:cs="Times New Roman"/>
          <w:sz w:val="28"/>
          <w:szCs w:val="28"/>
        </w:rPr>
        <w:lastRenderedPageBreak/>
        <w:t>наглядности должны применяться с самых первых этапов формирования</w:t>
      </w:r>
      <w:r w:rsidR="003C0F8A">
        <w:rPr>
          <w:rFonts w:ascii="Times New Roman" w:hAnsi="Times New Roman" w:cs="Times New Roman"/>
          <w:sz w:val="28"/>
          <w:szCs w:val="28"/>
        </w:rPr>
        <w:t xml:space="preserve"> интереса к физической культуре</w:t>
      </w:r>
      <w:r w:rsidR="00592776" w:rsidRPr="007B15BC">
        <w:rPr>
          <w:rFonts w:ascii="Times New Roman" w:hAnsi="Times New Roman" w:cs="Times New Roman"/>
          <w:sz w:val="28"/>
          <w:szCs w:val="28"/>
        </w:rPr>
        <w:t>.</w:t>
      </w:r>
      <w:r w:rsidR="00CD0069" w:rsidRPr="007B1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FF9" w:rsidRDefault="003D509F" w:rsidP="00365F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AC5" w:rsidRPr="007B1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912" w:rsidRPr="007B15BC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E96E44">
        <w:rPr>
          <w:rFonts w:ascii="Times New Roman" w:hAnsi="Times New Roman" w:cs="Times New Roman"/>
          <w:sz w:val="28"/>
          <w:szCs w:val="28"/>
        </w:rPr>
        <w:t xml:space="preserve">  Работая в школе, </w:t>
      </w:r>
      <w:r w:rsidR="00206912" w:rsidRPr="007B15BC">
        <w:rPr>
          <w:rFonts w:ascii="Times New Roman" w:hAnsi="Times New Roman" w:cs="Times New Roman"/>
          <w:sz w:val="28"/>
          <w:szCs w:val="28"/>
        </w:rPr>
        <w:t>выделил</w:t>
      </w:r>
      <w:r w:rsidR="00E96E44">
        <w:rPr>
          <w:rFonts w:ascii="Times New Roman" w:hAnsi="Times New Roman" w:cs="Times New Roman"/>
          <w:sz w:val="28"/>
          <w:szCs w:val="28"/>
        </w:rPr>
        <w:t xml:space="preserve">а </w:t>
      </w:r>
      <w:r w:rsidR="00206912" w:rsidRPr="007B15BC">
        <w:rPr>
          <w:rFonts w:ascii="Times New Roman" w:hAnsi="Times New Roman" w:cs="Times New Roman"/>
          <w:sz w:val="28"/>
          <w:szCs w:val="28"/>
        </w:rPr>
        <w:t xml:space="preserve"> актуальную   проблему</w:t>
      </w:r>
      <w:r w:rsidR="00EE7690">
        <w:rPr>
          <w:rFonts w:ascii="Times New Roman" w:hAnsi="Times New Roman" w:cs="Times New Roman"/>
          <w:sz w:val="28"/>
          <w:szCs w:val="28"/>
        </w:rPr>
        <w:t xml:space="preserve"> </w:t>
      </w:r>
      <w:r w:rsidR="00206912" w:rsidRPr="007B15BC">
        <w:rPr>
          <w:rFonts w:ascii="Times New Roman" w:hAnsi="Times New Roman" w:cs="Times New Roman"/>
          <w:sz w:val="28"/>
          <w:szCs w:val="28"/>
        </w:rPr>
        <w:t>- отсутствие моти</w:t>
      </w:r>
      <w:r w:rsidR="00E96E44">
        <w:rPr>
          <w:rFonts w:ascii="Times New Roman" w:hAnsi="Times New Roman" w:cs="Times New Roman"/>
          <w:sz w:val="28"/>
          <w:szCs w:val="28"/>
        </w:rPr>
        <w:t xml:space="preserve">вации у многих учеников. Задалась </w:t>
      </w:r>
      <w:r w:rsidR="00206912" w:rsidRPr="007B15BC">
        <w:rPr>
          <w:rFonts w:ascii="Times New Roman" w:hAnsi="Times New Roman" w:cs="Times New Roman"/>
          <w:sz w:val="28"/>
          <w:szCs w:val="28"/>
        </w:rPr>
        <w:t xml:space="preserve">  вопросом: что же нужно сделать для того, чтобы ученику было интересно, как же его мотивировать на  учебную деятельность, на восприятие материала?  А все оказалос</w:t>
      </w:r>
      <w:r w:rsidR="00EE7690">
        <w:rPr>
          <w:rFonts w:ascii="Times New Roman" w:hAnsi="Times New Roman" w:cs="Times New Roman"/>
          <w:sz w:val="28"/>
          <w:szCs w:val="28"/>
        </w:rPr>
        <w:t>ь не так сложно</w:t>
      </w:r>
      <w:r w:rsidR="00266E8C" w:rsidRPr="007B15BC">
        <w:rPr>
          <w:rFonts w:ascii="Times New Roman" w:hAnsi="Times New Roman" w:cs="Times New Roman"/>
          <w:sz w:val="28"/>
          <w:szCs w:val="28"/>
        </w:rPr>
        <w:t>. П</w:t>
      </w:r>
      <w:r w:rsidR="00206912" w:rsidRPr="007B15BC">
        <w:rPr>
          <w:rFonts w:ascii="Times New Roman" w:hAnsi="Times New Roman" w:cs="Times New Roman"/>
          <w:sz w:val="28"/>
          <w:szCs w:val="28"/>
        </w:rPr>
        <w:t>оложительно влияет на мотивацию ребенка собственная увлеченность учителя,  умение сделать урок занимательным, необычным. Дети предпочитают активную деятельность пассивному слушанию, собственную инициативу исполнению распоряжений, групповую работу</w:t>
      </w:r>
      <w:r w:rsidR="00EE7690">
        <w:rPr>
          <w:rFonts w:ascii="Times New Roman" w:hAnsi="Times New Roman" w:cs="Times New Roman"/>
          <w:sz w:val="28"/>
          <w:szCs w:val="28"/>
        </w:rPr>
        <w:t xml:space="preserve"> </w:t>
      </w:r>
      <w:r w:rsidR="00206912" w:rsidRPr="007B15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6912" w:rsidRPr="007B15BC">
        <w:rPr>
          <w:rFonts w:ascii="Times New Roman" w:hAnsi="Times New Roman" w:cs="Times New Roman"/>
          <w:sz w:val="28"/>
          <w:szCs w:val="28"/>
        </w:rPr>
        <w:t>индивидуальной</w:t>
      </w:r>
      <w:proofErr w:type="gramEnd"/>
      <w:r w:rsidR="00206912" w:rsidRPr="007B15BC">
        <w:rPr>
          <w:rFonts w:ascii="Times New Roman" w:hAnsi="Times New Roman" w:cs="Times New Roman"/>
          <w:sz w:val="28"/>
          <w:szCs w:val="28"/>
        </w:rPr>
        <w:t xml:space="preserve">. </w:t>
      </w:r>
      <w:r w:rsidR="00EE7690">
        <w:rPr>
          <w:rFonts w:ascii="Times New Roman" w:hAnsi="Times New Roman" w:cs="Times New Roman"/>
          <w:sz w:val="28"/>
          <w:szCs w:val="28"/>
        </w:rPr>
        <w:t xml:space="preserve"> </w:t>
      </w:r>
      <w:r w:rsidR="00365FF9">
        <w:rPr>
          <w:rFonts w:ascii="Times New Roman" w:hAnsi="Times New Roman" w:cs="Times New Roman"/>
          <w:sz w:val="28"/>
          <w:szCs w:val="28"/>
        </w:rPr>
        <w:t>И конечно, их отпугиваю сложные задачи.</w:t>
      </w:r>
    </w:p>
    <w:p w:rsidR="00901F17" w:rsidRDefault="00365FF9" w:rsidP="00365F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06912" w:rsidRPr="007B15BC">
        <w:rPr>
          <w:rFonts w:ascii="Times New Roman" w:hAnsi="Times New Roman" w:cs="Times New Roman"/>
          <w:sz w:val="28"/>
          <w:szCs w:val="28"/>
        </w:rPr>
        <w:t xml:space="preserve"> Каждый свой урок я начинаю с улыбки, чтобы дети видели, что я хочу им помочь научиться всему тому, что знаю и умею сам</w:t>
      </w:r>
      <w:r w:rsidR="00EE7690">
        <w:rPr>
          <w:rFonts w:ascii="Times New Roman" w:hAnsi="Times New Roman" w:cs="Times New Roman"/>
          <w:sz w:val="28"/>
          <w:szCs w:val="28"/>
        </w:rPr>
        <w:t>а</w:t>
      </w:r>
      <w:r w:rsidR="00206912" w:rsidRPr="007B15BC">
        <w:rPr>
          <w:rFonts w:ascii="Times New Roman" w:hAnsi="Times New Roman" w:cs="Times New Roman"/>
          <w:sz w:val="28"/>
          <w:szCs w:val="28"/>
        </w:rPr>
        <w:t>. Соблюдение режима труда и отдыха, смена форм и видов деятельности  помо</w:t>
      </w:r>
      <w:r w:rsidR="00A52B53" w:rsidRPr="007B15BC">
        <w:rPr>
          <w:rFonts w:ascii="Times New Roman" w:hAnsi="Times New Roman" w:cs="Times New Roman"/>
          <w:sz w:val="28"/>
          <w:szCs w:val="28"/>
        </w:rPr>
        <w:t xml:space="preserve">гают урок проводить продуктивно </w:t>
      </w:r>
      <w:r w:rsidR="00206912" w:rsidRPr="007B15BC">
        <w:rPr>
          <w:rFonts w:ascii="Times New Roman" w:hAnsi="Times New Roman" w:cs="Times New Roman"/>
          <w:sz w:val="28"/>
          <w:szCs w:val="28"/>
        </w:rPr>
        <w:t>и интере</w:t>
      </w:r>
      <w:r w:rsidR="00AC3093">
        <w:rPr>
          <w:rFonts w:ascii="Times New Roman" w:hAnsi="Times New Roman" w:cs="Times New Roman"/>
          <w:sz w:val="28"/>
          <w:szCs w:val="28"/>
        </w:rPr>
        <w:t xml:space="preserve">сно. </w:t>
      </w:r>
      <w:r w:rsidR="00A52B53" w:rsidRPr="007B15BC">
        <w:rPr>
          <w:rFonts w:ascii="Times New Roman" w:hAnsi="Times New Roman" w:cs="Times New Roman"/>
          <w:sz w:val="28"/>
          <w:szCs w:val="28"/>
        </w:rPr>
        <w:t xml:space="preserve"> Человек приходит в этот мир не только для своего комфортного существования и личного счастья. Его ум, умение, опыт необходим детям, обществу, будущим поколениям. </w:t>
      </w:r>
      <w:r w:rsidR="00BF05F5" w:rsidRPr="007B15BC">
        <w:rPr>
          <w:rFonts w:ascii="Times New Roman" w:hAnsi="Times New Roman" w:cs="Times New Roman"/>
          <w:sz w:val="28"/>
          <w:szCs w:val="28"/>
        </w:rPr>
        <w:t xml:space="preserve">Я считаю, что активная пропаганда по внедрению здорового образа жизни в жизнь каждого человека и общества должна лежать в основе обучения  привития и формирования у подрастающего поколения основных </w:t>
      </w:r>
      <w:bookmarkStart w:id="0" w:name="_GoBack"/>
      <w:r w:rsidR="00BF05F5" w:rsidRPr="007B15BC">
        <w:rPr>
          <w:rFonts w:ascii="Times New Roman" w:hAnsi="Times New Roman" w:cs="Times New Roman"/>
          <w:sz w:val="28"/>
          <w:szCs w:val="28"/>
        </w:rPr>
        <w:t>принципов, форм и факторов здорового образа жизни.</w:t>
      </w:r>
      <w:r w:rsidR="00E96E44">
        <w:rPr>
          <w:rFonts w:ascii="Times New Roman" w:hAnsi="Times New Roman" w:cs="Times New Roman"/>
          <w:sz w:val="28"/>
          <w:szCs w:val="28"/>
        </w:rPr>
        <w:t xml:space="preserve">      </w:t>
      </w:r>
      <w:r w:rsidR="00E96E44">
        <w:rPr>
          <w:rFonts w:ascii="Times New Roman" w:hAnsi="Times New Roman" w:cs="Times New Roman"/>
          <w:noProof/>
          <w:sz w:val="28"/>
          <w:szCs w:val="28"/>
        </w:rPr>
        <w:t xml:space="preserve">    </w:t>
      </w:r>
    </w:p>
    <w:bookmarkEnd w:id="0"/>
    <w:p w:rsidR="00872E71" w:rsidRDefault="00206912" w:rsidP="0064010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7B15BC">
        <w:rPr>
          <w:rFonts w:ascii="Times New Roman" w:hAnsi="Times New Roman" w:cs="Times New Roman"/>
          <w:sz w:val="28"/>
          <w:szCs w:val="28"/>
        </w:rPr>
        <w:t xml:space="preserve">  </w:t>
      </w:r>
      <w:r w:rsidR="0064010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40109" w:rsidRDefault="00905F95" w:rsidP="00EF2187">
      <w:pPr>
        <w:tabs>
          <w:tab w:val="num" w:pos="54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5BC">
        <w:rPr>
          <w:rFonts w:ascii="Times New Roman" w:hAnsi="Times New Roman" w:cs="Times New Roman"/>
          <w:sz w:val="28"/>
          <w:szCs w:val="28"/>
        </w:rPr>
        <w:t xml:space="preserve"> </w:t>
      </w:r>
      <w:r w:rsidR="00901F1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F7035" w:rsidRPr="007B15BC">
        <w:rPr>
          <w:rFonts w:ascii="Times New Roman" w:hAnsi="Times New Roman" w:cs="Times New Roman"/>
          <w:sz w:val="28"/>
          <w:szCs w:val="28"/>
        </w:rPr>
        <w:t>В методике обучения физической культуре ставится задача сделать обязательным использование на уроках игр и занимательных упражнений, оказывающих стимулирующее воздействие на развитие познавательного интереса и уровня физической подготовленности учащихся. Столь важная роль интереса в обучении не случайна. Его можно считать своеобразным эпицентром активизации обучения, формирования активности школьника и его положительного отношения к учению, к учителю, к школе, к соучастникам своей деятельности, к процессу и результатам своего труда.</w:t>
      </w:r>
    </w:p>
    <w:p w:rsidR="00640109" w:rsidRDefault="00640109" w:rsidP="00EF2187">
      <w:pPr>
        <w:tabs>
          <w:tab w:val="num" w:pos="54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05F95" w:rsidRPr="007B15BC">
        <w:rPr>
          <w:rFonts w:ascii="Times New Roman" w:hAnsi="Times New Roman" w:cs="Times New Roman"/>
          <w:sz w:val="28"/>
          <w:szCs w:val="28"/>
        </w:rPr>
        <w:t xml:space="preserve"> </w:t>
      </w:r>
      <w:r w:rsidR="00940C37" w:rsidRPr="007B15BC">
        <w:rPr>
          <w:rFonts w:ascii="Times New Roman" w:hAnsi="Times New Roman" w:cs="Times New Roman"/>
          <w:sz w:val="28"/>
          <w:szCs w:val="28"/>
        </w:rPr>
        <w:t>Результатом широкого применения игровых технологий на уроках физкультуры стало изменение отношения к предмету. Обучающиеся всех возрастов, в работе с которыми регулярно испо</w:t>
      </w:r>
      <w:r w:rsidR="004F7035" w:rsidRPr="007B15BC">
        <w:rPr>
          <w:rFonts w:ascii="Times New Roman" w:hAnsi="Times New Roman" w:cs="Times New Roman"/>
          <w:sz w:val="28"/>
          <w:szCs w:val="28"/>
        </w:rPr>
        <w:t>льзую</w:t>
      </w:r>
      <w:r w:rsidR="00940C37" w:rsidRPr="007B15BC">
        <w:rPr>
          <w:rFonts w:ascii="Times New Roman" w:hAnsi="Times New Roman" w:cs="Times New Roman"/>
          <w:sz w:val="28"/>
          <w:szCs w:val="28"/>
        </w:rPr>
        <w:t xml:space="preserve">  подвижные игры,  посещают уроки физкультуры регулярно и с удовольствием.</w:t>
      </w:r>
      <w:r w:rsidR="00905F95" w:rsidRPr="007B15BC">
        <w:rPr>
          <w:rFonts w:ascii="Times New Roman" w:hAnsi="Times New Roman" w:cs="Times New Roman"/>
          <w:sz w:val="28"/>
          <w:szCs w:val="28"/>
        </w:rPr>
        <w:t xml:space="preserve"> Я считаю, что   игра стимулирует познавательную </w:t>
      </w:r>
      <w:r w:rsidR="005B6BC3" w:rsidRPr="007B15BC">
        <w:rPr>
          <w:rFonts w:ascii="Times New Roman" w:hAnsi="Times New Roman" w:cs="Times New Roman"/>
          <w:sz w:val="28"/>
          <w:szCs w:val="28"/>
        </w:rPr>
        <w:t xml:space="preserve">и двигательную </w:t>
      </w:r>
      <w:r w:rsidR="00905F95" w:rsidRPr="007B15BC">
        <w:rPr>
          <w:rFonts w:ascii="Times New Roman" w:hAnsi="Times New Roman" w:cs="Times New Roman"/>
          <w:sz w:val="28"/>
          <w:szCs w:val="28"/>
        </w:rPr>
        <w:t xml:space="preserve">активность детей,  «провоцирует» их самостоятельно, искать ответы на возникающие вопросы; позволяет использовать жизненный опыт детей, включая их обыденные представления о чем-либо; игровые технологии создают широкие возможности для формирования у детей информационной культуры благодаря использованию в учебном процессе информационно-коммуникативных технологий. </w:t>
      </w:r>
    </w:p>
    <w:p w:rsidR="00A16443" w:rsidRDefault="00A16443" w:rsidP="00A16443">
      <w:pPr>
        <w:tabs>
          <w:tab w:val="num" w:pos="54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16443" w:rsidRDefault="00A16443" w:rsidP="00A16443">
      <w:pPr>
        <w:tabs>
          <w:tab w:val="num" w:pos="54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16443" w:rsidRDefault="00A16443" w:rsidP="00A16443">
      <w:pPr>
        <w:tabs>
          <w:tab w:val="num" w:pos="54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16443" w:rsidRDefault="00A16443" w:rsidP="00A16443">
      <w:pPr>
        <w:tabs>
          <w:tab w:val="num" w:pos="54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E6277" w:rsidRDefault="00DC51A6" w:rsidP="00A16443">
      <w:pPr>
        <w:tabs>
          <w:tab w:val="num" w:pos="54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5BC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7B15BC">
        <w:rPr>
          <w:rFonts w:ascii="Times New Roman" w:hAnsi="Times New Roman" w:cs="Times New Roman"/>
          <w:sz w:val="28"/>
          <w:szCs w:val="28"/>
        </w:rPr>
        <w:br/>
      </w:r>
      <w:r w:rsidR="00F72F8C" w:rsidRPr="007B15B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65FF9" w:rsidRDefault="007E6277" w:rsidP="002311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51A6" w:rsidRPr="007B15BC">
        <w:rPr>
          <w:rFonts w:ascii="Times New Roman" w:hAnsi="Times New Roman" w:cs="Times New Roman"/>
          <w:sz w:val="28"/>
          <w:szCs w:val="28"/>
        </w:rPr>
        <w:t>Педагогические исследования показали, что интерес к физической культуре можно формировать двумя путями: воздействуя на отдельные мотивы и на мотивационную сферу в целом. Однако в мотивационной сфере школьников всё взаимно связано: при формировании одних мотивов  неизменно затрагиваются и формируются другие.</w:t>
      </w:r>
    </w:p>
    <w:p w:rsidR="00640109" w:rsidRDefault="00365FF9" w:rsidP="002311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51A6" w:rsidRPr="007B15BC">
        <w:rPr>
          <w:rFonts w:ascii="Times New Roman" w:hAnsi="Times New Roman" w:cs="Times New Roman"/>
          <w:sz w:val="28"/>
          <w:szCs w:val="28"/>
        </w:rPr>
        <w:t xml:space="preserve"> Поэтому при целенаправленном формировании интереса к физической культуре педагогически оправдано как воздействие на отдельные мотивы, так и комплексное воздействие на мотивационную сферу в целом, например, успешное формирование учебно-познавательных мотивов достигается сознательностью обучения и развития физических качеств.</w:t>
      </w:r>
      <w:r w:rsidR="00DC627E" w:rsidRPr="007B1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109" w:rsidRDefault="00640109" w:rsidP="002311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C627E" w:rsidRPr="007B15BC">
        <w:rPr>
          <w:rFonts w:ascii="Times New Roman" w:hAnsi="Times New Roman" w:cs="Times New Roman"/>
          <w:sz w:val="28"/>
          <w:szCs w:val="28"/>
        </w:rPr>
        <w:t>Обязательным условием успешного формирования у школьников активного, устойчивого интереса к физической культуре является формирование результативных мотивов. Без ориентации на результат двигательная активность школьников неэффективна как в плане формирования активного интереса к физической культуре, так и в плане физической и технической подготовки  школьников</w:t>
      </w:r>
    </w:p>
    <w:p w:rsidR="00640109" w:rsidRDefault="00640109" w:rsidP="002311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C627E" w:rsidRPr="007B15BC">
        <w:rPr>
          <w:rFonts w:ascii="Times New Roman" w:hAnsi="Times New Roman" w:cs="Times New Roman"/>
          <w:sz w:val="28"/>
          <w:szCs w:val="28"/>
        </w:rPr>
        <w:t>. Конкретный вид и уровень результата зависят от возраста, физической подготовленности и воспитанности школьников. Это может быть результат сюжетной, подвижной, спортивной игры; учебный норм</w:t>
      </w:r>
      <w:r w:rsidR="00362428" w:rsidRPr="007B15BC">
        <w:rPr>
          <w:rFonts w:ascii="Times New Roman" w:hAnsi="Times New Roman" w:cs="Times New Roman"/>
          <w:sz w:val="28"/>
          <w:szCs w:val="28"/>
        </w:rPr>
        <w:t>атив; норма спортивного разряда; о</w:t>
      </w:r>
      <w:r w:rsidR="00DC627E" w:rsidRPr="007B15BC">
        <w:rPr>
          <w:rFonts w:ascii="Times New Roman" w:hAnsi="Times New Roman" w:cs="Times New Roman"/>
          <w:sz w:val="28"/>
          <w:szCs w:val="28"/>
        </w:rPr>
        <w:t xml:space="preserve">пределённое место в спортивных соревнованиях; конкретные показатели в тестах; возрастные показатели выполнения отдельных упражнений и т.д.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53E" w:rsidRPr="007B15BC" w:rsidRDefault="00640109" w:rsidP="002311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627E" w:rsidRPr="007B15BC">
        <w:rPr>
          <w:rFonts w:ascii="Times New Roman" w:hAnsi="Times New Roman" w:cs="Times New Roman"/>
          <w:sz w:val="28"/>
          <w:szCs w:val="28"/>
        </w:rPr>
        <w:t>Результативные мотивы необходимо формировать и в процессе обучения двигательным действиям. Для этого обучение на уроках физической культуры надо включать в личностно значимую для каждого учащегося соревновательную деятельность, когда школьники, обучаясь, одновременно готовятся к  участию в соревнованиях по данному виду упражнений на первенство класса, школы. Однако и здесь каждому учащемуся должен быть определён индивидуальный доступный результат, движение которого опять-таки должно расцениваться учителем, товарищами по классу, как успех, как победа школьника над собой. Только в этом случае возникает внутренняя мотивация занятий физическими упражнениями, определяющая интерес учащихся к физической культуре.</w:t>
      </w:r>
      <w:r w:rsidR="00DC627E" w:rsidRPr="007B15BC">
        <w:rPr>
          <w:rFonts w:ascii="Times New Roman" w:hAnsi="Times New Roman" w:cs="Times New Roman"/>
          <w:sz w:val="28"/>
          <w:szCs w:val="28"/>
        </w:rPr>
        <w:br/>
        <w:t xml:space="preserve">        Педагогическая практика и научные исследования показали, что результативная мотивация и интерес к физической культуре значительно возрастают, когда учитель и ученик добиваются сдвигов в обучении двигательным действиям и развитии двигательных качеств в относительно короткий промежуток времени. В итоге быстрее возникают внутренняя мотивация, вдохновение успехом, что особенно важно для учащихся младших классов, так как они неспособны, переносить длительные напряжения под воздейс</w:t>
      </w:r>
      <w:r w:rsidR="0023111E" w:rsidRPr="007B15BC">
        <w:rPr>
          <w:rFonts w:ascii="Times New Roman" w:hAnsi="Times New Roman" w:cs="Times New Roman"/>
          <w:sz w:val="28"/>
          <w:szCs w:val="28"/>
        </w:rPr>
        <w:t>твием только внешней мотивации.</w:t>
      </w:r>
    </w:p>
    <w:p w:rsidR="00061C41" w:rsidRPr="007B15BC" w:rsidRDefault="00061C41" w:rsidP="00EF21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B3A" w:rsidRDefault="00803FF9" w:rsidP="00EF21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</w:t>
      </w:r>
      <w:r w:rsidR="009F1B3A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9F1B3A" w:rsidRDefault="009F1B3A" w:rsidP="00EF21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1B3A" w:rsidRDefault="009F1B3A" w:rsidP="00EF21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AA2" w:rsidRPr="009F1B3A" w:rsidRDefault="00571B5F" w:rsidP="00EF21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15BC">
        <w:rPr>
          <w:rFonts w:ascii="Times New Roman" w:hAnsi="Times New Roman" w:cs="Times New Roman"/>
          <w:b/>
          <w:sz w:val="28"/>
          <w:szCs w:val="28"/>
        </w:rPr>
        <w:t>Список</w:t>
      </w:r>
      <w:r w:rsidR="00BC0AA2" w:rsidRPr="007B15BC">
        <w:rPr>
          <w:rFonts w:ascii="Times New Roman" w:hAnsi="Times New Roman" w:cs="Times New Roman"/>
          <w:b/>
          <w:sz w:val="28"/>
          <w:szCs w:val="28"/>
        </w:rPr>
        <w:t xml:space="preserve"> используемой </w:t>
      </w:r>
      <w:r w:rsidR="0002253E" w:rsidRPr="007B15BC">
        <w:rPr>
          <w:rFonts w:ascii="Times New Roman" w:hAnsi="Times New Roman" w:cs="Times New Roman"/>
          <w:b/>
          <w:sz w:val="28"/>
          <w:szCs w:val="28"/>
        </w:rPr>
        <w:t xml:space="preserve">литературы: </w:t>
      </w:r>
      <w:r w:rsidR="0002253E" w:rsidRPr="007B15BC">
        <w:rPr>
          <w:rFonts w:ascii="Times New Roman" w:hAnsi="Times New Roman" w:cs="Times New Roman"/>
          <w:b/>
          <w:sz w:val="28"/>
          <w:szCs w:val="28"/>
        </w:rPr>
        <w:br/>
      </w:r>
    </w:p>
    <w:p w:rsidR="001B16A5" w:rsidRPr="007B15BC" w:rsidRDefault="00803FF9" w:rsidP="00B47D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02253E" w:rsidRPr="007B15BC">
        <w:rPr>
          <w:rFonts w:ascii="Times New Roman" w:hAnsi="Times New Roman" w:cs="Times New Roman"/>
          <w:sz w:val="28"/>
          <w:szCs w:val="28"/>
        </w:rPr>
        <w:t>1.</w:t>
      </w:r>
      <w:r w:rsidR="00CC48CB" w:rsidRPr="007B15BC">
        <w:rPr>
          <w:rFonts w:ascii="Times New Roman" w:hAnsi="Times New Roman" w:cs="Times New Roman"/>
          <w:sz w:val="28"/>
          <w:szCs w:val="28"/>
        </w:rPr>
        <w:t xml:space="preserve">Г.Ю.Ксензова </w:t>
      </w:r>
      <w:r w:rsidR="0002253E" w:rsidRPr="007B15BC">
        <w:rPr>
          <w:rFonts w:ascii="Times New Roman" w:hAnsi="Times New Roman" w:cs="Times New Roman"/>
          <w:sz w:val="28"/>
          <w:szCs w:val="28"/>
        </w:rPr>
        <w:t>«Перспективные школьные технологии»</w:t>
      </w:r>
      <w:r w:rsidR="007905D0" w:rsidRPr="007B15BC">
        <w:rPr>
          <w:rFonts w:ascii="Times New Roman" w:hAnsi="Times New Roman" w:cs="Times New Roman"/>
          <w:sz w:val="28"/>
          <w:szCs w:val="28"/>
        </w:rPr>
        <w:t>, учебно-методическое пособие</w:t>
      </w:r>
      <w:proofErr w:type="gramStart"/>
      <w:r w:rsidR="007905D0" w:rsidRPr="007B15B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905D0" w:rsidRPr="007B1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5D0" w:rsidRPr="007B15BC">
        <w:rPr>
          <w:rFonts w:ascii="Times New Roman" w:hAnsi="Times New Roman" w:cs="Times New Roman"/>
          <w:sz w:val="28"/>
          <w:szCs w:val="28"/>
        </w:rPr>
        <w:t>М.:Педаг</w:t>
      </w:r>
      <w:r w:rsidR="00BE6016" w:rsidRPr="007B15BC">
        <w:rPr>
          <w:rFonts w:ascii="Times New Roman" w:hAnsi="Times New Roman" w:cs="Times New Roman"/>
          <w:sz w:val="28"/>
          <w:szCs w:val="28"/>
        </w:rPr>
        <w:t>огическое</w:t>
      </w:r>
      <w:proofErr w:type="spellEnd"/>
      <w:r w:rsidR="00BE6016" w:rsidRPr="007B15BC">
        <w:rPr>
          <w:rFonts w:ascii="Times New Roman" w:hAnsi="Times New Roman" w:cs="Times New Roman"/>
          <w:sz w:val="28"/>
          <w:szCs w:val="28"/>
        </w:rPr>
        <w:t xml:space="preserve"> общество России, 2000</w:t>
      </w:r>
      <w:r w:rsidR="007905D0" w:rsidRPr="007B15BC">
        <w:rPr>
          <w:rFonts w:ascii="Times New Roman" w:hAnsi="Times New Roman" w:cs="Times New Roman"/>
          <w:sz w:val="28"/>
          <w:szCs w:val="28"/>
        </w:rPr>
        <w:t>.</w:t>
      </w:r>
      <w:r w:rsidR="00B47DE1" w:rsidRPr="007B15BC">
        <w:rPr>
          <w:rFonts w:ascii="Times New Roman" w:hAnsi="Times New Roman" w:cs="Times New Roman"/>
          <w:sz w:val="28"/>
          <w:szCs w:val="28"/>
        </w:rPr>
        <w:br/>
      </w:r>
      <w:r w:rsidR="00FF4572" w:rsidRPr="007B15BC">
        <w:rPr>
          <w:rFonts w:ascii="Times New Roman" w:hAnsi="Times New Roman" w:cs="Times New Roman"/>
          <w:sz w:val="28"/>
          <w:szCs w:val="28"/>
        </w:rPr>
        <w:t>2.</w:t>
      </w:r>
      <w:r w:rsidR="00BC13A4" w:rsidRPr="007B15BC">
        <w:rPr>
          <w:rFonts w:ascii="Times New Roman" w:hAnsi="Times New Roman" w:cs="Times New Roman"/>
          <w:sz w:val="28"/>
          <w:szCs w:val="28"/>
        </w:rPr>
        <w:t xml:space="preserve">Материалы Всероссийской </w:t>
      </w:r>
      <w:r w:rsidR="00C60C9E" w:rsidRPr="007B15BC">
        <w:rPr>
          <w:rFonts w:ascii="Times New Roman" w:hAnsi="Times New Roman" w:cs="Times New Roman"/>
          <w:sz w:val="28"/>
          <w:szCs w:val="28"/>
        </w:rPr>
        <w:t xml:space="preserve">научно-практической конференции. Актуальные проблемы развития физической культуры и спорта в современном обществе. Самарское </w:t>
      </w:r>
      <w:r w:rsidR="00CA6553" w:rsidRPr="007B15BC">
        <w:rPr>
          <w:rFonts w:ascii="Times New Roman" w:hAnsi="Times New Roman" w:cs="Times New Roman"/>
          <w:sz w:val="28"/>
          <w:szCs w:val="28"/>
        </w:rPr>
        <w:t xml:space="preserve">отделение Литфонда. </w:t>
      </w:r>
      <w:r w:rsidR="00BE6016" w:rsidRPr="007B15BC">
        <w:rPr>
          <w:rFonts w:ascii="Times New Roman" w:hAnsi="Times New Roman" w:cs="Times New Roman"/>
          <w:sz w:val="28"/>
          <w:szCs w:val="28"/>
        </w:rPr>
        <w:t>2010</w:t>
      </w:r>
      <w:r w:rsidR="00C60C9E" w:rsidRPr="007B15BC">
        <w:rPr>
          <w:rFonts w:ascii="Times New Roman" w:hAnsi="Times New Roman" w:cs="Times New Roman"/>
          <w:sz w:val="28"/>
          <w:szCs w:val="28"/>
        </w:rPr>
        <w:t>.</w:t>
      </w:r>
      <w:r w:rsidR="00407CF0" w:rsidRPr="007B15BC">
        <w:rPr>
          <w:rFonts w:ascii="Times New Roman" w:hAnsi="Times New Roman" w:cs="Times New Roman"/>
          <w:sz w:val="28"/>
          <w:szCs w:val="28"/>
        </w:rPr>
        <w:t>с199</w:t>
      </w:r>
      <w:r w:rsidR="00B47DE1" w:rsidRPr="007B15BC">
        <w:rPr>
          <w:rFonts w:ascii="Times New Roman" w:hAnsi="Times New Roman" w:cs="Times New Roman"/>
          <w:sz w:val="28"/>
          <w:szCs w:val="28"/>
        </w:rPr>
        <w:br/>
      </w:r>
      <w:r w:rsidR="009D02A7" w:rsidRPr="007B15BC">
        <w:rPr>
          <w:rFonts w:ascii="Times New Roman" w:hAnsi="Times New Roman" w:cs="Times New Roman"/>
          <w:sz w:val="28"/>
          <w:szCs w:val="28"/>
        </w:rPr>
        <w:t>3.Магун  B.C. Потребности и психология социальной деятельности личности. Л</w:t>
      </w:r>
      <w:r w:rsidR="00620E21" w:rsidRPr="007B15BC">
        <w:rPr>
          <w:rFonts w:ascii="Times New Roman" w:hAnsi="Times New Roman" w:cs="Times New Roman"/>
          <w:sz w:val="28"/>
          <w:szCs w:val="28"/>
        </w:rPr>
        <w:t>.</w:t>
      </w:r>
      <w:r w:rsidR="00A46FE0" w:rsidRPr="007B15BC">
        <w:rPr>
          <w:rFonts w:ascii="Times New Roman" w:hAnsi="Times New Roman" w:cs="Times New Roman"/>
          <w:sz w:val="28"/>
          <w:szCs w:val="28"/>
        </w:rPr>
        <w:t xml:space="preserve"> Наука, 2009</w:t>
      </w:r>
      <w:r w:rsidR="00CC48CB" w:rsidRPr="007B15BC">
        <w:rPr>
          <w:rFonts w:ascii="Times New Roman" w:hAnsi="Times New Roman" w:cs="Times New Roman"/>
          <w:sz w:val="28"/>
          <w:szCs w:val="28"/>
        </w:rPr>
        <w:t>г</w:t>
      </w:r>
      <w:r w:rsidR="009D02A7" w:rsidRPr="007B15BC">
        <w:rPr>
          <w:rFonts w:ascii="Times New Roman" w:hAnsi="Times New Roman" w:cs="Times New Roman"/>
          <w:sz w:val="28"/>
          <w:szCs w:val="28"/>
        </w:rPr>
        <w:t>.</w:t>
      </w:r>
      <w:r w:rsidR="00A46FE0" w:rsidRPr="007B15BC">
        <w:rPr>
          <w:rFonts w:ascii="Times New Roman" w:hAnsi="Times New Roman" w:cs="Times New Roman"/>
          <w:sz w:val="28"/>
          <w:szCs w:val="28"/>
        </w:rPr>
        <w:t>с.16</w:t>
      </w:r>
      <w:r w:rsidR="00B47DE1" w:rsidRPr="007B15BC">
        <w:rPr>
          <w:rFonts w:ascii="Times New Roman" w:hAnsi="Times New Roman" w:cs="Times New Roman"/>
          <w:sz w:val="28"/>
          <w:szCs w:val="28"/>
        </w:rPr>
        <w:br/>
      </w:r>
      <w:r w:rsidR="007E08E5" w:rsidRPr="007B15BC">
        <w:rPr>
          <w:rFonts w:ascii="Times New Roman" w:hAnsi="Times New Roman" w:cs="Times New Roman"/>
          <w:sz w:val="28"/>
          <w:szCs w:val="28"/>
        </w:rPr>
        <w:t>4.</w:t>
      </w:r>
      <w:r w:rsidR="007E08E5" w:rsidRPr="007B15BC">
        <w:rPr>
          <w:sz w:val="28"/>
          <w:szCs w:val="28"/>
        </w:rPr>
        <w:t xml:space="preserve"> </w:t>
      </w:r>
      <w:proofErr w:type="spellStart"/>
      <w:r w:rsidR="007E08E5" w:rsidRPr="007B15BC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="007E08E5" w:rsidRPr="007B15BC">
        <w:rPr>
          <w:rFonts w:ascii="Times New Roman" w:hAnsi="Times New Roman" w:cs="Times New Roman"/>
          <w:sz w:val="28"/>
          <w:szCs w:val="28"/>
        </w:rPr>
        <w:t xml:space="preserve"> А. Г. Мотивация и</w:t>
      </w:r>
      <w:r w:rsidR="00BE6016" w:rsidRPr="007B15BC">
        <w:rPr>
          <w:rFonts w:ascii="Times New Roman" w:hAnsi="Times New Roman" w:cs="Times New Roman"/>
          <w:sz w:val="28"/>
          <w:szCs w:val="28"/>
        </w:rPr>
        <w:t xml:space="preserve"> личность. — СПб</w:t>
      </w:r>
      <w:proofErr w:type="gramStart"/>
      <w:r w:rsidR="00BE6016" w:rsidRPr="007B15B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BE6016" w:rsidRPr="007B15BC">
        <w:rPr>
          <w:rFonts w:ascii="Times New Roman" w:hAnsi="Times New Roman" w:cs="Times New Roman"/>
          <w:sz w:val="28"/>
          <w:szCs w:val="28"/>
        </w:rPr>
        <w:t>Евразия, 2010</w:t>
      </w:r>
      <w:r w:rsidR="007E08E5" w:rsidRPr="007B15BC">
        <w:rPr>
          <w:rFonts w:ascii="Times New Roman" w:hAnsi="Times New Roman" w:cs="Times New Roman"/>
          <w:sz w:val="28"/>
          <w:szCs w:val="28"/>
        </w:rPr>
        <w:t>.</w:t>
      </w:r>
      <w:r w:rsidR="00815B63" w:rsidRPr="007B15BC">
        <w:rPr>
          <w:rFonts w:ascii="Times New Roman" w:hAnsi="Times New Roman" w:cs="Times New Roman"/>
          <w:sz w:val="28"/>
          <w:szCs w:val="28"/>
        </w:rPr>
        <w:t>с</w:t>
      </w:r>
      <w:r w:rsidR="0026071C" w:rsidRPr="007B15BC">
        <w:rPr>
          <w:rFonts w:ascii="Times New Roman" w:hAnsi="Times New Roman" w:cs="Times New Roman"/>
          <w:sz w:val="28"/>
          <w:szCs w:val="28"/>
        </w:rPr>
        <w:t>18</w:t>
      </w:r>
      <w:r w:rsidR="00B47DE1" w:rsidRPr="007B15BC">
        <w:rPr>
          <w:rFonts w:ascii="Times New Roman" w:hAnsi="Times New Roman" w:cs="Times New Roman"/>
          <w:sz w:val="28"/>
          <w:szCs w:val="28"/>
        </w:rPr>
        <w:br/>
      </w:r>
      <w:r w:rsidR="004D3EEF" w:rsidRPr="007B15BC">
        <w:rPr>
          <w:rFonts w:ascii="Times New Roman" w:hAnsi="Times New Roman" w:cs="Times New Roman"/>
          <w:sz w:val="28"/>
          <w:szCs w:val="28"/>
        </w:rPr>
        <w:t>5.</w:t>
      </w:r>
      <w:r w:rsidR="00BC13A4" w:rsidRPr="007B15BC"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4D3EEF" w:rsidRPr="007B15BC">
        <w:rPr>
          <w:rFonts w:ascii="Times New Roman" w:hAnsi="Times New Roman" w:cs="Times New Roman"/>
          <w:sz w:val="28"/>
          <w:szCs w:val="28"/>
        </w:rPr>
        <w:t>из Википедии — свободной энциклопедии.</w:t>
      </w:r>
      <w:r w:rsidR="00571B5F" w:rsidRPr="007B15BC">
        <w:rPr>
          <w:rFonts w:ascii="Times New Roman" w:hAnsi="Times New Roman" w:cs="Times New Roman"/>
          <w:sz w:val="28"/>
          <w:szCs w:val="28"/>
        </w:rPr>
        <w:br/>
        <w:t xml:space="preserve">6. </w:t>
      </w:r>
      <w:r w:rsidR="00AB2A5D" w:rsidRPr="007B15BC">
        <w:rPr>
          <w:rFonts w:ascii="Times New Roman" w:hAnsi="Times New Roman" w:cs="Times New Roman"/>
          <w:sz w:val="28"/>
          <w:szCs w:val="28"/>
        </w:rPr>
        <w:t xml:space="preserve"> Богданов В.М., Пономарев В.С. Компьютерная поддержка методико-практических занятий // </w:t>
      </w:r>
      <w:proofErr w:type="spellStart"/>
      <w:r w:rsidR="00AB2A5D" w:rsidRPr="007B15BC">
        <w:rPr>
          <w:rFonts w:ascii="Times New Roman" w:hAnsi="Times New Roman" w:cs="Times New Roman"/>
          <w:sz w:val="28"/>
          <w:szCs w:val="28"/>
        </w:rPr>
        <w:t>Межвуз</w:t>
      </w:r>
      <w:proofErr w:type="spellEnd"/>
      <w:r w:rsidR="00AB2A5D" w:rsidRPr="007B15BC">
        <w:rPr>
          <w:rFonts w:ascii="Times New Roman" w:hAnsi="Times New Roman" w:cs="Times New Roman"/>
          <w:sz w:val="28"/>
          <w:szCs w:val="28"/>
        </w:rPr>
        <w:t>. сб. науч. трудов "Вопросы физического воспитания студенто</w:t>
      </w:r>
      <w:r w:rsidR="00D810C9" w:rsidRPr="007B15BC">
        <w:rPr>
          <w:rFonts w:ascii="Times New Roman" w:hAnsi="Times New Roman" w:cs="Times New Roman"/>
          <w:sz w:val="28"/>
          <w:szCs w:val="28"/>
        </w:rPr>
        <w:t>в". - Магнитогорск: МГМА, - 2008</w:t>
      </w:r>
      <w:r w:rsidR="00AB2A5D" w:rsidRPr="007B15BC">
        <w:rPr>
          <w:rFonts w:ascii="Times New Roman" w:hAnsi="Times New Roman" w:cs="Times New Roman"/>
          <w:sz w:val="28"/>
          <w:szCs w:val="28"/>
        </w:rPr>
        <w:t>.</w:t>
      </w:r>
      <w:r w:rsidR="009C2597" w:rsidRPr="007B15BC">
        <w:rPr>
          <w:rFonts w:ascii="Times New Roman" w:hAnsi="Times New Roman" w:cs="Times New Roman"/>
          <w:sz w:val="28"/>
          <w:szCs w:val="28"/>
        </w:rPr>
        <w:t>с</w:t>
      </w:r>
      <w:r w:rsidR="00F77B37" w:rsidRPr="007B15BC">
        <w:rPr>
          <w:rFonts w:ascii="Times New Roman" w:hAnsi="Times New Roman" w:cs="Times New Roman"/>
          <w:sz w:val="28"/>
          <w:szCs w:val="28"/>
        </w:rPr>
        <w:t>.</w:t>
      </w:r>
      <w:r w:rsidR="009C2597" w:rsidRPr="007B15BC">
        <w:rPr>
          <w:rFonts w:ascii="Times New Roman" w:hAnsi="Times New Roman" w:cs="Times New Roman"/>
          <w:sz w:val="28"/>
          <w:szCs w:val="28"/>
        </w:rPr>
        <w:t>35</w:t>
      </w:r>
      <w:r w:rsidR="00AB2A5D" w:rsidRPr="007B15BC">
        <w:rPr>
          <w:rFonts w:ascii="Times New Roman" w:hAnsi="Times New Roman" w:cs="Times New Roman"/>
          <w:sz w:val="28"/>
          <w:szCs w:val="28"/>
        </w:rPr>
        <w:br/>
        <w:t>7.</w:t>
      </w:r>
      <w:r w:rsidR="00AB2A5D" w:rsidRPr="007B15BC">
        <w:rPr>
          <w:sz w:val="28"/>
          <w:szCs w:val="28"/>
        </w:rPr>
        <w:t xml:space="preserve"> </w:t>
      </w:r>
      <w:r w:rsidR="00AB2A5D" w:rsidRPr="007B15BC">
        <w:rPr>
          <w:rFonts w:ascii="Times New Roman" w:hAnsi="Times New Roman" w:cs="Times New Roman"/>
          <w:sz w:val="28"/>
          <w:szCs w:val="28"/>
        </w:rPr>
        <w:t>Богданов В.М., Пономарев В.С., Соловов А.В. Сот</w:t>
      </w:r>
      <w:r w:rsidR="00AE0A65" w:rsidRPr="007B15BC">
        <w:rPr>
          <w:rFonts w:ascii="Times New Roman" w:hAnsi="Times New Roman" w:cs="Times New Roman"/>
          <w:sz w:val="28"/>
          <w:szCs w:val="28"/>
        </w:rPr>
        <w:t>вори себя сам: Учебное пособие</w:t>
      </w:r>
      <w:proofErr w:type="gramStart"/>
      <w:r w:rsidR="00AE0A65" w:rsidRPr="007B15B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AE0A65" w:rsidRPr="007B15BC">
        <w:rPr>
          <w:rFonts w:ascii="Times New Roman" w:hAnsi="Times New Roman" w:cs="Times New Roman"/>
          <w:sz w:val="28"/>
          <w:szCs w:val="28"/>
        </w:rPr>
        <w:t>Самара:СГАУ,</w:t>
      </w:r>
      <w:r w:rsidR="00AB2A5D" w:rsidRPr="007B15BC">
        <w:rPr>
          <w:rFonts w:ascii="Times New Roman" w:hAnsi="Times New Roman" w:cs="Times New Roman"/>
          <w:sz w:val="28"/>
          <w:szCs w:val="28"/>
        </w:rPr>
        <w:t>2001</w:t>
      </w:r>
      <w:r w:rsidR="00CC48CB" w:rsidRPr="007B15BC">
        <w:rPr>
          <w:rFonts w:ascii="Times New Roman" w:hAnsi="Times New Roman" w:cs="Times New Roman"/>
          <w:sz w:val="28"/>
          <w:szCs w:val="28"/>
        </w:rPr>
        <w:t>г</w:t>
      </w:r>
      <w:r w:rsidR="00AB2A5D" w:rsidRPr="007B15BC">
        <w:rPr>
          <w:rFonts w:ascii="Times New Roman" w:hAnsi="Times New Roman" w:cs="Times New Roman"/>
          <w:sz w:val="28"/>
          <w:szCs w:val="28"/>
        </w:rPr>
        <w:t>.</w:t>
      </w:r>
      <w:r w:rsidR="001B16A5" w:rsidRPr="007B15BC">
        <w:rPr>
          <w:rFonts w:ascii="Times New Roman" w:hAnsi="Times New Roman" w:cs="Times New Roman"/>
          <w:sz w:val="28"/>
          <w:szCs w:val="28"/>
        </w:rPr>
        <w:br/>
        <w:t>8.Андреас К., Андреас С. Сердце разума. – Новосибирск, 1995</w:t>
      </w:r>
      <w:r w:rsidR="00F77B37" w:rsidRPr="007B15BC">
        <w:rPr>
          <w:rFonts w:ascii="Times New Roman" w:hAnsi="Times New Roman" w:cs="Times New Roman"/>
          <w:sz w:val="28"/>
          <w:szCs w:val="28"/>
        </w:rPr>
        <w:t>.с.68</w:t>
      </w:r>
      <w:r w:rsidR="001B16A5" w:rsidRPr="007B15BC">
        <w:rPr>
          <w:rFonts w:ascii="Times New Roman" w:hAnsi="Times New Roman" w:cs="Times New Roman"/>
          <w:sz w:val="28"/>
          <w:szCs w:val="28"/>
        </w:rPr>
        <w:br/>
        <w:t>9.Безруких М.М., Ефимова С.П. Знаете ли вы сво</w:t>
      </w:r>
      <w:r w:rsidR="00AE0A65" w:rsidRPr="007B15BC">
        <w:rPr>
          <w:rFonts w:ascii="Times New Roman" w:hAnsi="Times New Roman" w:cs="Times New Roman"/>
          <w:sz w:val="28"/>
          <w:szCs w:val="28"/>
        </w:rPr>
        <w:t>его ученика? – М.: Просвещение,</w:t>
      </w:r>
      <w:r w:rsidR="00BE6016" w:rsidRPr="007B15BC">
        <w:rPr>
          <w:rFonts w:ascii="Times New Roman" w:hAnsi="Times New Roman" w:cs="Times New Roman"/>
          <w:sz w:val="28"/>
          <w:szCs w:val="28"/>
        </w:rPr>
        <w:t>2010</w:t>
      </w:r>
      <w:r w:rsidR="00303D0C" w:rsidRPr="007B15BC">
        <w:rPr>
          <w:rFonts w:ascii="Times New Roman" w:hAnsi="Times New Roman" w:cs="Times New Roman"/>
          <w:sz w:val="28"/>
          <w:szCs w:val="28"/>
        </w:rPr>
        <w:t>.</w:t>
      </w:r>
      <w:r w:rsidR="00FC5A93" w:rsidRPr="007B15BC">
        <w:rPr>
          <w:rFonts w:ascii="Times New Roman" w:hAnsi="Times New Roman" w:cs="Times New Roman"/>
          <w:sz w:val="28"/>
          <w:szCs w:val="28"/>
        </w:rPr>
        <w:t>с.120</w:t>
      </w:r>
      <w:r w:rsidR="001B16A5" w:rsidRPr="007B15BC">
        <w:rPr>
          <w:rFonts w:ascii="Times New Roman" w:hAnsi="Times New Roman" w:cs="Times New Roman"/>
          <w:sz w:val="28"/>
          <w:szCs w:val="28"/>
        </w:rPr>
        <w:br/>
        <w:t>10.Доровской А.И. Сто советов по развитию одаренности детей. – М.: Росси</w:t>
      </w:r>
      <w:r w:rsidR="00AE0A65" w:rsidRPr="007B15BC">
        <w:rPr>
          <w:rFonts w:ascii="Times New Roman" w:hAnsi="Times New Roman" w:cs="Times New Roman"/>
          <w:sz w:val="28"/>
          <w:szCs w:val="28"/>
        </w:rPr>
        <w:t>йское</w:t>
      </w:r>
      <w:r w:rsidR="00BC0AA2" w:rsidRPr="007B15BC">
        <w:rPr>
          <w:rFonts w:ascii="Times New Roman" w:hAnsi="Times New Roman" w:cs="Times New Roman"/>
          <w:sz w:val="28"/>
          <w:szCs w:val="28"/>
        </w:rPr>
        <w:t xml:space="preserve"> </w:t>
      </w:r>
      <w:r w:rsidR="00AE0A65" w:rsidRPr="007B15BC">
        <w:rPr>
          <w:rFonts w:ascii="Times New Roman" w:hAnsi="Times New Roman" w:cs="Times New Roman"/>
          <w:sz w:val="28"/>
          <w:szCs w:val="28"/>
        </w:rPr>
        <w:t>педагогическое</w:t>
      </w:r>
      <w:r w:rsidR="00BC0AA2" w:rsidRPr="007B15BC">
        <w:rPr>
          <w:rFonts w:ascii="Times New Roman" w:hAnsi="Times New Roman" w:cs="Times New Roman"/>
          <w:sz w:val="28"/>
          <w:szCs w:val="28"/>
        </w:rPr>
        <w:t xml:space="preserve"> </w:t>
      </w:r>
      <w:r w:rsidR="00AE0A65" w:rsidRPr="007B15BC">
        <w:rPr>
          <w:rFonts w:ascii="Times New Roman" w:hAnsi="Times New Roman" w:cs="Times New Roman"/>
          <w:sz w:val="28"/>
          <w:szCs w:val="28"/>
        </w:rPr>
        <w:t>агентство,</w:t>
      </w:r>
      <w:r w:rsidR="00BC0AA2" w:rsidRPr="007B15BC">
        <w:rPr>
          <w:rFonts w:ascii="Times New Roman" w:hAnsi="Times New Roman" w:cs="Times New Roman"/>
          <w:sz w:val="28"/>
          <w:szCs w:val="28"/>
        </w:rPr>
        <w:t xml:space="preserve"> </w:t>
      </w:r>
      <w:r w:rsidR="001B16A5" w:rsidRPr="007B15BC">
        <w:rPr>
          <w:rFonts w:ascii="Times New Roman" w:hAnsi="Times New Roman" w:cs="Times New Roman"/>
          <w:sz w:val="28"/>
          <w:szCs w:val="28"/>
        </w:rPr>
        <w:t>1997</w:t>
      </w:r>
      <w:r w:rsidR="00BC0AA2" w:rsidRPr="007B15BC">
        <w:rPr>
          <w:rFonts w:ascii="Times New Roman" w:hAnsi="Times New Roman" w:cs="Times New Roman"/>
          <w:sz w:val="28"/>
          <w:szCs w:val="28"/>
        </w:rPr>
        <w:t>.</w:t>
      </w:r>
      <w:r w:rsidR="001B16A5" w:rsidRPr="007B15BC">
        <w:rPr>
          <w:rFonts w:ascii="Times New Roman" w:hAnsi="Times New Roman" w:cs="Times New Roman"/>
          <w:sz w:val="28"/>
          <w:szCs w:val="28"/>
        </w:rPr>
        <w:br/>
        <w:t>11.</w:t>
      </w:r>
      <w:r w:rsidR="00AE0A65" w:rsidRPr="007B15BC">
        <w:rPr>
          <w:rFonts w:ascii="Times New Roman" w:hAnsi="Times New Roman" w:cs="Times New Roman"/>
          <w:sz w:val="28"/>
          <w:szCs w:val="28"/>
        </w:rPr>
        <w:t>Журна</w:t>
      </w:r>
      <w:proofErr w:type="gramStart"/>
      <w:r w:rsidR="00AE0A65" w:rsidRPr="007B15BC">
        <w:rPr>
          <w:rFonts w:ascii="Times New Roman" w:hAnsi="Times New Roman" w:cs="Times New Roman"/>
          <w:sz w:val="28"/>
          <w:szCs w:val="28"/>
        </w:rPr>
        <w:t>л</w:t>
      </w:r>
      <w:r w:rsidR="00674455" w:rsidRPr="007B15B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74455" w:rsidRPr="007B15BC">
        <w:rPr>
          <w:rFonts w:ascii="Times New Roman" w:hAnsi="Times New Roman" w:cs="Times New Roman"/>
          <w:sz w:val="28"/>
          <w:szCs w:val="28"/>
        </w:rPr>
        <w:t>Завуч»,№8,</w:t>
      </w:r>
      <w:r w:rsidR="001B16A5" w:rsidRPr="007B15BC">
        <w:rPr>
          <w:rFonts w:ascii="Times New Roman" w:hAnsi="Times New Roman" w:cs="Times New Roman"/>
          <w:sz w:val="28"/>
          <w:szCs w:val="28"/>
        </w:rPr>
        <w:t>1999</w:t>
      </w:r>
      <w:r w:rsidR="00CC48CB" w:rsidRPr="007B15BC">
        <w:rPr>
          <w:rFonts w:ascii="Times New Roman" w:hAnsi="Times New Roman" w:cs="Times New Roman"/>
          <w:sz w:val="28"/>
          <w:szCs w:val="28"/>
        </w:rPr>
        <w:t>г.</w:t>
      </w:r>
      <w:r w:rsidR="001B16A5" w:rsidRPr="007B15B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9F1B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B16A5" w:rsidRPr="007B15BC">
        <w:rPr>
          <w:rFonts w:ascii="Times New Roman" w:hAnsi="Times New Roman" w:cs="Times New Roman"/>
          <w:sz w:val="28"/>
          <w:szCs w:val="28"/>
        </w:rPr>
        <w:t xml:space="preserve">12. Фридман Л.М., Кулагина И.В. Психологический справочник </w:t>
      </w:r>
      <w:r w:rsidR="003867AF" w:rsidRPr="007B15BC">
        <w:rPr>
          <w:rFonts w:ascii="Times New Roman" w:hAnsi="Times New Roman" w:cs="Times New Roman"/>
          <w:sz w:val="28"/>
          <w:szCs w:val="28"/>
        </w:rPr>
        <w:t>учителя. – М.: Просвещение, 2009</w:t>
      </w:r>
      <w:r w:rsidR="00CC48CB" w:rsidRPr="007B15BC">
        <w:rPr>
          <w:rFonts w:ascii="Times New Roman" w:hAnsi="Times New Roman" w:cs="Times New Roman"/>
          <w:sz w:val="28"/>
          <w:szCs w:val="28"/>
        </w:rPr>
        <w:t>.</w:t>
      </w:r>
      <w:r w:rsidR="005536B7" w:rsidRPr="007B15BC">
        <w:rPr>
          <w:rFonts w:ascii="Times New Roman" w:hAnsi="Times New Roman" w:cs="Times New Roman"/>
          <w:sz w:val="28"/>
          <w:szCs w:val="28"/>
        </w:rPr>
        <w:t>с37.</w:t>
      </w:r>
    </w:p>
    <w:p w:rsidR="00126D2D" w:rsidRPr="007B15BC" w:rsidRDefault="00126D2D" w:rsidP="00EF21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26D2D" w:rsidRPr="007B15BC" w:rsidSect="00A7291A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4C0" w:rsidRDefault="002D54C0" w:rsidP="00EB24D9">
      <w:pPr>
        <w:spacing w:after="0" w:line="240" w:lineRule="auto"/>
      </w:pPr>
      <w:r>
        <w:separator/>
      </w:r>
    </w:p>
  </w:endnote>
  <w:endnote w:type="continuationSeparator" w:id="0">
    <w:p w:rsidR="002D54C0" w:rsidRDefault="002D54C0" w:rsidP="00EB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2908374"/>
      <w:docPartObj>
        <w:docPartGallery w:val="Page Numbers (Bottom of Page)"/>
        <w:docPartUnique/>
      </w:docPartObj>
    </w:sdtPr>
    <w:sdtContent>
      <w:p w:rsidR="00EB24D9" w:rsidRDefault="00121CE8" w:rsidP="00EB24D9">
        <w:pPr>
          <w:pStyle w:val="a8"/>
          <w:jc w:val="center"/>
        </w:pPr>
        <w:r>
          <w:fldChar w:fldCharType="begin"/>
        </w:r>
        <w:r w:rsidR="00664511">
          <w:instrText xml:space="preserve"> PAGE   \* MERGEFORMAT </w:instrText>
        </w:r>
        <w:r>
          <w:fldChar w:fldCharType="separate"/>
        </w:r>
        <w:r w:rsidR="006407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4C0" w:rsidRDefault="002D54C0" w:rsidP="00EB24D9">
      <w:pPr>
        <w:spacing w:after="0" w:line="240" w:lineRule="auto"/>
      </w:pPr>
      <w:r>
        <w:separator/>
      </w:r>
    </w:p>
  </w:footnote>
  <w:footnote w:type="continuationSeparator" w:id="0">
    <w:p w:rsidR="002D54C0" w:rsidRDefault="002D54C0" w:rsidP="00EB2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0C5"/>
    <w:multiLevelType w:val="hybridMultilevel"/>
    <w:tmpl w:val="F7F29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F0A9A"/>
    <w:multiLevelType w:val="hybridMultilevel"/>
    <w:tmpl w:val="D1A8A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66D40"/>
    <w:multiLevelType w:val="hybridMultilevel"/>
    <w:tmpl w:val="11C62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2776"/>
    <w:rsid w:val="00013A62"/>
    <w:rsid w:val="0002253E"/>
    <w:rsid w:val="00030C11"/>
    <w:rsid w:val="0004080D"/>
    <w:rsid w:val="000459F9"/>
    <w:rsid w:val="00056B48"/>
    <w:rsid w:val="00061C41"/>
    <w:rsid w:val="00080200"/>
    <w:rsid w:val="00084E56"/>
    <w:rsid w:val="00094EF8"/>
    <w:rsid w:val="000C17EE"/>
    <w:rsid w:val="000D6AD4"/>
    <w:rsid w:val="001115EC"/>
    <w:rsid w:val="00111849"/>
    <w:rsid w:val="0011275B"/>
    <w:rsid w:val="001166C1"/>
    <w:rsid w:val="00121CE8"/>
    <w:rsid w:val="00126D2D"/>
    <w:rsid w:val="0015335B"/>
    <w:rsid w:val="00164C39"/>
    <w:rsid w:val="00170310"/>
    <w:rsid w:val="00173648"/>
    <w:rsid w:val="001843C9"/>
    <w:rsid w:val="00184D69"/>
    <w:rsid w:val="001B16A5"/>
    <w:rsid w:val="001B5194"/>
    <w:rsid w:val="001C38D8"/>
    <w:rsid w:val="001C7880"/>
    <w:rsid w:val="001C79AA"/>
    <w:rsid w:val="00205473"/>
    <w:rsid w:val="00206912"/>
    <w:rsid w:val="0022298F"/>
    <w:rsid w:val="00222DE3"/>
    <w:rsid w:val="0023111E"/>
    <w:rsid w:val="00234EDD"/>
    <w:rsid w:val="0026071C"/>
    <w:rsid w:val="00261EB5"/>
    <w:rsid w:val="00266E8C"/>
    <w:rsid w:val="00293E68"/>
    <w:rsid w:val="00296918"/>
    <w:rsid w:val="002A2693"/>
    <w:rsid w:val="002C1D45"/>
    <w:rsid w:val="002D54C0"/>
    <w:rsid w:val="002E272D"/>
    <w:rsid w:val="002F5F6F"/>
    <w:rsid w:val="00303D0C"/>
    <w:rsid w:val="003277EE"/>
    <w:rsid w:val="003424F8"/>
    <w:rsid w:val="00350211"/>
    <w:rsid w:val="00362428"/>
    <w:rsid w:val="00365FF9"/>
    <w:rsid w:val="00384817"/>
    <w:rsid w:val="003867AF"/>
    <w:rsid w:val="003A3C86"/>
    <w:rsid w:val="003B5775"/>
    <w:rsid w:val="003C0F8A"/>
    <w:rsid w:val="003D19D2"/>
    <w:rsid w:val="003D509F"/>
    <w:rsid w:val="003E1ACB"/>
    <w:rsid w:val="00407CF0"/>
    <w:rsid w:val="00412B92"/>
    <w:rsid w:val="0041793B"/>
    <w:rsid w:val="004357F6"/>
    <w:rsid w:val="00452D3B"/>
    <w:rsid w:val="00455AC5"/>
    <w:rsid w:val="00463222"/>
    <w:rsid w:val="00463ABA"/>
    <w:rsid w:val="00470863"/>
    <w:rsid w:val="00491E31"/>
    <w:rsid w:val="004C3794"/>
    <w:rsid w:val="004C6723"/>
    <w:rsid w:val="004D3EEF"/>
    <w:rsid w:val="004E3E2E"/>
    <w:rsid w:val="004F2C15"/>
    <w:rsid w:val="004F7035"/>
    <w:rsid w:val="00520914"/>
    <w:rsid w:val="005536B7"/>
    <w:rsid w:val="00571B5F"/>
    <w:rsid w:val="00592776"/>
    <w:rsid w:val="005B6BC3"/>
    <w:rsid w:val="005C7943"/>
    <w:rsid w:val="005D1A57"/>
    <w:rsid w:val="005E1BF2"/>
    <w:rsid w:val="005E643D"/>
    <w:rsid w:val="005E6831"/>
    <w:rsid w:val="0060705A"/>
    <w:rsid w:val="00620E21"/>
    <w:rsid w:val="00630D41"/>
    <w:rsid w:val="00640109"/>
    <w:rsid w:val="00640769"/>
    <w:rsid w:val="00657AC8"/>
    <w:rsid w:val="00664511"/>
    <w:rsid w:val="00672F93"/>
    <w:rsid w:val="00674455"/>
    <w:rsid w:val="006910C0"/>
    <w:rsid w:val="00694F86"/>
    <w:rsid w:val="006B40A7"/>
    <w:rsid w:val="00724904"/>
    <w:rsid w:val="00730A28"/>
    <w:rsid w:val="007328BB"/>
    <w:rsid w:val="00744541"/>
    <w:rsid w:val="007607AF"/>
    <w:rsid w:val="007830E9"/>
    <w:rsid w:val="007905D0"/>
    <w:rsid w:val="007B15BC"/>
    <w:rsid w:val="007D135A"/>
    <w:rsid w:val="007E084A"/>
    <w:rsid w:val="007E08E5"/>
    <w:rsid w:val="007E2DA8"/>
    <w:rsid w:val="007E6277"/>
    <w:rsid w:val="007F6C4C"/>
    <w:rsid w:val="00803FF9"/>
    <w:rsid w:val="00815B63"/>
    <w:rsid w:val="008247D5"/>
    <w:rsid w:val="00837040"/>
    <w:rsid w:val="00841D30"/>
    <w:rsid w:val="00860EFF"/>
    <w:rsid w:val="008727DE"/>
    <w:rsid w:val="00872E71"/>
    <w:rsid w:val="00874431"/>
    <w:rsid w:val="008805E2"/>
    <w:rsid w:val="00885A3B"/>
    <w:rsid w:val="008A4908"/>
    <w:rsid w:val="008B44F1"/>
    <w:rsid w:val="008C0835"/>
    <w:rsid w:val="008C199E"/>
    <w:rsid w:val="008D39EB"/>
    <w:rsid w:val="008E5017"/>
    <w:rsid w:val="008F1427"/>
    <w:rsid w:val="008F6311"/>
    <w:rsid w:val="008F6AD0"/>
    <w:rsid w:val="00901F17"/>
    <w:rsid w:val="00905F95"/>
    <w:rsid w:val="009114BB"/>
    <w:rsid w:val="00920B06"/>
    <w:rsid w:val="00926425"/>
    <w:rsid w:val="00931E09"/>
    <w:rsid w:val="00936152"/>
    <w:rsid w:val="00940C37"/>
    <w:rsid w:val="009B51BB"/>
    <w:rsid w:val="009C2597"/>
    <w:rsid w:val="009D02A7"/>
    <w:rsid w:val="009F1B3A"/>
    <w:rsid w:val="009F7F49"/>
    <w:rsid w:val="00A16443"/>
    <w:rsid w:val="00A20980"/>
    <w:rsid w:val="00A343E1"/>
    <w:rsid w:val="00A401FC"/>
    <w:rsid w:val="00A46FE0"/>
    <w:rsid w:val="00A52B53"/>
    <w:rsid w:val="00A7291A"/>
    <w:rsid w:val="00A76D94"/>
    <w:rsid w:val="00AA4DBB"/>
    <w:rsid w:val="00AA598E"/>
    <w:rsid w:val="00AB2064"/>
    <w:rsid w:val="00AB2A5D"/>
    <w:rsid w:val="00AC1FEA"/>
    <w:rsid w:val="00AC3093"/>
    <w:rsid w:val="00AE0A65"/>
    <w:rsid w:val="00B01339"/>
    <w:rsid w:val="00B306EC"/>
    <w:rsid w:val="00B47A17"/>
    <w:rsid w:val="00B47DE1"/>
    <w:rsid w:val="00B50F25"/>
    <w:rsid w:val="00B763C5"/>
    <w:rsid w:val="00BB04DE"/>
    <w:rsid w:val="00BC0AA2"/>
    <w:rsid w:val="00BC13A4"/>
    <w:rsid w:val="00BE6016"/>
    <w:rsid w:val="00BF05F5"/>
    <w:rsid w:val="00C00776"/>
    <w:rsid w:val="00C10AA5"/>
    <w:rsid w:val="00C60C9E"/>
    <w:rsid w:val="00C73F08"/>
    <w:rsid w:val="00C909AF"/>
    <w:rsid w:val="00CA6553"/>
    <w:rsid w:val="00CA669F"/>
    <w:rsid w:val="00CC1916"/>
    <w:rsid w:val="00CC48CB"/>
    <w:rsid w:val="00CC5829"/>
    <w:rsid w:val="00CD0069"/>
    <w:rsid w:val="00CD1F0A"/>
    <w:rsid w:val="00CF103F"/>
    <w:rsid w:val="00D05A90"/>
    <w:rsid w:val="00D265A4"/>
    <w:rsid w:val="00D27F65"/>
    <w:rsid w:val="00D52D91"/>
    <w:rsid w:val="00D7789B"/>
    <w:rsid w:val="00D810C9"/>
    <w:rsid w:val="00DB3D21"/>
    <w:rsid w:val="00DB5CA7"/>
    <w:rsid w:val="00DC51A6"/>
    <w:rsid w:val="00DC627E"/>
    <w:rsid w:val="00DC7C14"/>
    <w:rsid w:val="00DD496B"/>
    <w:rsid w:val="00DE48D5"/>
    <w:rsid w:val="00DE4BC6"/>
    <w:rsid w:val="00DF64E5"/>
    <w:rsid w:val="00E015ED"/>
    <w:rsid w:val="00E059EC"/>
    <w:rsid w:val="00E06A01"/>
    <w:rsid w:val="00E079AA"/>
    <w:rsid w:val="00E07C1D"/>
    <w:rsid w:val="00E26DCE"/>
    <w:rsid w:val="00E31B81"/>
    <w:rsid w:val="00E379B9"/>
    <w:rsid w:val="00E54EAA"/>
    <w:rsid w:val="00E5766E"/>
    <w:rsid w:val="00E62FD9"/>
    <w:rsid w:val="00E72845"/>
    <w:rsid w:val="00E8416F"/>
    <w:rsid w:val="00E84B6B"/>
    <w:rsid w:val="00E96E44"/>
    <w:rsid w:val="00EA29AB"/>
    <w:rsid w:val="00EB1F62"/>
    <w:rsid w:val="00EB24D9"/>
    <w:rsid w:val="00EB45A3"/>
    <w:rsid w:val="00EB7F68"/>
    <w:rsid w:val="00EC5E69"/>
    <w:rsid w:val="00EE7690"/>
    <w:rsid w:val="00EF2187"/>
    <w:rsid w:val="00F012D5"/>
    <w:rsid w:val="00F064FB"/>
    <w:rsid w:val="00F171D7"/>
    <w:rsid w:val="00F342D7"/>
    <w:rsid w:val="00F364D8"/>
    <w:rsid w:val="00F50271"/>
    <w:rsid w:val="00F528A0"/>
    <w:rsid w:val="00F578E2"/>
    <w:rsid w:val="00F6202A"/>
    <w:rsid w:val="00F72F8C"/>
    <w:rsid w:val="00F77B37"/>
    <w:rsid w:val="00F852C0"/>
    <w:rsid w:val="00F87A63"/>
    <w:rsid w:val="00FA0649"/>
    <w:rsid w:val="00FC5A93"/>
    <w:rsid w:val="00FC627E"/>
    <w:rsid w:val="00FD26DA"/>
    <w:rsid w:val="00FF1578"/>
    <w:rsid w:val="00FF4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A7"/>
  </w:style>
  <w:style w:type="paragraph" w:styleId="1">
    <w:name w:val="heading 1"/>
    <w:basedOn w:val="a"/>
    <w:next w:val="a"/>
    <w:link w:val="10"/>
    <w:uiPriority w:val="9"/>
    <w:qFormat/>
    <w:rsid w:val="008370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70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70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370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7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91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B2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B24D9"/>
  </w:style>
  <w:style w:type="paragraph" w:styleId="a8">
    <w:name w:val="footer"/>
    <w:basedOn w:val="a"/>
    <w:link w:val="a9"/>
    <w:uiPriority w:val="99"/>
    <w:unhideWhenUsed/>
    <w:rsid w:val="00EB2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24D9"/>
  </w:style>
  <w:style w:type="paragraph" w:styleId="aa">
    <w:name w:val="Title"/>
    <w:basedOn w:val="a"/>
    <w:next w:val="a"/>
    <w:link w:val="ab"/>
    <w:uiPriority w:val="10"/>
    <w:qFormat/>
    <w:rsid w:val="008370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837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8370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No Spacing"/>
    <w:uiPriority w:val="1"/>
    <w:qFormat/>
    <w:rsid w:val="0083704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370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704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3704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DDF2B-F1A5-427E-8153-D4D399693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Ирина</cp:lastModifiedBy>
  <cp:revision>2</cp:revision>
  <cp:lastPrinted>2016-12-07T19:52:00Z</cp:lastPrinted>
  <dcterms:created xsi:type="dcterms:W3CDTF">2017-09-10T13:57:00Z</dcterms:created>
  <dcterms:modified xsi:type="dcterms:W3CDTF">2017-09-10T13:57:00Z</dcterms:modified>
</cp:coreProperties>
</file>