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1F2" w:rsidRDefault="00C426CF" w:rsidP="009F2968">
      <w:pPr>
        <w:spacing w:after="0" w:line="360" w:lineRule="auto"/>
        <w:ind w:firstLine="709"/>
        <w:jc w:val="center"/>
        <w:rPr>
          <w:rFonts w:ascii="Times New Roman" w:eastAsia="Times New Roman" w:hAnsi="Times New Roman" w:cs="Times New Roman"/>
          <w:b/>
          <w:sz w:val="36"/>
          <w:szCs w:val="36"/>
        </w:rPr>
      </w:pPr>
      <w:r w:rsidRPr="003021F2">
        <w:rPr>
          <w:rFonts w:ascii="Times New Roman" w:eastAsia="Times New Roman" w:hAnsi="Times New Roman" w:cs="Times New Roman"/>
          <w:b/>
          <w:sz w:val="28"/>
          <w:szCs w:val="28"/>
        </w:rPr>
        <w:t>Применение интерактивных методов обучения на занятиях английским языком как способ повышения мотивации и э</w:t>
      </w:r>
      <w:r w:rsidR="003021F2" w:rsidRPr="003021F2">
        <w:rPr>
          <w:rFonts w:ascii="Times New Roman" w:eastAsia="Times New Roman" w:hAnsi="Times New Roman" w:cs="Times New Roman"/>
          <w:b/>
          <w:sz w:val="28"/>
          <w:szCs w:val="28"/>
        </w:rPr>
        <w:t>ффективности учебного процесса</w:t>
      </w:r>
      <w:r w:rsidR="003021F2">
        <w:rPr>
          <w:rFonts w:ascii="Times New Roman" w:eastAsia="Times New Roman" w:hAnsi="Times New Roman" w:cs="Times New Roman"/>
          <w:b/>
          <w:sz w:val="36"/>
          <w:szCs w:val="36"/>
        </w:rPr>
        <w:t xml:space="preserve"> </w:t>
      </w:r>
      <w:r w:rsidR="009F2968">
        <w:rPr>
          <w:rFonts w:ascii="Times New Roman" w:eastAsia="Times New Roman" w:hAnsi="Times New Roman" w:cs="Times New Roman"/>
          <w:b/>
          <w:sz w:val="36"/>
          <w:szCs w:val="36"/>
        </w:rPr>
        <w:t xml:space="preserve"> </w:t>
      </w:r>
    </w:p>
    <w:p w:rsidR="002D77B4" w:rsidRPr="009F2968" w:rsidRDefault="003021F2" w:rsidP="009F2968">
      <w:pPr>
        <w:spacing w:after="0" w:line="360" w:lineRule="auto"/>
        <w:ind w:firstLine="709"/>
        <w:jc w:val="right"/>
        <w:rPr>
          <w:rFonts w:ascii="Times New Roman" w:eastAsia="Times New Roman" w:hAnsi="Times New Roman" w:cs="Times New Roman"/>
          <w:sz w:val="28"/>
          <w:szCs w:val="28"/>
        </w:rPr>
      </w:pPr>
      <w:r w:rsidRPr="009F2968">
        <w:rPr>
          <w:rFonts w:ascii="Times New Roman" w:eastAsia="Times New Roman" w:hAnsi="Times New Roman" w:cs="Times New Roman"/>
          <w:sz w:val="28"/>
          <w:szCs w:val="28"/>
        </w:rPr>
        <w:t>Подготовил</w:t>
      </w:r>
      <w:r w:rsidR="002803E5">
        <w:rPr>
          <w:rFonts w:ascii="Times New Roman" w:eastAsia="Times New Roman" w:hAnsi="Times New Roman" w:cs="Times New Roman"/>
          <w:sz w:val="28"/>
          <w:szCs w:val="28"/>
        </w:rPr>
        <w:t xml:space="preserve">  преподаватель</w:t>
      </w:r>
    </w:p>
    <w:p w:rsidR="002D77B4" w:rsidRPr="009F2968" w:rsidRDefault="003021F2" w:rsidP="009F2968">
      <w:pPr>
        <w:spacing w:after="0" w:line="360" w:lineRule="auto"/>
        <w:ind w:firstLine="709"/>
        <w:jc w:val="right"/>
        <w:rPr>
          <w:rFonts w:ascii="Times New Roman" w:eastAsia="Times New Roman" w:hAnsi="Times New Roman" w:cs="Times New Roman"/>
          <w:sz w:val="28"/>
          <w:szCs w:val="28"/>
        </w:rPr>
      </w:pPr>
      <w:r w:rsidRPr="009F2968">
        <w:rPr>
          <w:rFonts w:ascii="Times New Roman" w:eastAsia="Times New Roman" w:hAnsi="Times New Roman" w:cs="Times New Roman"/>
          <w:sz w:val="28"/>
          <w:szCs w:val="28"/>
        </w:rPr>
        <w:t xml:space="preserve"> английского языка</w:t>
      </w:r>
      <w:r w:rsidRPr="009F2968">
        <w:rPr>
          <w:rFonts w:ascii="Times New Roman" w:eastAsia="Times New Roman" w:hAnsi="Times New Roman" w:cs="Times New Roman"/>
          <w:sz w:val="28"/>
          <w:szCs w:val="28"/>
        </w:rPr>
        <w:br/>
        <w:t xml:space="preserve">ОГАПОУ «Белгородского </w:t>
      </w:r>
    </w:p>
    <w:p w:rsidR="003021F2" w:rsidRPr="009F2968" w:rsidRDefault="003021F2" w:rsidP="009F2968">
      <w:pPr>
        <w:spacing w:after="0" w:line="360" w:lineRule="auto"/>
        <w:ind w:firstLine="709"/>
        <w:jc w:val="right"/>
        <w:rPr>
          <w:rFonts w:ascii="Times New Roman" w:eastAsia="Times New Roman" w:hAnsi="Times New Roman" w:cs="Times New Roman"/>
          <w:sz w:val="28"/>
          <w:szCs w:val="28"/>
        </w:rPr>
      </w:pPr>
      <w:r w:rsidRPr="009F2968">
        <w:rPr>
          <w:rFonts w:ascii="Times New Roman" w:eastAsia="Times New Roman" w:hAnsi="Times New Roman" w:cs="Times New Roman"/>
          <w:sz w:val="28"/>
          <w:szCs w:val="28"/>
        </w:rPr>
        <w:t xml:space="preserve">политехнического колледжа» </w:t>
      </w:r>
    </w:p>
    <w:p w:rsidR="009F2968" w:rsidRPr="000716CA" w:rsidRDefault="009F2968" w:rsidP="00E23661">
      <w:pPr>
        <w:spacing w:after="0" w:line="360" w:lineRule="auto"/>
        <w:ind w:firstLine="709"/>
        <w:jc w:val="right"/>
        <w:rPr>
          <w:rFonts w:ascii="Times New Roman" w:eastAsia="Times New Roman" w:hAnsi="Times New Roman" w:cs="Times New Roman"/>
          <w:sz w:val="28"/>
          <w:szCs w:val="28"/>
        </w:rPr>
      </w:pPr>
      <w:r w:rsidRPr="000716CA">
        <w:rPr>
          <w:rFonts w:ascii="Times New Roman" w:eastAsia="Times New Roman" w:hAnsi="Times New Roman" w:cs="Times New Roman"/>
          <w:sz w:val="28"/>
          <w:szCs w:val="28"/>
        </w:rPr>
        <w:t>Курсакова Е.Н.</w:t>
      </w:r>
    </w:p>
    <w:p w:rsidR="003021F2" w:rsidRPr="000716CA" w:rsidRDefault="003021F2" w:rsidP="000716CA">
      <w:pPr>
        <w:spacing w:after="0" w:line="360" w:lineRule="auto"/>
        <w:ind w:firstLine="709"/>
        <w:jc w:val="both"/>
        <w:rPr>
          <w:rFonts w:ascii="Times New Roman" w:hAnsi="Times New Roman" w:cs="Times New Roman"/>
          <w:sz w:val="28"/>
          <w:szCs w:val="28"/>
        </w:rPr>
      </w:pPr>
      <w:r w:rsidRPr="000716CA">
        <w:rPr>
          <w:rFonts w:ascii="Times New Roman" w:hAnsi="Times New Roman" w:cs="Times New Roman"/>
          <w:sz w:val="28"/>
          <w:szCs w:val="28"/>
        </w:rPr>
        <w:t>Знание иностранного языка указывает на особый статус в обществе. Это не только престижно, но и полезно. Носители зарубежной речи не только легко общаются с иностранцами, но и имеют преимущества при трудоустройстве.</w:t>
      </w:r>
    </w:p>
    <w:p w:rsidR="00BC6BF2" w:rsidRPr="000716CA" w:rsidRDefault="003021F2" w:rsidP="000716CA">
      <w:pPr>
        <w:spacing w:after="0" w:line="360" w:lineRule="auto"/>
        <w:ind w:firstLine="709"/>
        <w:jc w:val="both"/>
        <w:rPr>
          <w:rFonts w:ascii="Times New Roman" w:hAnsi="Times New Roman" w:cs="Times New Roman"/>
          <w:sz w:val="28"/>
          <w:szCs w:val="28"/>
        </w:rPr>
      </w:pPr>
      <w:r w:rsidRPr="000716CA">
        <w:rPr>
          <w:rFonts w:ascii="Times New Roman" w:hAnsi="Times New Roman" w:cs="Times New Roman"/>
          <w:sz w:val="28"/>
          <w:szCs w:val="28"/>
        </w:rPr>
        <w:t>Существует целый ряд случаев, когда знание английского или другого языка – непременное условие.   Английский признан наиболее распространенным в мире. Знание этой языковой системы поможет работать с большей эффективностью и размахом. Он признан языком профессионального общения в разных сферах деятельности. Самой главной задачей   преподавателя английского  языка является повышение мотивации к изучению иностранного языка</w:t>
      </w:r>
      <w:r w:rsidR="00BC6BF2" w:rsidRPr="000716CA">
        <w:rPr>
          <w:rFonts w:ascii="Times New Roman" w:hAnsi="Times New Roman" w:cs="Times New Roman"/>
          <w:sz w:val="28"/>
          <w:szCs w:val="28"/>
        </w:rPr>
        <w:t>.</w:t>
      </w:r>
    </w:p>
    <w:p w:rsidR="003021F2" w:rsidRPr="000716CA" w:rsidRDefault="00BC6BF2" w:rsidP="000716CA">
      <w:pPr>
        <w:spacing w:after="0" w:line="360" w:lineRule="auto"/>
        <w:ind w:firstLine="709"/>
        <w:jc w:val="both"/>
        <w:rPr>
          <w:rFonts w:ascii="Times New Roman" w:hAnsi="Times New Roman" w:cs="Times New Roman"/>
          <w:sz w:val="28"/>
          <w:szCs w:val="28"/>
        </w:rPr>
      </w:pPr>
      <w:r w:rsidRPr="000716CA">
        <w:rPr>
          <w:rFonts w:ascii="Times New Roman" w:hAnsi="Times New Roman" w:cs="Times New Roman"/>
          <w:sz w:val="28"/>
          <w:szCs w:val="28"/>
        </w:rPr>
        <w:t>В последнее время п</w:t>
      </w:r>
      <w:r w:rsidR="003021F2" w:rsidRPr="000716CA">
        <w:rPr>
          <w:rFonts w:ascii="Times New Roman" w:hAnsi="Times New Roman" w:cs="Times New Roman"/>
          <w:sz w:val="28"/>
          <w:szCs w:val="28"/>
        </w:rPr>
        <w:t xml:space="preserve">ересматриваются пути и способы формирования всех видов речевой деятельности: чтения, говорения, </w:t>
      </w:r>
      <w:proofErr w:type="spellStart"/>
      <w:r w:rsidR="003021F2" w:rsidRPr="000716CA">
        <w:rPr>
          <w:rFonts w:ascii="Times New Roman" w:hAnsi="Times New Roman" w:cs="Times New Roman"/>
          <w:sz w:val="28"/>
          <w:szCs w:val="28"/>
        </w:rPr>
        <w:t>аудирования</w:t>
      </w:r>
      <w:proofErr w:type="spellEnd"/>
      <w:r w:rsidR="003021F2" w:rsidRPr="000716CA">
        <w:rPr>
          <w:rFonts w:ascii="Times New Roman" w:hAnsi="Times New Roman" w:cs="Times New Roman"/>
          <w:sz w:val="28"/>
          <w:szCs w:val="28"/>
        </w:rPr>
        <w:t>, письма. Активизации учебного процесса и познавательной деятельности способствует внедрение в процесс обучения, наряду с традиционными занятиями,</w:t>
      </w:r>
      <w:r w:rsidRPr="000716CA">
        <w:rPr>
          <w:rFonts w:ascii="Times New Roman" w:hAnsi="Times New Roman" w:cs="Times New Roman"/>
          <w:sz w:val="28"/>
          <w:szCs w:val="28"/>
        </w:rPr>
        <w:t xml:space="preserve"> активные и интерактивные методы обучения.</w:t>
      </w:r>
      <w:r w:rsidR="003021F2" w:rsidRPr="000716CA">
        <w:rPr>
          <w:rFonts w:ascii="Times New Roman" w:hAnsi="Times New Roman" w:cs="Times New Roman"/>
          <w:sz w:val="28"/>
          <w:szCs w:val="28"/>
        </w:rPr>
        <w:t xml:space="preserve"> </w:t>
      </w:r>
      <w:r w:rsidR="003021F2" w:rsidRPr="000716CA">
        <w:rPr>
          <w:rFonts w:ascii="Times New Roman" w:eastAsia="Times New Roman" w:hAnsi="Times New Roman" w:cs="Times New Roman"/>
          <w:sz w:val="28"/>
          <w:szCs w:val="28"/>
        </w:rPr>
        <w:t>Современное коммуникативно-ориентированное</w:t>
      </w:r>
      <w:r w:rsidR="00E5531B">
        <w:rPr>
          <w:rFonts w:ascii="Times New Roman" w:eastAsia="Times New Roman" w:hAnsi="Times New Roman" w:cs="Times New Roman"/>
          <w:sz w:val="28"/>
          <w:szCs w:val="28"/>
        </w:rPr>
        <w:t xml:space="preserve"> обучение готовит обучающихся</w:t>
      </w:r>
      <w:r w:rsidR="003021F2" w:rsidRPr="000716CA">
        <w:rPr>
          <w:rFonts w:ascii="Times New Roman" w:eastAsia="Times New Roman" w:hAnsi="Times New Roman" w:cs="Times New Roman"/>
          <w:sz w:val="28"/>
          <w:szCs w:val="28"/>
        </w:rPr>
        <w:t xml:space="preserve"> к использованию иностранного языка в реальной жизни, к культурному, профессиональному и личному общению с представителями иных социальных традиций, общественных устройств.   </w:t>
      </w:r>
    </w:p>
    <w:p w:rsidR="003021F2" w:rsidRPr="000716CA" w:rsidRDefault="003021F2" w:rsidP="000716CA">
      <w:pPr>
        <w:spacing w:after="0" w:line="360" w:lineRule="auto"/>
        <w:ind w:firstLine="709"/>
        <w:jc w:val="both"/>
        <w:rPr>
          <w:rFonts w:ascii="Times New Roman" w:eastAsia="Times New Roman" w:hAnsi="Times New Roman" w:cs="Times New Roman"/>
          <w:sz w:val="28"/>
          <w:szCs w:val="28"/>
        </w:rPr>
      </w:pPr>
      <w:r w:rsidRPr="000716CA">
        <w:rPr>
          <w:rFonts w:ascii="Times New Roman" w:eastAsia="Times New Roman" w:hAnsi="Times New Roman" w:cs="Times New Roman"/>
          <w:sz w:val="28"/>
          <w:szCs w:val="28"/>
        </w:rPr>
        <w:t xml:space="preserve">Главная цель обучения иностранному языку состоит в формировании коммуникативной </w:t>
      </w:r>
      <w:r w:rsidR="00BC6BF2" w:rsidRPr="000716CA">
        <w:rPr>
          <w:rFonts w:ascii="Times New Roman" w:eastAsia="Times New Roman" w:hAnsi="Times New Roman" w:cs="Times New Roman"/>
          <w:sz w:val="28"/>
          <w:szCs w:val="28"/>
        </w:rPr>
        <w:t>компетенции,</w:t>
      </w:r>
      <w:r w:rsidRPr="000716CA">
        <w:rPr>
          <w:rFonts w:ascii="Times New Roman" w:eastAsia="Times New Roman" w:hAnsi="Times New Roman" w:cs="Times New Roman"/>
          <w:sz w:val="28"/>
          <w:szCs w:val="28"/>
        </w:rPr>
        <w:t xml:space="preserve"> т. е. в способности и готовности </w:t>
      </w:r>
      <w:r w:rsidRPr="000716CA">
        <w:rPr>
          <w:rFonts w:ascii="Times New Roman" w:eastAsia="Times New Roman" w:hAnsi="Times New Roman" w:cs="Times New Roman"/>
          <w:sz w:val="28"/>
          <w:szCs w:val="28"/>
        </w:rPr>
        <w:lastRenderedPageBreak/>
        <w:t>осуществлять иноязычное межличностное и межкультурное общение в реальной языковой среде.</w:t>
      </w:r>
    </w:p>
    <w:p w:rsidR="003021F2" w:rsidRPr="000716CA" w:rsidRDefault="003021F2" w:rsidP="000716CA">
      <w:pPr>
        <w:spacing w:after="0" w:line="360" w:lineRule="auto"/>
        <w:ind w:firstLine="709"/>
        <w:jc w:val="both"/>
        <w:rPr>
          <w:rFonts w:ascii="Times New Roman" w:eastAsia="Times New Roman" w:hAnsi="Times New Roman" w:cs="Times New Roman"/>
          <w:sz w:val="28"/>
          <w:szCs w:val="28"/>
        </w:rPr>
      </w:pPr>
      <w:r w:rsidRPr="000716CA">
        <w:rPr>
          <w:rFonts w:ascii="Times New Roman" w:eastAsia="Times New Roman" w:hAnsi="Times New Roman" w:cs="Times New Roman"/>
          <w:sz w:val="28"/>
          <w:szCs w:val="28"/>
        </w:rPr>
        <w:t>Основной стратегией обучения   является личностно-ориентированный подход</w:t>
      </w:r>
      <w:r w:rsidR="00E5531B">
        <w:rPr>
          <w:rFonts w:ascii="Times New Roman" w:eastAsia="Times New Roman" w:hAnsi="Times New Roman" w:cs="Times New Roman"/>
          <w:sz w:val="28"/>
          <w:szCs w:val="28"/>
        </w:rPr>
        <w:t>, ставящий личность  обучающегося</w:t>
      </w:r>
      <w:r w:rsidRPr="000716CA">
        <w:rPr>
          <w:rFonts w:ascii="Times New Roman" w:eastAsia="Times New Roman" w:hAnsi="Times New Roman" w:cs="Times New Roman"/>
          <w:sz w:val="28"/>
          <w:szCs w:val="28"/>
        </w:rPr>
        <w:t>, его возможности и способности, склонности и потребности в центр учебно-воспитательного процесса. Все это может быть реализовано на основе новых образовательных технологий.</w:t>
      </w:r>
    </w:p>
    <w:p w:rsidR="003021F2" w:rsidRPr="000716CA" w:rsidRDefault="003021F2" w:rsidP="000716CA">
      <w:pPr>
        <w:spacing w:after="0" w:line="360" w:lineRule="auto"/>
        <w:ind w:firstLine="709"/>
        <w:jc w:val="both"/>
        <w:rPr>
          <w:rFonts w:ascii="Times New Roman" w:eastAsia="Times New Roman" w:hAnsi="Times New Roman" w:cs="Times New Roman"/>
          <w:sz w:val="28"/>
          <w:szCs w:val="28"/>
        </w:rPr>
      </w:pPr>
      <w:r w:rsidRPr="000716CA">
        <w:rPr>
          <w:rFonts w:ascii="Times New Roman" w:eastAsia="Times New Roman" w:hAnsi="Times New Roman" w:cs="Times New Roman"/>
          <w:sz w:val="28"/>
          <w:szCs w:val="28"/>
        </w:rPr>
        <w:t>В связи с этим особенно остро встает вопрос о поиске новых, более эффективных методик, методов и приемов обучения иноязычной культуре для поддер</w:t>
      </w:r>
      <w:r w:rsidR="00E5531B">
        <w:rPr>
          <w:rFonts w:ascii="Times New Roman" w:eastAsia="Times New Roman" w:hAnsi="Times New Roman" w:cs="Times New Roman"/>
          <w:sz w:val="28"/>
          <w:szCs w:val="28"/>
        </w:rPr>
        <w:t>жания устойчивого интереса студентов</w:t>
      </w:r>
      <w:r w:rsidRPr="000716CA">
        <w:rPr>
          <w:rFonts w:ascii="Times New Roman" w:eastAsia="Times New Roman" w:hAnsi="Times New Roman" w:cs="Times New Roman"/>
          <w:sz w:val="28"/>
          <w:szCs w:val="28"/>
        </w:rPr>
        <w:t xml:space="preserve"> к изучению иностранного языка, развитии информ</w:t>
      </w:r>
      <w:r w:rsidR="00E5531B">
        <w:rPr>
          <w:rFonts w:ascii="Times New Roman" w:eastAsia="Times New Roman" w:hAnsi="Times New Roman" w:cs="Times New Roman"/>
          <w:sz w:val="28"/>
          <w:szCs w:val="28"/>
        </w:rPr>
        <w:t>ационной компетентности обучающихся</w:t>
      </w:r>
      <w:r w:rsidRPr="000716CA">
        <w:rPr>
          <w:rFonts w:ascii="Times New Roman" w:eastAsia="Times New Roman" w:hAnsi="Times New Roman" w:cs="Times New Roman"/>
          <w:sz w:val="28"/>
          <w:szCs w:val="28"/>
        </w:rPr>
        <w:t xml:space="preserve"> для создания и поддержания активной мотивации к  изучению английского языка в условиях отсутствия среды языкового общения.</w:t>
      </w:r>
    </w:p>
    <w:p w:rsidR="003021F2" w:rsidRPr="000716CA" w:rsidRDefault="003021F2" w:rsidP="000716CA">
      <w:pPr>
        <w:pStyle w:val="a3"/>
        <w:spacing w:before="0" w:beforeAutospacing="0" w:after="0" w:afterAutospacing="0" w:line="360" w:lineRule="auto"/>
        <w:ind w:firstLine="709"/>
        <w:jc w:val="both"/>
        <w:rPr>
          <w:sz w:val="28"/>
          <w:szCs w:val="28"/>
        </w:rPr>
      </w:pPr>
      <w:r w:rsidRPr="000716CA">
        <w:rPr>
          <w:sz w:val="28"/>
          <w:szCs w:val="28"/>
        </w:rPr>
        <w:t xml:space="preserve">  В педагогической практике давно применяется термин "активные методы и формы обучения". Он объединяет группу педагогических технологий, достигающих высокого уровня активнос</w:t>
      </w:r>
      <w:r w:rsidR="00E5531B">
        <w:rPr>
          <w:sz w:val="28"/>
          <w:szCs w:val="28"/>
        </w:rPr>
        <w:t>ти учебной деятельности обучающихся</w:t>
      </w:r>
      <w:r w:rsidRPr="000716CA">
        <w:rPr>
          <w:sz w:val="28"/>
          <w:szCs w:val="28"/>
        </w:rPr>
        <w:t>. В последнее время получил распространение ещё один термин – "интерактивное обучение". Современная наука об образовании приблизилась к тому моменту, когда возникла потребность в создании педагогических технологий, которые обеспечивают самое главное в образовательном процессе – раз</w:t>
      </w:r>
      <w:r w:rsidR="00E5531B">
        <w:rPr>
          <w:sz w:val="28"/>
          <w:szCs w:val="28"/>
        </w:rPr>
        <w:t>витие личности каждого студента</w:t>
      </w:r>
      <w:r w:rsidRPr="000716CA">
        <w:rPr>
          <w:sz w:val="28"/>
          <w:szCs w:val="28"/>
        </w:rPr>
        <w:t xml:space="preserve">, его активности. Необходимо создавать такие </w:t>
      </w:r>
      <w:r w:rsidR="00E5531B">
        <w:rPr>
          <w:sz w:val="28"/>
          <w:szCs w:val="28"/>
        </w:rPr>
        <w:t xml:space="preserve">условия обучения, чтобы </w:t>
      </w:r>
      <w:proofErr w:type="gramStart"/>
      <w:r w:rsidR="00E5531B">
        <w:rPr>
          <w:sz w:val="28"/>
          <w:szCs w:val="28"/>
        </w:rPr>
        <w:t>обучающийся</w:t>
      </w:r>
      <w:proofErr w:type="gramEnd"/>
      <w:r w:rsidRPr="000716CA">
        <w:rPr>
          <w:sz w:val="28"/>
          <w:szCs w:val="28"/>
        </w:rPr>
        <w:t xml:space="preserve"> стремился получить новые результаты своей работы и в дальнейшем успешно применить их в практической деятельности. На сегодняшний день мы не можем не задумываться над</w:t>
      </w:r>
      <w:r w:rsidR="00E5531B">
        <w:rPr>
          <w:sz w:val="28"/>
          <w:szCs w:val="28"/>
        </w:rPr>
        <w:t xml:space="preserve"> тем, что ожидает наших студентов</w:t>
      </w:r>
      <w:r w:rsidRPr="000716CA">
        <w:rPr>
          <w:sz w:val="28"/>
          <w:szCs w:val="28"/>
        </w:rPr>
        <w:t xml:space="preserve">. Известно, что будущее потребует от них огромного запаса знаний не только по выбранной специальности, но в области современных технологий. </w:t>
      </w:r>
    </w:p>
    <w:p w:rsidR="003021F2" w:rsidRPr="000716CA" w:rsidRDefault="003021F2" w:rsidP="000716CA">
      <w:pPr>
        <w:pStyle w:val="a3"/>
        <w:spacing w:before="0" w:beforeAutospacing="0" w:after="0" w:afterAutospacing="0" w:line="360" w:lineRule="auto"/>
        <w:ind w:firstLine="709"/>
        <w:jc w:val="both"/>
        <w:rPr>
          <w:sz w:val="28"/>
          <w:szCs w:val="28"/>
        </w:rPr>
      </w:pPr>
      <w:r w:rsidRPr="000716CA">
        <w:rPr>
          <w:sz w:val="28"/>
          <w:szCs w:val="28"/>
        </w:rPr>
        <w:t xml:space="preserve">Новые задачи предполагают изменения в требованиях к уровню владения языком, определение новых подходов к отбору содержания и организации материала. </w:t>
      </w:r>
    </w:p>
    <w:p w:rsidR="003021F2" w:rsidRPr="000716CA" w:rsidRDefault="003021F2" w:rsidP="000716CA">
      <w:pPr>
        <w:spacing w:after="0" w:line="360" w:lineRule="auto"/>
        <w:ind w:firstLine="709"/>
        <w:jc w:val="both"/>
        <w:rPr>
          <w:rFonts w:ascii="Times New Roman" w:eastAsia="Times New Roman" w:hAnsi="Times New Roman" w:cs="Times New Roman"/>
          <w:sz w:val="28"/>
          <w:szCs w:val="28"/>
        </w:rPr>
      </w:pPr>
      <w:r w:rsidRPr="000716CA">
        <w:rPr>
          <w:rFonts w:ascii="Times New Roman" w:eastAsia="Times New Roman" w:hAnsi="Times New Roman" w:cs="Times New Roman"/>
          <w:sz w:val="28"/>
          <w:szCs w:val="28"/>
        </w:rPr>
        <w:lastRenderedPageBreak/>
        <w:t xml:space="preserve">Чтобы сформировать у  </w:t>
      </w:r>
      <w:proofErr w:type="gramStart"/>
      <w:r w:rsidRPr="000716CA">
        <w:rPr>
          <w:rFonts w:ascii="Times New Roman" w:eastAsia="Times New Roman" w:hAnsi="Times New Roman" w:cs="Times New Roman"/>
          <w:sz w:val="28"/>
          <w:szCs w:val="28"/>
        </w:rPr>
        <w:t>обучающихся</w:t>
      </w:r>
      <w:proofErr w:type="gramEnd"/>
      <w:r w:rsidR="00EF4BC3" w:rsidRPr="000716CA">
        <w:rPr>
          <w:rFonts w:ascii="Times New Roman" w:eastAsia="Times New Roman" w:hAnsi="Times New Roman" w:cs="Times New Roman"/>
          <w:sz w:val="28"/>
          <w:szCs w:val="28"/>
        </w:rPr>
        <w:t xml:space="preserve"> </w:t>
      </w:r>
      <w:r w:rsidRPr="000716CA">
        <w:rPr>
          <w:rFonts w:ascii="Times New Roman" w:eastAsia="Times New Roman" w:hAnsi="Times New Roman" w:cs="Times New Roman"/>
          <w:sz w:val="28"/>
          <w:szCs w:val="28"/>
        </w:rPr>
        <w:t xml:space="preserve"> необходимые умения и навыки в том или ином виде речевой деятельности, а также лингвистическую компетенцию на уровне, определенном программой и стандартом, необходима активная уст</w:t>
      </w:r>
      <w:r w:rsidR="00EF4BC3" w:rsidRPr="000716CA">
        <w:rPr>
          <w:rFonts w:ascii="Times New Roman" w:eastAsia="Times New Roman" w:hAnsi="Times New Roman" w:cs="Times New Roman"/>
          <w:sz w:val="28"/>
          <w:szCs w:val="28"/>
        </w:rPr>
        <w:t>на</w:t>
      </w:r>
      <w:r w:rsidR="00E5531B">
        <w:rPr>
          <w:rFonts w:ascii="Times New Roman" w:eastAsia="Times New Roman" w:hAnsi="Times New Roman" w:cs="Times New Roman"/>
          <w:sz w:val="28"/>
          <w:szCs w:val="28"/>
        </w:rPr>
        <w:t>я практика для каждого студента</w:t>
      </w:r>
      <w:r w:rsidRPr="000716CA">
        <w:rPr>
          <w:rFonts w:ascii="Times New Roman" w:eastAsia="Times New Roman" w:hAnsi="Times New Roman" w:cs="Times New Roman"/>
          <w:sz w:val="28"/>
          <w:szCs w:val="28"/>
        </w:rPr>
        <w:t>. Чтобы сформировать коммуникативную компетенцию вне языкового окружения, недостаточно насытить урок условно-коммуникативными или коммуникативными упражнениями, позволяющими решать коммуникативные зад</w:t>
      </w:r>
      <w:r w:rsidR="00E5531B">
        <w:rPr>
          <w:rFonts w:ascii="Times New Roman" w:eastAsia="Times New Roman" w:hAnsi="Times New Roman" w:cs="Times New Roman"/>
          <w:sz w:val="28"/>
          <w:szCs w:val="28"/>
        </w:rPr>
        <w:t xml:space="preserve">ачи. </w:t>
      </w:r>
      <w:proofErr w:type="gramStart"/>
      <w:r w:rsidR="00E5531B">
        <w:rPr>
          <w:rFonts w:ascii="Times New Roman" w:eastAsia="Times New Roman" w:hAnsi="Times New Roman" w:cs="Times New Roman"/>
          <w:sz w:val="28"/>
          <w:szCs w:val="28"/>
        </w:rPr>
        <w:t>Важно предоставить обучающимся</w:t>
      </w:r>
      <w:r w:rsidRPr="000716CA">
        <w:rPr>
          <w:rFonts w:ascii="Times New Roman" w:eastAsia="Times New Roman" w:hAnsi="Times New Roman" w:cs="Times New Roman"/>
          <w:sz w:val="28"/>
          <w:szCs w:val="28"/>
        </w:rPr>
        <w:t xml:space="preserve"> возможность мыслить, решать какие-либо проблемы, которые порождают мысль, рассуждать над возможными путями решения этих проблем, с </w:t>
      </w:r>
      <w:r w:rsidR="00B74EBE" w:rsidRPr="000716CA">
        <w:rPr>
          <w:rFonts w:ascii="Times New Roman" w:eastAsia="Times New Roman" w:hAnsi="Times New Roman" w:cs="Times New Roman"/>
          <w:sz w:val="28"/>
          <w:szCs w:val="28"/>
        </w:rPr>
        <w:t xml:space="preserve">тем, чтобы   </w:t>
      </w:r>
      <w:r w:rsidR="00E5531B">
        <w:rPr>
          <w:rFonts w:ascii="Times New Roman" w:eastAsia="Times New Roman" w:hAnsi="Times New Roman" w:cs="Times New Roman"/>
          <w:sz w:val="28"/>
          <w:szCs w:val="28"/>
        </w:rPr>
        <w:t>студенты</w:t>
      </w:r>
      <w:r w:rsidRPr="000716CA">
        <w:rPr>
          <w:rFonts w:ascii="Times New Roman" w:eastAsia="Times New Roman" w:hAnsi="Times New Roman" w:cs="Times New Roman"/>
          <w:sz w:val="28"/>
          <w:szCs w:val="28"/>
        </w:rPr>
        <w:t xml:space="preserve"> акцентировали внимание на содержании своего высказывания, чтобы в центре внимания была мысль, а язык выступал в своей прямой функции – формирования и формулирования этих мыслей.</w:t>
      </w:r>
      <w:proofErr w:type="gramEnd"/>
      <w:r w:rsidR="00E5531B">
        <w:rPr>
          <w:rFonts w:ascii="Times New Roman" w:eastAsia="Times New Roman" w:hAnsi="Times New Roman" w:cs="Times New Roman"/>
          <w:sz w:val="28"/>
          <w:szCs w:val="28"/>
        </w:rPr>
        <w:t xml:space="preserve"> </w:t>
      </w:r>
      <w:r w:rsidRPr="000716CA">
        <w:rPr>
          <w:rFonts w:ascii="Times New Roman" w:eastAsia="Times New Roman" w:hAnsi="Times New Roman" w:cs="Times New Roman"/>
          <w:sz w:val="28"/>
          <w:szCs w:val="28"/>
        </w:rPr>
        <w:t>Это способствует адаптации к современным социальным условиям, т.к. обществу нужны люди, быстро ориентирующиеся в современном мире, самостоятельные и инициативные, достигающие успеха в своей деятельности. В основе любой инновационной деятельности лежит творческое начало. Творческая деятельность предполагает развитие эмоциональной и интеллектуальной сфер личности. Это одна из главных задач современного образовательного процесса.</w:t>
      </w:r>
    </w:p>
    <w:p w:rsidR="003021F2" w:rsidRPr="000716CA" w:rsidRDefault="003021F2" w:rsidP="000716CA">
      <w:pPr>
        <w:pStyle w:val="a3"/>
        <w:spacing w:before="0" w:beforeAutospacing="0" w:after="0" w:afterAutospacing="0" w:line="360" w:lineRule="auto"/>
        <w:ind w:firstLine="709"/>
        <w:jc w:val="both"/>
        <w:rPr>
          <w:sz w:val="28"/>
          <w:szCs w:val="28"/>
        </w:rPr>
      </w:pPr>
      <w:r w:rsidRPr="000716CA">
        <w:rPr>
          <w:sz w:val="28"/>
          <w:szCs w:val="28"/>
        </w:rPr>
        <w:t>Многие педагоги стали отказываться от традиционных методов обучения, например от простых лекционны</w:t>
      </w:r>
      <w:r w:rsidR="00EF4BC3" w:rsidRPr="000716CA">
        <w:rPr>
          <w:sz w:val="28"/>
          <w:szCs w:val="28"/>
        </w:rPr>
        <w:t xml:space="preserve">х </w:t>
      </w:r>
      <w:r w:rsidR="00E5531B" w:rsidRPr="000716CA">
        <w:rPr>
          <w:sz w:val="28"/>
          <w:szCs w:val="28"/>
        </w:rPr>
        <w:t>уроков,</w:t>
      </w:r>
      <w:r w:rsidR="00EF4BC3" w:rsidRPr="000716CA">
        <w:rPr>
          <w:sz w:val="28"/>
          <w:szCs w:val="28"/>
        </w:rPr>
        <w:t xml:space="preserve"> в пользу интерактивных, так  как они включают в себя </w:t>
      </w:r>
      <w:r w:rsidRPr="000716CA">
        <w:rPr>
          <w:sz w:val="28"/>
          <w:szCs w:val="28"/>
        </w:rPr>
        <w:t xml:space="preserve">очень много положительных моментов. </w:t>
      </w:r>
    </w:p>
    <w:p w:rsidR="003021F2" w:rsidRPr="000716CA" w:rsidRDefault="003021F2" w:rsidP="00E5531B">
      <w:pPr>
        <w:pStyle w:val="a3"/>
        <w:spacing w:before="0" w:beforeAutospacing="0" w:after="0" w:afterAutospacing="0" w:line="360" w:lineRule="auto"/>
        <w:ind w:firstLine="709"/>
        <w:jc w:val="both"/>
        <w:rPr>
          <w:sz w:val="28"/>
          <w:szCs w:val="28"/>
        </w:rPr>
      </w:pPr>
      <w:r w:rsidRPr="000716CA">
        <w:rPr>
          <w:sz w:val="28"/>
          <w:szCs w:val="28"/>
        </w:rPr>
        <w:t xml:space="preserve">Начало истории развития и использования интерактивных методов обучения приходится на 20-е годы XX века. В 60-е годы разработку интерактивных методов можно найти в трудах В.А.Сухомлинского. 70-80-е годы отмечены творческими поисками в этой области </w:t>
      </w:r>
      <w:proofErr w:type="spellStart"/>
      <w:r w:rsidRPr="000716CA">
        <w:rPr>
          <w:sz w:val="28"/>
          <w:szCs w:val="28"/>
        </w:rPr>
        <w:t>Ш.А.Амонашвили</w:t>
      </w:r>
      <w:proofErr w:type="spellEnd"/>
      <w:r w:rsidRPr="000716CA">
        <w:rPr>
          <w:sz w:val="28"/>
          <w:szCs w:val="28"/>
        </w:rPr>
        <w:t xml:space="preserve">, В.Ф.Шаталова, Е.Н.Ильина и др. </w:t>
      </w:r>
    </w:p>
    <w:p w:rsidR="003021F2" w:rsidRPr="000716CA" w:rsidRDefault="003021F2" w:rsidP="00E5531B">
      <w:pPr>
        <w:pStyle w:val="a3"/>
        <w:spacing w:before="0" w:beforeAutospacing="0" w:after="0" w:afterAutospacing="0" w:line="360" w:lineRule="auto"/>
        <w:ind w:firstLine="709"/>
        <w:jc w:val="both"/>
        <w:rPr>
          <w:sz w:val="28"/>
          <w:szCs w:val="28"/>
        </w:rPr>
      </w:pPr>
      <w:r w:rsidRPr="000716CA">
        <w:rPr>
          <w:sz w:val="28"/>
          <w:szCs w:val="28"/>
        </w:rPr>
        <w:lastRenderedPageBreak/>
        <w:t xml:space="preserve">Ключевым понятием, определяющим смысл интерактивных методов, является "взаимодействие". Взаимодействие понимается как непосредственная межличностная коммуникация, важнейшей особенностью которой признается способность человека "принимать роль другого", представлять, как его воспринимает партнер по общению или группа, и соответственно интерпретировать ситуацию и конструировать собственные действия. </w:t>
      </w:r>
    </w:p>
    <w:p w:rsidR="003021F2" w:rsidRPr="000716CA" w:rsidRDefault="003021F2" w:rsidP="000716CA">
      <w:pPr>
        <w:spacing w:after="0" w:line="360" w:lineRule="auto"/>
        <w:ind w:firstLine="709"/>
        <w:jc w:val="both"/>
        <w:rPr>
          <w:rFonts w:ascii="Times New Roman" w:eastAsia="Times New Roman" w:hAnsi="Times New Roman" w:cs="Times New Roman"/>
          <w:sz w:val="28"/>
          <w:szCs w:val="28"/>
        </w:rPr>
      </w:pPr>
      <w:r w:rsidRPr="000716CA">
        <w:rPr>
          <w:rFonts w:ascii="Times New Roman" w:hAnsi="Times New Roman" w:cs="Times New Roman"/>
          <w:sz w:val="28"/>
          <w:szCs w:val="28"/>
        </w:rPr>
        <w:t>Понятие «интерактивный» происходит от английского «</w:t>
      </w:r>
      <w:proofErr w:type="spellStart"/>
      <w:r w:rsidRPr="000716CA">
        <w:rPr>
          <w:rFonts w:ascii="Times New Roman" w:hAnsi="Times New Roman" w:cs="Times New Roman"/>
          <w:sz w:val="28"/>
          <w:szCs w:val="28"/>
        </w:rPr>
        <w:t>interact</w:t>
      </w:r>
      <w:proofErr w:type="spellEnd"/>
      <w:r w:rsidRPr="000716CA">
        <w:rPr>
          <w:rFonts w:ascii="Times New Roman" w:hAnsi="Times New Roman" w:cs="Times New Roman"/>
          <w:sz w:val="28"/>
          <w:szCs w:val="28"/>
        </w:rPr>
        <w:t>» («</w:t>
      </w:r>
      <w:proofErr w:type="spellStart"/>
      <w:r w:rsidRPr="000716CA">
        <w:rPr>
          <w:rFonts w:ascii="Times New Roman" w:hAnsi="Times New Roman" w:cs="Times New Roman"/>
          <w:sz w:val="28"/>
          <w:szCs w:val="28"/>
        </w:rPr>
        <w:t>inter</w:t>
      </w:r>
      <w:proofErr w:type="spellEnd"/>
      <w:r w:rsidRPr="000716CA">
        <w:rPr>
          <w:rFonts w:ascii="Times New Roman" w:hAnsi="Times New Roman" w:cs="Times New Roman"/>
          <w:sz w:val="28"/>
          <w:szCs w:val="28"/>
        </w:rPr>
        <w:t>» - «взаимный», «</w:t>
      </w:r>
      <w:proofErr w:type="spellStart"/>
      <w:r w:rsidRPr="000716CA">
        <w:rPr>
          <w:rFonts w:ascii="Times New Roman" w:hAnsi="Times New Roman" w:cs="Times New Roman"/>
          <w:sz w:val="28"/>
          <w:szCs w:val="28"/>
        </w:rPr>
        <w:t>act</w:t>
      </w:r>
      <w:proofErr w:type="spellEnd"/>
      <w:r w:rsidRPr="000716CA">
        <w:rPr>
          <w:rFonts w:ascii="Times New Roman" w:hAnsi="Times New Roman" w:cs="Times New Roman"/>
          <w:sz w:val="28"/>
          <w:szCs w:val="28"/>
        </w:rPr>
        <w:t>» - «действовать»). Данная технология является частью личностно-ориентированного обучения. При использовании технологии интерактивного обучения акцент делается на работе в группе, парах, причем эта работа отличается тем, что моделируются ситуации реального общения с целью решения коммуникативных задач. Отличительная черта интерактивного обучения – это обучение в сотрудничестве, мы учимся и познаем вместе. Подобный подход к процессу освоения иностранных языков становится все популярнее.</w:t>
      </w:r>
    </w:p>
    <w:p w:rsidR="003021F2" w:rsidRPr="000716CA" w:rsidRDefault="003021F2" w:rsidP="000716CA">
      <w:pPr>
        <w:spacing w:after="0" w:line="360" w:lineRule="auto"/>
        <w:ind w:firstLine="709"/>
        <w:jc w:val="both"/>
        <w:rPr>
          <w:rFonts w:ascii="Times New Roman" w:hAnsi="Times New Roman" w:cs="Times New Roman"/>
          <w:sz w:val="28"/>
          <w:szCs w:val="28"/>
        </w:rPr>
      </w:pPr>
      <w:r w:rsidRPr="000716CA">
        <w:rPr>
          <w:rFonts w:ascii="Times New Roman" w:hAnsi="Times New Roman" w:cs="Times New Roman"/>
          <w:sz w:val="28"/>
          <w:szCs w:val="28"/>
        </w:rPr>
        <w:t>Для чего мы используем методы интерактивности на занятиях? Во-первых, уси</w:t>
      </w:r>
      <w:r w:rsidR="00E5531B">
        <w:rPr>
          <w:rFonts w:ascii="Times New Roman" w:hAnsi="Times New Roman" w:cs="Times New Roman"/>
          <w:sz w:val="28"/>
          <w:szCs w:val="28"/>
        </w:rPr>
        <w:t>ливается активная роль обучающегося</w:t>
      </w:r>
      <w:r w:rsidRPr="000716CA">
        <w:rPr>
          <w:rFonts w:ascii="Times New Roman" w:hAnsi="Times New Roman" w:cs="Times New Roman"/>
          <w:sz w:val="28"/>
          <w:szCs w:val="28"/>
        </w:rPr>
        <w:t xml:space="preserve"> на уроке, во-вторых, возникае</w:t>
      </w:r>
      <w:r w:rsidR="00E5531B">
        <w:rPr>
          <w:rFonts w:ascii="Times New Roman" w:hAnsi="Times New Roman" w:cs="Times New Roman"/>
          <w:sz w:val="28"/>
          <w:szCs w:val="28"/>
        </w:rPr>
        <w:t>т мотивированный интерес студента</w:t>
      </w:r>
      <w:r w:rsidRPr="000716CA">
        <w:rPr>
          <w:rFonts w:ascii="Times New Roman" w:hAnsi="Times New Roman" w:cs="Times New Roman"/>
          <w:sz w:val="28"/>
          <w:szCs w:val="28"/>
        </w:rPr>
        <w:t xml:space="preserve"> к изучению английского языка, всё это ведет к созданию условий, при которых развивается речевая компетенция в говорении, чтении, письме и </w:t>
      </w:r>
      <w:proofErr w:type="spellStart"/>
      <w:r w:rsidRPr="000716CA">
        <w:rPr>
          <w:rFonts w:ascii="Times New Roman" w:hAnsi="Times New Roman" w:cs="Times New Roman"/>
          <w:sz w:val="28"/>
          <w:szCs w:val="28"/>
        </w:rPr>
        <w:t>аудировании</w:t>
      </w:r>
      <w:proofErr w:type="spellEnd"/>
      <w:r w:rsidRPr="000716CA">
        <w:rPr>
          <w:rFonts w:ascii="Times New Roman" w:hAnsi="Times New Roman" w:cs="Times New Roman"/>
          <w:sz w:val="28"/>
          <w:szCs w:val="28"/>
        </w:rPr>
        <w:t xml:space="preserve">, а, соответственно, данная деятельность происходит во взаимодействии, </w:t>
      </w:r>
      <w:proofErr w:type="spellStart"/>
      <w:r w:rsidRPr="000716CA">
        <w:rPr>
          <w:rFonts w:ascii="Times New Roman" w:hAnsi="Times New Roman" w:cs="Times New Roman"/>
          <w:sz w:val="28"/>
          <w:szCs w:val="28"/>
        </w:rPr>
        <w:t>взаимообучении</w:t>
      </w:r>
      <w:proofErr w:type="spellEnd"/>
      <w:r w:rsidRPr="000716CA">
        <w:rPr>
          <w:rFonts w:ascii="Times New Roman" w:hAnsi="Times New Roman" w:cs="Times New Roman"/>
          <w:sz w:val="28"/>
          <w:szCs w:val="28"/>
        </w:rPr>
        <w:t>, взаимопонимании. На данный момент внедрение интерактивны</w:t>
      </w:r>
      <w:r w:rsidR="00663A34" w:rsidRPr="000716CA">
        <w:rPr>
          <w:rFonts w:ascii="Times New Roman" w:hAnsi="Times New Roman" w:cs="Times New Roman"/>
          <w:sz w:val="28"/>
          <w:szCs w:val="28"/>
        </w:rPr>
        <w:t>х форм обучения в работу преподавателя</w:t>
      </w:r>
      <w:r w:rsidRPr="000716CA">
        <w:rPr>
          <w:rFonts w:ascii="Times New Roman" w:hAnsi="Times New Roman" w:cs="Times New Roman"/>
          <w:sz w:val="28"/>
          <w:szCs w:val="28"/>
        </w:rPr>
        <w:t xml:space="preserve"> является одной из самых перспективных, нужных и отвечающих современным требованиям методик.</w:t>
      </w:r>
      <w:r w:rsidR="00663A34" w:rsidRPr="000716CA">
        <w:rPr>
          <w:rFonts w:ascii="Times New Roman" w:hAnsi="Times New Roman" w:cs="Times New Roman"/>
          <w:sz w:val="28"/>
          <w:szCs w:val="28"/>
        </w:rPr>
        <w:t xml:space="preserve"> </w:t>
      </w:r>
      <w:r w:rsidRPr="000716CA">
        <w:rPr>
          <w:rFonts w:ascii="Times New Roman" w:hAnsi="Times New Roman" w:cs="Times New Roman"/>
          <w:sz w:val="28"/>
          <w:szCs w:val="28"/>
        </w:rPr>
        <w:t xml:space="preserve">Уроки, проведённые в интерактивном режиме, </w:t>
      </w:r>
      <w:r w:rsidR="00E5531B">
        <w:rPr>
          <w:rFonts w:ascii="Times New Roman" w:hAnsi="Times New Roman" w:cs="Times New Roman"/>
          <w:sz w:val="28"/>
          <w:szCs w:val="28"/>
        </w:rPr>
        <w:t>позволяют включить всех обучающихся</w:t>
      </w:r>
      <w:r w:rsidRPr="000716CA">
        <w:rPr>
          <w:rFonts w:ascii="Times New Roman" w:hAnsi="Times New Roman" w:cs="Times New Roman"/>
          <w:sz w:val="28"/>
          <w:szCs w:val="28"/>
        </w:rPr>
        <w:t xml:space="preserve"> в активную работу, обеспечить каждому   из них посильное участие в решении проблем, в результате слабые обретают некоторую уверенность в собственных силах, сильные ощущают пользу, помогая товарищам понять материал. Если при традиционной системе обучения </w:t>
      </w:r>
      <w:r w:rsidR="00E5531B">
        <w:rPr>
          <w:rFonts w:ascii="Times New Roman" w:hAnsi="Times New Roman" w:cs="Times New Roman"/>
          <w:sz w:val="28"/>
          <w:szCs w:val="28"/>
        </w:rPr>
        <w:lastRenderedPageBreak/>
        <w:t>преподаватель и обучающийся</w:t>
      </w:r>
      <w:r w:rsidRPr="000716CA">
        <w:rPr>
          <w:rFonts w:ascii="Times New Roman" w:hAnsi="Times New Roman" w:cs="Times New Roman"/>
          <w:sz w:val="28"/>
          <w:szCs w:val="28"/>
        </w:rPr>
        <w:t xml:space="preserve"> были основными и наиболее компетентными источниками знаний, то при новой парадигме  преподаватель выступает в роли организатора самостоятельной позн</w:t>
      </w:r>
      <w:r w:rsidR="00E5531B">
        <w:rPr>
          <w:rFonts w:ascii="Times New Roman" w:hAnsi="Times New Roman" w:cs="Times New Roman"/>
          <w:sz w:val="28"/>
          <w:szCs w:val="28"/>
        </w:rPr>
        <w:t>авательной деятельности студентов</w:t>
      </w:r>
      <w:r w:rsidRPr="000716CA">
        <w:rPr>
          <w:rFonts w:ascii="Times New Roman" w:hAnsi="Times New Roman" w:cs="Times New Roman"/>
          <w:sz w:val="28"/>
          <w:szCs w:val="28"/>
        </w:rPr>
        <w:t xml:space="preserve">, компетентным консультантом </w:t>
      </w:r>
      <w:r w:rsidR="00E5531B">
        <w:rPr>
          <w:rFonts w:ascii="Times New Roman" w:hAnsi="Times New Roman" w:cs="Times New Roman"/>
          <w:sz w:val="28"/>
          <w:szCs w:val="28"/>
        </w:rPr>
        <w:t>и помощником, знания же обучающихся</w:t>
      </w:r>
      <w:r w:rsidRPr="000716CA">
        <w:rPr>
          <w:rFonts w:ascii="Times New Roman" w:hAnsi="Times New Roman" w:cs="Times New Roman"/>
          <w:sz w:val="28"/>
          <w:szCs w:val="28"/>
        </w:rPr>
        <w:t xml:space="preserve"> получают в результате своей активной познавательной деятельности. </w:t>
      </w:r>
    </w:p>
    <w:p w:rsidR="003021F2" w:rsidRPr="000716CA" w:rsidRDefault="003021F2" w:rsidP="000716CA">
      <w:pPr>
        <w:spacing w:after="0" w:line="360" w:lineRule="auto"/>
        <w:ind w:firstLine="709"/>
        <w:jc w:val="both"/>
        <w:rPr>
          <w:rFonts w:ascii="Times New Roman" w:eastAsia="Times New Roman" w:hAnsi="Times New Roman" w:cs="Times New Roman"/>
          <w:sz w:val="28"/>
          <w:szCs w:val="28"/>
        </w:rPr>
      </w:pPr>
      <w:r w:rsidRPr="000716CA">
        <w:rPr>
          <w:rFonts w:ascii="Times New Roman" w:eastAsia="Times New Roman" w:hAnsi="Times New Roman" w:cs="Times New Roman"/>
          <w:sz w:val="28"/>
          <w:szCs w:val="28"/>
        </w:rPr>
        <w:t>Современные интерактивные педагогические технологии (ИПТ) включают в себя: диалоговое общение, критическое мышление, умение решать проблемы, принимать решения, комплексное взаимодействие приобретенных ЗУН, формирование личностных качеств</w:t>
      </w:r>
      <w:r w:rsidR="00106914" w:rsidRPr="000716CA">
        <w:rPr>
          <w:rFonts w:ascii="Times New Roman" w:eastAsia="Times New Roman" w:hAnsi="Times New Roman" w:cs="Times New Roman"/>
          <w:sz w:val="28"/>
          <w:szCs w:val="28"/>
        </w:rPr>
        <w:t xml:space="preserve"> обучающегося</w:t>
      </w:r>
      <w:r w:rsidRPr="000716CA">
        <w:rPr>
          <w:rFonts w:ascii="Times New Roman" w:eastAsia="Times New Roman" w:hAnsi="Times New Roman" w:cs="Times New Roman"/>
          <w:sz w:val="28"/>
          <w:szCs w:val="28"/>
        </w:rPr>
        <w:t>.</w:t>
      </w:r>
    </w:p>
    <w:p w:rsidR="003021F2" w:rsidRPr="000716CA" w:rsidRDefault="003021F2" w:rsidP="000716CA">
      <w:pPr>
        <w:spacing w:after="0" w:line="360" w:lineRule="auto"/>
        <w:ind w:firstLine="709"/>
        <w:jc w:val="both"/>
        <w:rPr>
          <w:rFonts w:ascii="Times New Roman" w:eastAsia="Times New Roman" w:hAnsi="Times New Roman" w:cs="Times New Roman"/>
          <w:sz w:val="28"/>
          <w:szCs w:val="28"/>
        </w:rPr>
      </w:pPr>
      <w:r w:rsidRPr="000716CA">
        <w:rPr>
          <w:rFonts w:ascii="Times New Roman" w:eastAsia="Times New Roman" w:hAnsi="Times New Roman" w:cs="Times New Roman"/>
          <w:sz w:val="28"/>
          <w:szCs w:val="28"/>
        </w:rPr>
        <w:t>Суть интерактивного обучения состоит в том, что учебный процесс организован таким образом, что практически все</w:t>
      </w:r>
      <w:r w:rsidR="00106914" w:rsidRPr="000716CA">
        <w:rPr>
          <w:rFonts w:ascii="Times New Roman" w:eastAsia="Times New Roman" w:hAnsi="Times New Roman" w:cs="Times New Roman"/>
          <w:sz w:val="28"/>
          <w:szCs w:val="28"/>
        </w:rPr>
        <w:t xml:space="preserve"> студенты</w:t>
      </w:r>
      <w:r w:rsidRPr="000716CA">
        <w:rPr>
          <w:rFonts w:ascii="Times New Roman" w:eastAsia="Times New Roman" w:hAnsi="Times New Roman" w:cs="Times New Roman"/>
          <w:sz w:val="28"/>
          <w:szCs w:val="28"/>
        </w:rPr>
        <w:t xml:space="preserve"> оказываются вовлеченными в процесс познания, они имеют возможность понимать и рефлектировать по поводу того, что они знают и думают.</w:t>
      </w:r>
    </w:p>
    <w:p w:rsidR="003021F2" w:rsidRPr="000716CA" w:rsidRDefault="003021F2" w:rsidP="000716CA">
      <w:pPr>
        <w:spacing w:after="0" w:line="360" w:lineRule="auto"/>
        <w:ind w:firstLine="709"/>
        <w:jc w:val="both"/>
        <w:rPr>
          <w:rFonts w:ascii="Times New Roman" w:eastAsia="Times New Roman" w:hAnsi="Times New Roman" w:cs="Times New Roman"/>
          <w:b/>
          <w:bCs/>
          <w:sz w:val="28"/>
          <w:szCs w:val="28"/>
        </w:rPr>
      </w:pPr>
      <w:r w:rsidRPr="000716CA">
        <w:rPr>
          <w:rFonts w:ascii="Times New Roman" w:eastAsia="Times New Roman" w:hAnsi="Times New Roman" w:cs="Times New Roman"/>
          <w:sz w:val="28"/>
          <w:szCs w:val="28"/>
        </w:rPr>
        <w:t>Интерактивное обучение одновременно решает несколько задач: развивает коммуникативные умения и навыки, помогает установлению эмоциональных контактов между участниками процесса обучения, решает информационную задачу,</w:t>
      </w:r>
      <w:r w:rsidR="00E5531B">
        <w:rPr>
          <w:rFonts w:ascii="Times New Roman" w:eastAsia="Times New Roman" w:hAnsi="Times New Roman" w:cs="Times New Roman"/>
          <w:sz w:val="28"/>
          <w:szCs w:val="28"/>
        </w:rPr>
        <w:t xml:space="preserve"> поскольку обеспечивает обучающихся</w:t>
      </w:r>
      <w:r w:rsidRPr="000716CA">
        <w:rPr>
          <w:rFonts w:ascii="Times New Roman" w:eastAsia="Times New Roman" w:hAnsi="Times New Roman" w:cs="Times New Roman"/>
          <w:sz w:val="28"/>
          <w:szCs w:val="28"/>
        </w:rPr>
        <w:t xml:space="preserve"> необходимой информацией, без которой невозможно реализовывать совместную деятельность; развивает общие учебные умения и навыки обеспечивает воспитательную задачу, поскольку приучает работать в команде. Итак, позвольте предложить вашему вниманию несколько технологий интерактивного обучения, достаточно широко применяемые  на уроках английского языка.</w:t>
      </w:r>
      <w:r w:rsidR="00106914" w:rsidRPr="000716CA">
        <w:rPr>
          <w:rFonts w:ascii="Times New Roman" w:eastAsia="Times New Roman" w:hAnsi="Times New Roman" w:cs="Times New Roman"/>
          <w:sz w:val="28"/>
          <w:szCs w:val="28"/>
        </w:rPr>
        <w:t xml:space="preserve"> Это  различные  технологии, например </w:t>
      </w:r>
      <w:r w:rsidRPr="000716CA">
        <w:rPr>
          <w:rFonts w:ascii="Times New Roman" w:eastAsia="Times New Roman" w:hAnsi="Times New Roman" w:cs="Times New Roman"/>
          <w:bCs/>
          <w:sz w:val="28"/>
          <w:szCs w:val="28"/>
        </w:rPr>
        <w:t>«Социологический опрос»</w:t>
      </w:r>
      <w:r w:rsidR="00106914" w:rsidRPr="000716CA">
        <w:rPr>
          <w:rFonts w:ascii="Times New Roman" w:eastAsia="Times New Roman" w:hAnsi="Times New Roman" w:cs="Times New Roman"/>
          <w:bCs/>
          <w:sz w:val="28"/>
          <w:szCs w:val="28"/>
        </w:rPr>
        <w:t>,</w:t>
      </w:r>
      <w:r w:rsidRPr="000716CA">
        <w:rPr>
          <w:rFonts w:ascii="Times New Roman" w:eastAsia="Times New Roman" w:hAnsi="Times New Roman" w:cs="Times New Roman"/>
          <w:bCs/>
          <w:sz w:val="28"/>
          <w:szCs w:val="28"/>
        </w:rPr>
        <w:t xml:space="preserve"> «Незаконченное предложение»</w:t>
      </w:r>
      <w:r w:rsidR="00106914" w:rsidRPr="000716CA">
        <w:rPr>
          <w:rFonts w:ascii="Times New Roman" w:eastAsia="Times New Roman" w:hAnsi="Times New Roman" w:cs="Times New Roman"/>
          <w:bCs/>
          <w:sz w:val="28"/>
          <w:szCs w:val="28"/>
        </w:rPr>
        <w:t>,</w:t>
      </w:r>
      <w:r w:rsidRPr="000716CA">
        <w:rPr>
          <w:rFonts w:ascii="Times New Roman" w:eastAsia="Times New Roman" w:hAnsi="Times New Roman" w:cs="Times New Roman"/>
          <w:bCs/>
          <w:sz w:val="28"/>
          <w:szCs w:val="28"/>
        </w:rPr>
        <w:t xml:space="preserve"> «Верите ли вы, что…»</w:t>
      </w:r>
      <w:r w:rsidR="00106914" w:rsidRPr="000716CA">
        <w:rPr>
          <w:rFonts w:ascii="Times New Roman" w:eastAsia="Times New Roman" w:hAnsi="Times New Roman" w:cs="Times New Roman"/>
          <w:bCs/>
          <w:sz w:val="28"/>
          <w:szCs w:val="28"/>
        </w:rPr>
        <w:t xml:space="preserve">, </w:t>
      </w:r>
      <w:r w:rsidRPr="000716CA">
        <w:rPr>
          <w:rFonts w:ascii="Times New Roman" w:eastAsia="Times New Roman" w:hAnsi="Times New Roman" w:cs="Times New Roman"/>
          <w:bCs/>
          <w:sz w:val="28"/>
          <w:szCs w:val="28"/>
        </w:rPr>
        <w:t>«Брейн-ринг»</w:t>
      </w:r>
      <w:r w:rsidRPr="000716CA">
        <w:rPr>
          <w:rFonts w:ascii="Times New Roman" w:eastAsia="Times New Roman" w:hAnsi="Times New Roman" w:cs="Times New Roman"/>
          <w:sz w:val="28"/>
          <w:szCs w:val="28"/>
        </w:rPr>
        <w:t xml:space="preserve"> </w:t>
      </w:r>
      <w:r w:rsidR="00106914" w:rsidRPr="000716CA">
        <w:rPr>
          <w:rFonts w:ascii="Times New Roman" w:eastAsia="Times New Roman" w:hAnsi="Times New Roman" w:cs="Times New Roman"/>
          <w:sz w:val="28"/>
          <w:szCs w:val="28"/>
        </w:rPr>
        <w:t>(</w:t>
      </w:r>
      <w:r w:rsidRPr="000716CA">
        <w:rPr>
          <w:rFonts w:ascii="Times New Roman" w:eastAsia="Times New Roman" w:hAnsi="Times New Roman" w:cs="Times New Roman"/>
          <w:sz w:val="28"/>
          <w:szCs w:val="28"/>
        </w:rPr>
        <w:t>очень хорошо подходит для уроков</w:t>
      </w:r>
      <w:r w:rsidR="00E5531B">
        <w:rPr>
          <w:rFonts w:ascii="Times New Roman" w:eastAsia="Times New Roman" w:hAnsi="Times New Roman" w:cs="Times New Roman"/>
          <w:sz w:val="28"/>
          <w:szCs w:val="28"/>
        </w:rPr>
        <w:t xml:space="preserve"> </w:t>
      </w:r>
      <w:r w:rsidRPr="000716CA">
        <w:rPr>
          <w:rFonts w:ascii="Times New Roman" w:eastAsia="Times New Roman" w:hAnsi="Times New Roman" w:cs="Times New Roman"/>
          <w:sz w:val="28"/>
          <w:szCs w:val="28"/>
        </w:rPr>
        <w:t>- обобщения изученного материала</w:t>
      </w:r>
      <w:r w:rsidR="00106914" w:rsidRPr="000716CA">
        <w:rPr>
          <w:rFonts w:ascii="Times New Roman" w:eastAsia="Times New Roman" w:hAnsi="Times New Roman" w:cs="Times New Roman"/>
          <w:sz w:val="28"/>
          <w:szCs w:val="28"/>
        </w:rPr>
        <w:t>)</w:t>
      </w:r>
      <w:proofErr w:type="gramStart"/>
      <w:r w:rsidR="00106914" w:rsidRPr="000716CA">
        <w:rPr>
          <w:rFonts w:ascii="Times New Roman" w:eastAsia="Times New Roman" w:hAnsi="Times New Roman" w:cs="Times New Roman"/>
          <w:sz w:val="28"/>
          <w:szCs w:val="28"/>
        </w:rPr>
        <w:t>,</w:t>
      </w:r>
      <w:r w:rsidRPr="000716CA">
        <w:rPr>
          <w:rFonts w:ascii="Times New Roman" w:eastAsia="Times New Roman" w:hAnsi="Times New Roman" w:cs="Times New Roman"/>
          <w:bCs/>
          <w:sz w:val="28"/>
          <w:szCs w:val="28"/>
        </w:rPr>
        <w:t>«</w:t>
      </w:r>
      <w:proofErr w:type="gramEnd"/>
      <w:r w:rsidRPr="000716CA">
        <w:rPr>
          <w:rFonts w:ascii="Times New Roman" w:eastAsia="Times New Roman" w:hAnsi="Times New Roman" w:cs="Times New Roman"/>
          <w:bCs/>
          <w:sz w:val="28"/>
          <w:szCs w:val="28"/>
        </w:rPr>
        <w:t>Ролевая игра»</w:t>
      </w:r>
      <w:r w:rsidR="00106914" w:rsidRPr="000716CA">
        <w:rPr>
          <w:rFonts w:ascii="Times New Roman" w:eastAsia="Times New Roman" w:hAnsi="Times New Roman" w:cs="Times New Roman"/>
          <w:sz w:val="28"/>
          <w:szCs w:val="28"/>
        </w:rPr>
        <w:t xml:space="preserve"> и многие другие.</w:t>
      </w:r>
    </w:p>
    <w:p w:rsidR="003021F2" w:rsidRPr="000716CA" w:rsidRDefault="003021F2" w:rsidP="000716CA">
      <w:pPr>
        <w:pStyle w:val="a3"/>
        <w:spacing w:before="0" w:beforeAutospacing="0" w:after="0" w:afterAutospacing="0" w:line="360" w:lineRule="auto"/>
        <w:ind w:firstLine="709"/>
        <w:jc w:val="both"/>
        <w:rPr>
          <w:sz w:val="28"/>
          <w:szCs w:val="28"/>
        </w:rPr>
      </w:pPr>
      <w:r w:rsidRPr="000716CA">
        <w:rPr>
          <w:sz w:val="28"/>
          <w:szCs w:val="28"/>
        </w:rPr>
        <w:t xml:space="preserve">Опыт преподавания свидетельствует об эффективности применения интерактивных методов в качестве одного из способов развития интеллектуальных способностей, </w:t>
      </w:r>
      <w:r w:rsidR="00E5531B">
        <w:rPr>
          <w:sz w:val="28"/>
          <w:szCs w:val="28"/>
        </w:rPr>
        <w:t>аналитического мышления студентов</w:t>
      </w:r>
      <w:r w:rsidRPr="000716CA">
        <w:rPr>
          <w:sz w:val="28"/>
          <w:szCs w:val="28"/>
        </w:rPr>
        <w:t xml:space="preserve"> в </w:t>
      </w:r>
      <w:r w:rsidRPr="000716CA">
        <w:rPr>
          <w:sz w:val="28"/>
          <w:szCs w:val="28"/>
        </w:rPr>
        <w:lastRenderedPageBreak/>
        <w:t>процессе межличностной коммуникации как на занятиях по языку, так и другим дисциплинам.</w:t>
      </w:r>
    </w:p>
    <w:p w:rsidR="003021F2" w:rsidRPr="000716CA" w:rsidRDefault="003021F2" w:rsidP="000716CA">
      <w:pPr>
        <w:spacing w:after="0" w:line="360" w:lineRule="auto"/>
        <w:ind w:firstLine="709"/>
        <w:jc w:val="both"/>
        <w:rPr>
          <w:rFonts w:ascii="Times New Roman" w:eastAsia="Times New Roman" w:hAnsi="Times New Roman" w:cs="Times New Roman"/>
          <w:sz w:val="28"/>
          <w:szCs w:val="28"/>
        </w:rPr>
      </w:pPr>
      <w:r w:rsidRPr="000716CA">
        <w:rPr>
          <w:rFonts w:ascii="Times New Roman" w:eastAsia="Times New Roman" w:hAnsi="Times New Roman" w:cs="Times New Roman"/>
          <w:sz w:val="28"/>
          <w:szCs w:val="28"/>
        </w:rPr>
        <w:t xml:space="preserve">Тем педагогам, кто решился работать в интерактивной технологии, нужно помнить о некоторых правилах организации интерактивного обучения. </w:t>
      </w:r>
    </w:p>
    <w:p w:rsidR="003021F2" w:rsidRPr="000716CA" w:rsidRDefault="000716CA" w:rsidP="000716C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021F2" w:rsidRPr="000716CA">
        <w:rPr>
          <w:rFonts w:ascii="Times New Roman" w:eastAsia="Times New Roman" w:hAnsi="Times New Roman" w:cs="Times New Roman"/>
          <w:sz w:val="28"/>
          <w:szCs w:val="28"/>
        </w:rPr>
        <w:t xml:space="preserve">Правило первое. В работу должны быть вовлечены в той или иной мере все участники </w:t>
      </w:r>
      <w:r w:rsidR="00106914" w:rsidRPr="000716CA">
        <w:rPr>
          <w:rFonts w:ascii="Times New Roman" w:eastAsia="Times New Roman" w:hAnsi="Times New Roman" w:cs="Times New Roman"/>
          <w:sz w:val="28"/>
          <w:szCs w:val="28"/>
        </w:rPr>
        <w:t xml:space="preserve"> (обучающиеся) </w:t>
      </w:r>
      <w:r w:rsidR="003021F2" w:rsidRPr="000716CA">
        <w:rPr>
          <w:rFonts w:ascii="Times New Roman" w:eastAsia="Times New Roman" w:hAnsi="Times New Roman" w:cs="Times New Roman"/>
          <w:sz w:val="28"/>
          <w:szCs w:val="28"/>
        </w:rPr>
        <w:t xml:space="preserve">образовательного процесса. С этой целью полезно использовать технологии, позволяющие включить всех участников семинара в процесс обсуждения. </w:t>
      </w:r>
    </w:p>
    <w:p w:rsidR="003021F2" w:rsidRPr="000716CA" w:rsidRDefault="000716CA" w:rsidP="000716C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021F2" w:rsidRPr="000716CA">
        <w:rPr>
          <w:rFonts w:ascii="Times New Roman" w:eastAsia="Times New Roman" w:hAnsi="Times New Roman" w:cs="Times New Roman"/>
          <w:sz w:val="28"/>
          <w:szCs w:val="28"/>
        </w:rPr>
        <w:t>Правило второе. Надо позаботиться о психологической подготовке участников. Речь идёт о том, что не все, пришедшие на урок, психологически готовы к непосредственному включению в те или иные формы работы. Сказывается известная закрепощенность, скованность, традиционность поведения. В этой связи полезны разминк</w:t>
      </w:r>
      <w:r w:rsidR="00106914" w:rsidRPr="000716CA">
        <w:rPr>
          <w:rFonts w:ascii="Times New Roman" w:eastAsia="Times New Roman" w:hAnsi="Times New Roman" w:cs="Times New Roman"/>
          <w:sz w:val="28"/>
          <w:szCs w:val="28"/>
        </w:rPr>
        <w:t>и, постоянное поощрение студентов за активное участие в работе.</w:t>
      </w:r>
    </w:p>
    <w:p w:rsidR="003021F2" w:rsidRPr="000716CA" w:rsidRDefault="000716CA" w:rsidP="000716C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021F2" w:rsidRPr="000716CA">
        <w:rPr>
          <w:rFonts w:ascii="Times New Roman" w:eastAsia="Times New Roman" w:hAnsi="Times New Roman" w:cs="Times New Roman"/>
          <w:sz w:val="28"/>
          <w:szCs w:val="28"/>
        </w:rPr>
        <w:t xml:space="preserve">Правило третье. Обучающихся в технологии интерактива не должно быть много. Количество участников и качество обучения могут оказаться в прямой зависимости. Важно, чтобы каждый был услышан, каждой группе была предоставлена возможность выступить по проблеме. </w:t>
      </w:r>
    </w:p>
    <w:p w:rsidR="003021F2" w:rsidRPr="000716CA" w:rsidRDefault="000716CA" w:rsidP="000716C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021F2" w:rsidRPr="000716CA">
        <w:rPr>
          <w:rFonts w:ascii="Times New Roman" w:eastAsia="Times New Roman" w:hAnsi="Times New Roman" w:cs="Times New Roman"/>
          <w:sz w:val="28"/>
          <w:szCs w:val="28"/>
        </w:rPr>
        <w:t>Правило четвёртое. Отнеситесь со вниманием к подготовке помещения для работы. Это не такой праздный вопрос, как</w:t>
      </w:r>
      <w:r w:rsidRPr="000716CA">
        <w:rPr>
          <w:rFonts w:ascii="Times New Roman" w:eastAsia="Times New Roman" w:hAnsi="Times New Roman" w:cs="Times New Roman"/>
          <w:sz w:val="28"/>
          <w:szCs w:val="28"/>
        </w:rPr>
        <w:t xml:space="preserve"> может показаться вначале. Группа</w:t>
      </w:r>
      <w:r w:rsidR="003021F2" w:rsidRPr="000716CA">
        <w:rPr>
          <w:rFonts w:ascii="Times New Roman" w:eastAsia="Times New Roman" w:hAnsi="Times New Roman" w:cs="Times New Roman"/>
          <w:sz w:val="28"/>
          <w:szCs w:val="28"/>
        </w:rPr>
        <w:t xml:space="preserve"> должен быть подготовлен с таким расчётом, чтобы участникам было легко пересаживаться для работы в больш</w:t>
      </w:r>
      <w:r w:rsidRPr="000716CA">
        <w:rPr>
          <w:rFonts w:ascii="Times New Roman" w:eastAsia="Times New Roman" w:hAnsi="Times New Roman" w:cs="Times New Roman"/>
          <w:sz w:val="28"/>
          <w:szCs w:val="28"/>
        </w:rPr>
        <w:t>их и малых группах. Для студентов</w:t>
      </w:r>
      <w:r w:rsidR="003021F2" w:rsidRPr="000716CA">
        <w:rPr>
          <w:rFonts w:ascii="Times New Roman" w:eastAsia="Times New Roman" w:hAnsi="Times New Roman" w:cs="Times New Roman"/>
          <w:sz w:val="28"/>
          <w:szCs w:val="28"/>
        </w:rPr>
        <w:t xml:space="preserve"> в помещении должен быть создан определенный комфорт. Столы лучше поставит</w:t>
      </w:r>
      <w:r w:rsidRPr="000716CA">
        <w:rPr>
          <w:rFonts w:ascii="Times New Roman" w:eastAsia="Times New Roman" w:hAnsi="Times New Roman" w:cs="Times New Roman"/>
          <w:sz w:val="28"/>
          <w:szCs w:val="28"/>
        </w:rPr>
        <w:t>ь “ёлочкой”, чтобы каждый студентов</w:t>
      </w:r>
      <w:r w:rsidR="003021F2" w:rsidRPr="000716CA">
        <w:rPr>
          <w:rFonts w:ascii="Times New Roman" w:eastAsia="Times New Roman" w:hAnsi="Times New Roman" w:cs="Times New Roman"/>
          <w:sz w:val="28"/>
          <w:szCs w:val="28"/>
        </w:rPr>
        <w:t xml:space="preserve"> сидел вполоборота к ведущему занятие и имел возможность обращаться к малой группе. Хорошо, если заранее будут подготовлены материалы, необходимые для творческой работы. </w:t>
      </w:r>
    </w:p>
    <w:p w:rsidR="003021F2" w:rsidRPr="000716CA" w:rsidRDefault="000716CA" w:rsidP="000716C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021F2" w:rsidRPr="000716CA">
        <w:rPr>
          <w:rFonts w:ascii="Times New Roman" w:eastAsia="Times New Roman" w:hAnsi="Times New Roman" w:cs="Times New Roman"/>
          <w:sz w:val="28"/>
          <w:szCs w:val="28"/>
        </w:rPr>
        <w:t>Правил</w:t>
      </w:r>
      <w:r w:rsidRPr="000716CA">
        <w:rPr>
          <w:rFonts w:ascii="Times New Roman" w:eastAsia="Times New Roman" w:hAnsi="Times New Roman" w:cs="Times New Roman"/>
          <w:sz w:val="28"/>
          <w:szCs w:val="28"/>
        </w:rPr>
        <w:t>о пятое. Проговорите с обучающимися</w:t>
      </w:r>
      <w:r w:rsidR="003021F2" w:rsidRPr="000716CA">
        <w:rPr>
          <w:rFonts w:ascii="Times New Roman" w:eastAsia="Times New Roman" w:hAnsi="Times New Roman" w:cs="Times New Roman"/>
          <w:sz w:val="28"/>
          <w:szCs w:val="28"/>
        </w:rPr>
        <w:t xml:space="preserve"> процедуру проведения занятия и регламент выступления. Полезно поговорить о том, что все </w:t>
      </w:r>
      <w:r w:rsidR="003021F2" w:rsidRPr="000716CA">
        <w:rPr>
          <w:rFonts w:ascii="Times New Roman" w:eastAsia="Times New Roman" w:hAnsi="Times New Roman" w:cs="Times New Roman"/>
          <w:sz w:val="28"/>
          <w:szCs w:val="28"/>
        </w:rPr>
        <w:lastRenderedPageBreak/>
        <w:t xml:space="preserve">участники должны проявлять терпимость к любой точке зрения, уважая право каждого на свободу слова. </w:t>
      </w:r>
    </w:p>
    <w:p w:rsidR="003021F2" w:rsidRPr="000716CA" w:rsidRDefault="000716CA" w:rsidP="000716C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021F2" w:rsidRPr="000716CA">
        <w:rPr>
          <w:rFonts w:ascii="Times New Roman" w:eastAsia="Times New Roman" w:hAnsi="Times New Roman" w:cs="Times New Roman"/>
          <w:sz w:val="28"/>
          <w:szCs w:val="28"/>
        </w:rPr>
        <w:t xml:space="preserve">Правило шестое. Поделите участников семинара на группы. Первоначально его лучше построить на основе добровольности. Затем уместно воспользоваться принципом случайного выбора. </w:t>
      </w:r>
    </w:p>
    <w:p w:rsidR="003021F2" w:rsidRPr="000716CA" w:rsidRDefault="000716CA" w:rsidP="000716CA">
      <w:pPr>
        <w:spacing w:after="0" w:line="360" w:lineRule="auto"/>
        <w:ind w:firstLine="709"/>
        <w:jc w:val="both"/>
        <w:rPr>
          <w:rFonts w:ascii="Times New Roman" w:eastAsia="Times New Roman" w:hAnsi="Times New Roman" w:cs="Times New Roman"/>
          <w:sz w:val="28"/>
          <w:szCs w:val="28"/>
        </w:rPr>
      </w:pPr>
      <w:r w:rsidRPr="000716CA">
        <w:rPr>
          <w:rFonts w:ascii="Times New Roman" w:eastAsia="Times New Roman" w:hAnsi="Times New Roman" w:cs="Times New Roman"/>
          <w:sz w:val="28"/>
          <w:szCs w:val="28"/>
        </w:rPr>
        <w:t xml:space="preserve">Использование интерактивных методов  обучения в процессе урока, как показывает практика, снимает нервное напряжение у обучающихся, даёт возможность менять формы деятельности, переключать внимание на узловые вопросы темы занятия. </w:t>
      </w:r>
    </w:p>
    <w:p w:rsidR="003021F2" w:rsidRPr="000716CA" w:rsidRDefault="003021F2" w:rsidP="000716CA">
      <w:pPr>
        <w:spacing w:after="0" w:line="360" w:lineRule="auto"/>
        <w:ind w:firstLine="709"/>
        <w:jc w:val="both"/>
        <w:rPr>
          <w:rFonts w:ascii="Times New Roman" w:eastAsia="Times New Roman" w:hAnsi="Times New Roman" w:cs="Times New Roman"/>
          <w:sz w:val="28"/>
          <w:szCs w:val="28"/>
        </w:rPr>
      </w:pPr>
      <w:r w:rsidRPr="000716CA">
        <w:rPr>
          <w:rFonts w:ascii="Times New Roman" w:eastAsia="Times New Roman" w:hAnsi="Times New Roman" w:cs="Times New Roman"/>
          <w:b/>
          <w:bCs/>
          <w:sz w:val="28"/>
          <w:szCs w:val="28"/>
        </w:rPr>
        <w:t>Заключение</w:t>
      </w:r>
    </w:p>
    <w:p w:rsidR="003021F2" w:rsidRPr="000716CA" w:rsidRDefault="003021F2" w:rsidP="000716CA">
      <w:pPr>
        <w:spacing w:after="0" w:line="360" w:lineRule="auto"/>
        <w:ind w:firstLine="709"/>
        <w:jc w:val="both"/>
        <w:rPr>
          <w:rFonts w:ascii="Times New Roman" w:eastAsia="Times New Roman" w:hAnsi="Times New Roman" w:cs="Times New Roman"/>
          <w:sz w:val="28"/>
          <w:szCs w:val="28"/>
        </w:rPr>
      </w:pPr>
      <w:r w:rsidRPr="000716CA">
        <w:rPr>
          <w:rFonts w:ascii="Times New Roman" w:eastAsia="Times New Roman" w:hAnsi="Times New Roman" w:cs="Times New Roman"/>
          <w:sz w:val="28"/>
          <w:szCs w:val="28"/>
        </w:rPr>
        <w:t>В заключение хочется сказать, что использование интерактивных методов  в преподавании иностранного языка позволяют значительно увеличить время речевой практики на учебном занятии  для каждого обучающегося, добиться усвоения материала всеми участниками учебной группы, решить разнообразные воспитательн</w:t>
      </w:r>
      <w:r w:rsidR="004D68C4">
        <w:rPr>
          <w:rFonts w:ascii="Times New Roman" w:eastAsia="Times New Roman" w:hAnsi="Times New Roman" w:cs="Times New Roman"/>
          <w:sz w:val="28"/>
          <w:szCs w:val="28"/>
        </w:rPr>
        <w:t>ые и развивающие задачи. Пре</w:t>
      </w:r>
      <w:r w:rsidR="000716CA" w:rsidRPr="000716CA">
        <w:rPr>
          <w:rFonts w:ascii="Times New Roman" w:eastAsia="Times New Roman" w:hAnsi="Times New Roman" w:cs="Times New Roman"/>
          <w:sz w:val="28"/>
          <w:szCs w:val="28"/>
        </w:rPr>
        <w:t>подаватель</w:t>
      </w:r>
      <w:r w:rsidRPr="000716CA">
        <w:rPr>
          <w:rFonts w:ascii="Times New Roman" w:eastAsia="Times New Roman" w:hAnsi="Times New Roman" w:cs="Times New Roman"/>
          <w:sz w:val="28"/>
          <w:szCs w:val="28"/>
        </w:rPr>
        <w:t>, в свою очередь, становится организатором самостоятельной учебно-познавательной, коммуникативной, творческой деятельности обучающихся, у него появляются возможности для совершенствования процесса обучения, развития коммуникативной компетенции обучающихся, целостного развития их личности.</w:t>
      </w:r>
    </w:p>
    <w:p w:rsidR="003021F2" w:rsidRPr="000716CA" w:rsidRDefault="003021F2" w:rsidP="000716CA">
      <w:pPr>
        <w:spacing w:before="100" w:beforeAutospacing="1" w:after="100" w:afterAutospacing="1" w:line="240" w:lineRule="auto"/>
        <w:jc w:val="both"/>
        <w:rPr>
          <w:rFonts w:ascii="Times New Roman" w:eastAsia="Times New Roman" w:hAnsi="Times New Roman" w:cs="Times New Roman"/>
          <w:sz w:val="24"/>
          <w:szCs w:val="24"/>
        </w:rPr>
      </w:pPr>
    </w:p>
    <w:p w:rsidR="0000393C" w:rsidRDefault="0000393C" w:rsidP="00217DCE">
      <w:pPr>
        <w:spacing w:after="0" w:line="360" w:lineRule="auto"/>
        <w:ind w:firstLine="709"/>
        <w:jc w:val="center"/>
        <w:rPr>
          <w:rFonts w:ascii="Times New Roman" w:eastAsia="Times New Roman" w:hAnsi="Times New Roman" w:cs="Times New Roman"/>
          <w:b/>
          <w:sz w:val="28"/>
          <w:szCs w:val="28"/>
        </w:rPr>
      </w:pPr>
    </w:p>
    <w:p w:rsidR="0000393C" w:rsidRDefault="0000393C" w:rsidP="00217DCE">
      <w:pPr>
        <w:spacing w:after="0" w:line="360" w:lineRule="auto"/>
        <w:ind w:firstLine="709"/>
        <w:jc w:val="center"/>
        <w:rPr>
          <w:rFonts w:ascii="Times New Roman" w:eastAsia="Times New Roman" w:hAnsi="Times New Roman" w:cs="Times New Roman"/>
          <w:b/>
          <w:sz w:val="28"/>
          <w:szCs w:val="28"/>
        </w:rPr>
      </w:pPr>
    </w:p>
    <w:p w:rsidR="00C426CF" w:rsidRPr="00217DCE" w:rsidRDefault="00C426CF" w:rsidP="00217DCE">
      <w:pPr>
        <w:spacing w:after="0" w:line="360" w:lineRule="auto"/>
        <w:ind w:firstLine="709"/>
        <w:jc w:val="center"/>
        <w:rPr>
          <w:b/>
          <w:sz w:val="28"/>
          <w:szCs w:val="28"/>
        </w:rPr>
      </w:pPr>
      <w:r w:rsidRPr="00C426CF">
        <w:rPr>
          <w:rFonts w:ascii="Times New Roman" w:eastAsia="Times New Roman" w:hAnsi="Times New Roman" w:cs="Times New Roman"/>
          <w:b/>
          <w:sz w:val="28"/>
          <w:szCs w:val="28"/>
        </w:rPr>
        <w:br/>
      </w:r>
    </w:p>
    <w:p w:rsidR="00FB3A10" w:rsidRPr="00C426CF" w:rsidRDefault="00C426CF" w:rsidP="00FB3A10">
      <w:pPr>
        <w:spacing w:before="100" w:beforeAutospacing="1" w:after="100" w:afterAutospacing="1" w:line="360" w:lineRule="auto"/>
        <w:ind w:firstLine="709"/>
        <w:jc w:val="both"/>
        <w:rPr>
          <w:rFonts w:ascii="Times New Roman" w:eastAsia="Times New Roman" w:hAnsi="Times New Roman" w:cs="Times New Roman"/>
          <w:sz w:val="28"/>
          <w:szCs w:val="28"/>
        </w:rPr>
      </w:pPr>
      <w:r w:rsidRPr="00C426CF">
        <w:rPr>
          <w:rFonts w:ascii="Times New Roman" w:eastAsia="Times New Roman" w:hAnsi="Times New Roman" w:cs="Times New Roman"/>
          <w:sz w:val="28"/>
          <w:szCs w:val="28"/>
        </w:rPr>
        <w:br/>
      </w:r>
    </w:p>
    <w:p w:rsidR="00C426CF" w:rsidRPr="007903FC" w:rsidRDefault="00C426CF" w:rsidP="0000393C">
      <w:pPr>
        <w:spacing w:after="0" w:line="360" w:lineRule="auto"/>
        <w:jc w:val="center"/>
        <w:rPr>
          <w:rFonts w:ascii="Times New Roman" w:eastAsia="Times New Roman" w:hAnsi="Times New Roman" w:cs="Times New Roman"/>
          <w:sz w:val="28"/>
          <w:szCs w:val="28"/>
        </w:rPr>
      </w:pPr>
      <w:r w:rsidRPr="007903FC">
        <w:rPr>
          <w:rFonts w:ascii="Times New Roman" w:eastAsia="Times New Roman" w:hAnsi="Times New Roman" w:cs="Times New Roman"/>
          <w:b/>
          <w:bCs/>
          <w:sz w:val="28"/>
          <w:szCs w:val="28"/>
        </w:rPr>
        <w:t>Список  литературы</w:t>
      </w:r>
      <w:r w:rsidR="007903FC">
        <w:rPr>
          <w:rFonts w:ascii="Times New Roman" w:eastAsia="Times New Roman" w:hAnsi="Times New Roman" w:cs="Times New Roman"/>
          <w:b/>
          <w:bCs/>
          <w:sz w:val="28"/>
          <w:szCs w:val="28"/>
        </w:rPr>
        <w:t>:</w:t>
      </w:r>
    </w:p>
    <w:p w:rsidR="00C426CF" w:rsidRPr="007903FC" w:rsidRDefault="00C426CF" w:rsidP="007903FC">
      <w:pPr>
        <w:pStyle w:val="a6"/>
        <w:numPr>
          <w:ilvl w:val="0"/>
          <w:numId w:val="19"/>
        </w:numPr>
        <w:spacing w:after="0" w:line="360" w:lineRule="auto"/>
        <w:jc w:val="both"/>
        <w:rPr>
          <w:rFonts w:ascii="Times New Roman" w:eastAsia="Times New Roman" w:hAnsi="Times New Roman" w:cs="Times New Roman"/>
          <w:sz w:val="28"/>
          <w:szCs w:val="28"/>
        </w:rPr>
      </w:pPr>
      <w:r w:rsidRPr="007903FC">
        <w:rPr>
          <w:rFonts w:ascii="Times New Roman" w:eastAsia="Times New Roman" w:hAnsi="Times New Roman" w:cs="Times New Roman"/>
          <w:sz w:val="28"/>
          <w:szCs w:val="28"/>
        </w:rPr>
        <w:lastRenderedPageBreak/>
        <w:t xml:space="preserve">Гальскова, Н. Д., </w:t>
      </w:r>
      <w:proofErr w:type="spellStart"/>
      <w:r w:rsidRPr="007903FC">
        <w:rPr>
          <w:rFonts w:ascii="Times New Roman" w:eastAsia="Times New Roman" w:hAnsi="Times New Roman" w:cs="Times New Roman"/>
          <w:sz w:val="28"/>
          <w:szCs w:val="28"/>
        </w:rPr>
        <w:t>Гез</w:t>
      </w:r>
      <w:proofErr w:type="spellEnd"/>
      <w:r w:rsidRPr="007903FC">
        <w:rPr>
          <w:rFonts w:ascii="Times New Roman" w:eastAsia="Times New Roman" w:hAnsi="Times New Roman" w:cs="Times New Roman"/>
          <w:sz w:val="28"/>
          <w:szCs w:val="28"/>
        </w:rPr>
        <w:t xml:space="preserve">, Н. И. Теория обучения иностранным языкам. Лингводидактика и методика / Н. Д. Гальскова, Н. И. </w:t>
      </w:r>
      <w:proofErr w:type="spellStart"/>
      <w:r w:rsidRPr="007903FC">
        <w:rPr>
          <w:rFonts w:ascii="Times New Roman" w:eastAsia="Times New Roman" w:hAnsi="Times New Roman" w:cs="Times New Roman"/>
          <w:sz w:val="28"/>
          <w:szCs w:val="28"/>
        </w:rPr>
        <w:t>Гез</w:t>
      </w:r>
      <w:proofErr w:type="spellEnd"/>
      <w:r w:rsidRPr="007903FC">
        <w:rPr>
          <w:rFonts w:ascii="Times New Roman" w:eastAsia="Times New Roman" w:hAnsi="Times New Roman" w:cs="Times New Roman"/>
          <w:sz w:val="28"/>
          <w:szCs w:val="28"/>
        </w:rPr>
        <w:t xml:space="preserve"> - М.: Издательский центр « Академия», 2005..</w:t>
      </w:r>
    </w:p>
    <w:p w:rsidR="000716CA" w:rsidRPr="007903FC" w:rsidRDefault="000716CA" w:rsidP="007903FC">
      <w:pPr>
        <w:pStyle w:val="a6"/>
        <w:numPr>
          <w:ilvl w:val="0"/>
          <w:numId w:val="19"/>
        </w:numPr>
        <w:spacing w:after="0" w:line="360" w:lineRule="auto"/>
        <w:jc w:val="both"/>
        <w:rPr>
          <w:rFonts w:ascii="Times New Roman" w:eastAsia="Times New Roman" w:hAnsi="Times New Roman" w:cs="Times New Roman"/>
          <w:sz w:val="28"/>
          <w:szCs w:val="28"/>
        </w:rPr>
      </w:pPr>
      <w:proofErr w:type="spellStart"/>
      <w:r w:rsidRPr="007903FC">
        <w:rPr>
          <w:rFonts w:ascii="Times New Roman" w:hAnsi="Times New Roman" w:cs="Times New Roman"/>
          <w:sz w:val="28"/>
          <w:szCs w:val="28"/>
        </w:rPr>
        <w:t>Гез</w:t>
      </w:r>
      <w:proofErr w:type="spellEnd"/>
      <w:r w:rsidRPr="007903FC">
        <w:rPr>
          <w:rFonts w:ascii="Times New Roman" w:hAnsi="Times New Roman" w:cs="Times New Roman"/>
          <w:sz w:val="28"/>
          <w:szCs w:val="28"/>
        </w:rPr>
        <w:t>. Н.И. "Роль условий общения при обучении слушанию и говорению": Ж. "Иностранные языки в школе". - 2006</w:t>
      </w:r>
      <w:r w:rsidRPr="007903FC">
        <w:rPr>
          <w:rFonts w:ascii="Times New Roman" w:eastAsia="Times New Roman" w:hAnsi="Times New Roman" w:cs="Times New Roman"/>
          <w:sz w:val="28"/>
          <w:szCs w:val="28"/>
        </w:rPr>
        <w:t xml:space="preserve"> </w:t>
      </w:r>
    </w:p>
    <w:p w:rsidR="000716CA" w:rsidRPr="007903FC" w:rsidRDefault="000716CA" w:rsidP="007903FC">
      <w:pPr>
        <w:pStyle w:val="a6"/>
        <w:numPr>
          <w:ilvl w:val="0"/>
          <w:numId w:val="19"/>
        </w:numPr>
        <w:spacing w:after="0" w:line="360" w:lineRule="auto"/>
        <w:jc w:val="both"/>
        <w:rPr>
          <w:rFonts w:ascii="Times New Roman" w:eastAsia="Times New Roman" w:hAnsi="Times New Roman" w:cs="Times New Roman"/>
          <w:sz w:val="28"/>
          <w:szCs w:val="28"/>
        </w:rPr>
      </w:pPr>
      <w:r w:rsidRPr="007903FC">
        <w:rPr>
          <w:rFonts w:ascii="Times New Roman" w:eastAsia="Times New Roman" w:hAnsi="Times New Roman" w:cs="Times New Roman"/>
          <w:sz w:val="28"/>
          <w:szCs w:val="28"/>
        </w:rPr>
        <w:t>Курбатова М.Ю. Игровые приёмы обучения грамматике английского  языка на начальном этапе. // ИЯШ. — 2006. — № 3.</w:t>
      </w:r>
    </w:p>
    <w:p w:rsidR="000716CA" w:rsidRPr="007903FC" w:rsidRDefault="000716CA" w:rsidP="007903FC">
      <w:pPr>
        <w:pStyle w:val="a6"/>
        <w:numPr>
          <w:ilvl w:val="0"/>
          <w:numId w:val="19"/>
        </w:numPr>
        <w:spacing w:after="0" w:line="360" w:lineRule="auto"/>
        <w:jc w:val="both"/>
        <w:rPr>
          <w:rFonts w:ascii="Times New Roman" w:eastAsia="Times New Roman" w:hAnsi="Times New Roman" w:cs="Times New Roman"/>
          <w:sz w:val="28"/>
          <w:szCs w:val="28"/>
        </w:rPr>
      </w:pPr>
      <w:proofErr w:type="spellStart"/>
      <w:r w:rsidRPr="007903FC">
        <w:rPr>
          <w:rFonts w:ascii="Times New Roman" w:eastAsia="Times New Roman" w:hAnsi="Times New Roman" w:cs="Times New Roman"/>
          <w:sz w:val="28"/>
          <w:szCs w:val="28"/>
        </w:rPr>
        <w:t>Полат</w:t>
      </w:r>
      <w:proofErr w:type="spellEnd"/>
      <w:r w:rsidRPr="007903FC">
        <w:rPr>
          <w:rFonts w:ascii="Times New Roman" w:eastAsia="Times New Roman" w:hAnsi="Times New Roman" w:cs="Times New Roman"/>
          <w:sz w:val="28"/>
          <w:szCs w:val="28"/>
        </w:rPr>
        <w:t xml:space="preserve"> Е.С. Метод проектов на уроках иностранного языка / </w:t>
      </w:r>
      <w:proofErr w:type="spellStart"/>
      <w:r w:rsidRPr="007903FC">
        <w:rPr>
          <w:rFonts w:ascii="Times New Roman" w:eastAsia="Times New Roman" w:hAnsi="Times New Roman" w:cs="Times New Roman"/>
          <w:sz w:val="28"/>
          <w:szCs w:val="28"/>
        </w:rPr>
        <w:t>Е.С.Полат</w:t>
      </w:r>
      <w:proofErr w:type="spellEnd"/>
      <w:r w:rsidRPr="007903FC">
        <w:rPr>
          <w:rFonts w:ascii="Times New Roman" w:eastAsia="Times New Roman" w:hAnsi="Times New Roman" w:cs="Times New Roman"/>
          <w:sz w:val="28"/>
          <w:szCs w:val="28"/>
        </w:rPr>
        <w:t xml:space="preserve"> // </w:t>
      </w:r>
      <w:proofErr w:type="spellStart"/>
      <w:r w:rsidRPr="007903FC">
        <w:rPr>
          <w:rFonts w:ascii="Times New Roman" w:eastAsia="Times New Roman" w:hAnsi="Times New Roman" w:cs="Times New Roman"/>
          <w:sz w:val="28"/>
          <w:szCs w:val="28"/>
        </w:rPr>
        <w:t>Иностр</w:t>
      </w:r>
      <w:proofErr w:type="spellEnd"/>
      <w:r w:rsidRPr="007903FC">
        <w:rPr>
          <w:rFonts w:ascii="Times New Roman" w:eastAsia="Times New Roman" w:hAnsi="Times New Roman" w:cs="Times New Roman"/>
          <w:sz w:val="28"/>
          <w:szCs w:val="28"/>
        </w:rPr>
        <w:t>. языки в школе. - 2000. - N 2. - С.3-10; N 3. - С.3-9.</w:t>
      </w:r>
    </w:p>
    <w:p w:rsidR="000716CA" w:rsidRPr="007903FC" w:rsidRDefault="007903FC" w:rsidP="007903FC">
      <w:pPr>
        <w:pStyle w:val="a6"/>
        <w:numPr>
          <w:ilvl w:val="0"/>
          <w:numId w:val="19"/>
        </w:numPr>
        <w:spacing w:after="0" w:line="360" w:lineRule="auto"/>
        <w:jc w:val="both"/>
        <w:rPr>
          <w:rFonts w:ascii="Times New Roman" w:eastAsia="Times New Roman" w:hAnsi="Times New Roman" w:cs="Times New Roman"/>
          <w:sz w:val="28"/>
          <w:szCs w:val="28"/>
        </w:rPr>
      </w:pPr>
      <w:r w:rsidRPr="007903FC">
        <w:rPr>
          <w:rFonts w:ascii="Times New Roman" w:hAnsi="Times New Roman" w:cs="Times New Roman"/>
          <w:sz w:val="28"/>
          <w:szCs w:val="28"/>
        </w:rPr>
        <w:t xml:space="preserve">Рогова Г.В., </w:t>
      </w:r>
      <w:proofErr w:type="spellStart"/>
      <w:r w:rsidRPr="007903FC">
        <w:rPr>
          <w:rFonts w:ascii="Times New Roman" w:hAnsi="Times New Roman" w:cs="Times New Roman"/>
          <w:sz w:val="28"/>
          <w:szCs w:val="28"/>
        </w:rPr>
        <w:t>Верищагина</w:t>
      </w:r>
      <w:proofErr w:type="spellEnd"/>
      <w:r w:rsidRPr="007903F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903FC">
        <w:rPr>
          <w:rFonts w:ascii="Times New Roman" w:hAnsi="Times New Roman" w:cs="Times New Roman"/>
          <w:sz w:val="28"/>
          <w:szCs w:val="28"/>
        </w:rPr>
        <w:t>Методика обучения английскому языку - М.: Дрофа, 2005</w:t>
      </w:r>
    </w:p>
    <w:p w:rsidR="00C426CF" w:rsidRPr="007903FC" w:rsidRDefault="00C426CF" w:rsidP="007903FC">
      <w:pPr>
        <w:pStyle w:val="a6"/>
        <w:numPr>
          <w:ilvl w:val="0"/>
          <w:numId w:val="19"/>
        </w:numPr>
        <w:spacing w:after="0" w:line="360" w:lineRule="auto"/>
        <w:jc w:val="both"/>
        <w:rPr>
          <w:rFonts w:ascii="Times New Roman" w:eastAsia="Times New Roman" w:hAnsi="Times New Roman" w:cs="Times New Roman"/>
          <w:sz w:val="28"/>
          <w:szCs w:val="28"/>
        </w:rPr>
      </w:pPr>
      <w:r w:rsidRPr="007903FC">
        <w:rPr>
          <w:rFonts w:ascii="Times New Roman" w:eastAsia="Times New Roman" w:hAnsi="Times New Roman" w:cs="Times New Roman"/>
          <w:sz w:val="28"/>
          <w:szCs w:val="28"/>
        </w:rPr>
        <w:t>Соловова, Е. В. Методика обучения иностранным языкам: базовый курс лекций / Е. В. Соловова - М.: Просвещение, 2005.</w:t>
      </w:r>
    </w:p>
    <w:p w:rsidR="00C426CF" w:rsidRPr="007903FC" w:rsidRDefault="00C426CF" w:rsidP="007903FC">
      <w:pPr>
        <w:pStyle w:val="a6"/>
        <w:numPr>
          <w:ilvl w:val="0"/>
          <w:numId w:val="19"/>
        </w:numPr>
        <w:spacing w:after="0" w:line="360" w:lineRule="auto"/>
        <w:jc w:val="both"/>
        <w:rPr>
          <w:rFonts w:ascii="Times New Roman" w:eastAsia="Times New Roman" w:hAnsi="Times New Roman" w:cs="Times New Roman"/>
          <w:sz w:val="28"/>
          <w:szCs w:val="28"/>
        </w:rPr>
      </w:pPr>
      <w:r w:rsidRPr="007903FC">
        <w:rPr>
          <w:rFonts w:ascii="Times New Roman" w:eastAsia="Times New Roman" w:hAnsi="Times New Roman" w:cs="Times New Roman"/>
          <w:sz w:val="28"/>
          <w:szCs w:val="28"/>
        </w:rPr>
        <w:t>Степанова, Е. Л. Игра как средство развития интереса к изучаемому языку / Е. Л. Степанова // ИЯШ. - 2004.</w:t>
      </w:r>
    </w:p>
    <w:p w:rsidR="007903FC" w:rsidRDefault="00C426CF" w:rsidP="007903FC">
      <w:pPr>
        <w:pStyle w:val="a6"/>
        <w:numPr>
          <w:ilvl w:val="0"/>
          <w:numId w:val="19"/>
        </w:numPr>
        <w:spacing w:after="0" w:line="360" w:lineRule="auto"/>
        <w:jc w:val="both"/>
        <w:rPr>
          <w:rFonts w:ascii="Times New Roman" w:eastAsia="Times New Roman" w:hAnsi="Times New Roman" w:cs="Times New Roman"/>
          <w:sz w:val="28"/>
          <w:szCs w:val="28"/>
        </w:rPr>
      </w:pPr>
      <w:proofErr w:type="spellStart"/>
      <w:r w:rsidRPr="007903FC">
        <w:rPr>
          <w:rFonts w:ascii="Times New Roman" w:eastAsia="Times New Roman" w:hAnsi="Times New Roman" w:cs="Times New Roman"/>
          <w:sz w:val="28"/>
          <w:szCs w:val="28"/>
        </w:rPr>
        <w:t>Стронин</w:t>
      </w:r>
      <w:proofErr w:type="spellEnd"/>
      <w:r w:rsidRPr="007903FC">
        <w:rPr>
          <w:rFonts w:ascii="Times New Roman" w:eastAsia="Times New Roman" w:hAnsi="Times New Roman" w:cs="Times New Roman"/>
          <w:sz w:val="28"/>
          <w:szCs w:val="28"/>
        </w:rPr>
        <w:t xml:space="preserve">, М. Ф. Обучающие игры на уроке английского языка / М. Ф. </w:t>
      </w:r>
      <w:proofErr w:type="spellStart"/>
      <w:r w:rsidRPr="007903FC">
        <w:rPr>
          <w:rFonts w:ascii="Times New Roman" w:eastAsia="Times New Roman" w:hAnsi="Times New Roman" w:cs="Times New Roman"/>
          <w:sz w:val="28"/>
          <w:szCs w:val="28"/>
        </w:rPr>
        <w:t>Стронин</w:t>
      </w:r>
      <w:proofErr w:type="spellEnd"/>
      <w:r w:rsidRPr="007903FC">
        <w:rPr>
          <w:rFonts w:ascii="Times New Roman" w:eastAsia="Times New Roman" w:hAnsi="Times New Roman" w:cs="Times New Roman"/>
          <w:sz w:val="28"/>
          <w:szCs w:val="28"/>
        </w:rPr>
        <w:t xml:space="preserve"> - М.: Просвещение, 1984.</w:t>
      </w:r>
    </w:p>
    <w:p w:rsidR="00217DCE" w:rsidRDefault="00217DCE" w:rsidP="007903FC">
      <w:pPr>
        <w:pStyle w:val="a6"/>
        <w:numPr>
          <w:ilvl w:val="0"/>
          <w:numId w:val="19"/>
        </w:numPr>
        <w:spacing w:after="0" w:line="360" w:lineRule="auto"/>
        <w:jc w:val="both"/>
        <w:rPr>
          <w:rFonts w:ascii="Times New Roman" w:eastAsia="Times New Roman" w:hAnsi="Times New Roman" w:cs="Times New Roman"/>
          <w:sz w:val="28"/>
          <w:szCs w:val="28"/>
        </w:rPr>
      </w:pPr>
      <w:proofErr w:type="spellStart"/>
      <w:r w:rsidRPr="007903FC">
        <w:rPr>
          <w:rFonts w:ascii="Times New Roman" w:eastAsia="Times New Roman" w:hAnsi="Times New Roman" w:cs="Times New Roman"/>
          <w:sz w:val="28"/>
          <w:szCs w:val="28"/>
        </w:rPr>
        <w:t>Шаханова</w:t>
      </w:r>
      <w:proofErr w:type="spellEnd"/>
      <w:r w:rsidRPr="007903FC">
        <w:rPr>
          <w:rFonts w:ascii="Times New Roman" w:eastAsia="Times New Roman" w:hAnsi="Times New Roman" w:cs="Times New Roman"/>
          <w:sz w:val="28"/>
          <w:szCs w:val="28"/>
        </w:rPr>
        <w:t xml:space="preserve"> Н. А., Прокудина Ю. Б. Применение активных и интерактивных методов обучения на занятиях английским языком как способ повышения мотивации и эффективности учебного процесса студентов неязыкового вуза // Педагогика высшей школы. — 2016. — №3.1. — С. 214-217.</w:t>
      </w:r>
    </w:p>
    <w:p w:rsidR="00217DCE" w:rsidRPr="007903FC" w:rsidRDefault="00217DCE" w:rsidP="007903FC">
      <w:pPr>
        <w:pStyle w:val="a6"/>
        <w:numPr>
          <w:ilvl w:val="0"/>
          <w:numId w:val="19"/>
        </w:numPr>
        <w:spacing w:after="0" w:line="360" w:lineRule="auto"/>
        <w:jc w:val="both"/>
        <w:rPr>
          <w:rFonts w:ascii="Times New Roman" w:eastAsia="Times New Roman" w:hAnsi="Times New Roman" w:cs="Times New Roman"/>
          <w:sz w:val="28"/>
          <w:szCs w:val="28"/>
        </w:rPr>
      </w:pPr>
      <w:r w:rsidRPr="007903FC">
        <w:rPr>
          <w:rFonts w:ascii="Times New Roman" w:hAnsi="Times New Roman" w:cs="Times New Roman"/>
          <w:sz w:val="28"/>
          <w:szCs w:val="28"/>
        </w:rPr>
        <w:t xml:space="preserve">Щукин А.Н. Современные интенсивные методы и технологии обучения </w:t>
      </w:r>
    </w:p>
    <w:p w:rsidR="00217DCE" w:rsidRPr="000716CA" w:rsidRDefault="00217DCE" w:rsidP="007903FC">
      <w:pPr>
        <w:pStyle w:val="a3"/>
        <w:spacing w:before="0" w:beforeAutospacing="0" w:after="0" w:afterAutospacing="0"/>
        <w:rPr>
          <w:sz w:val="28"/>
          <w:szCs w:val="28"/>
        </w:rPr>
      </w:pPr>
    </w:p>
    <w:p w:rsidR="00BF2B13" w:rsidRPr="000716CA" w:rsidRDefault="00BF2B13" w:rsidP="00BF2B13">
      <w:pPr>
        <w:spacing w:before="100" w:beforeAutospacing="1" w:after="100" w:afterAutospacing="1" w:line="360" w:lineRule="auto"/>
        <w:rPr>
          <w:rFonts w:ascii="Times New Roman" w:eastAsia="Times New Roman" w:hAnsi="Times New Roman" w:cs="Times New Roman"/>
          <w:sz w:val="28"/>
          <w:szCs w:val="28"/>
        </w:rPr>
      </w:pPr>
    </w:p>
    <w:p w:rsidR="00BF2B13" w:rsidRPr="000716CA" w:rsidRDefault="00BF2B13" w:rsidP="00BF2B13">
      <w:pPr>
        <w:spacing w:before="100" w:beforeAutospacing="1" w:after="100" w:afterAutospacing="1" w:line="360" w:lineRule="auto"/>
        <w:rPr>
          <w:rFonts w:ascii="Times New Roman" w:eastAsia="Times New Roman" w:hAnsi="Times New Roman" w:cs="Times New Roman"/>
          <w:sz w:val="28"/>
          <w:szCs w:val="28"/>
        </w:rPr>
      </w:pPr>
    </w:p>
    <w:p w:rsidR="00BF2B13" w:rsidRPr="000716CA" w:rsidRDefault="00BF2B13" w:rsidP="00BF2B13">
      <w:pPr>
        <w:spacing w:before="100" w:beforeAutospacing="1" w:after="100" w:afterAutospacing="1" w:line="360" w:lineRule="auto"/>
        <w:rPr>
          <w:rFonts w:ascii="Times New Roman" w:eastAsia="Times New Roman" w:hAnsi="Times New Roman" w:cs="Times New Roman"/>
          <w:sz w:val="28"/>
          <w:szCs w:val="28"/>
        </w:rPr>
      </w:pPr>
    </w:p>
    <w:p w:rsidR="00BF2B13" w:rsidRPr="000716CA" w:rsidRDefault="00BF2B13" w:rsidP="00BF2B13">
      <w:pPr>
        <w:spacing w:before="100" w:beforeAutospacing="1" w:after="100" w:afterAutospacing="1" w:line="360" w:lineRule="auto"/>
        <w:rPr>
          <w:rFonts w:ascii="Times New Roman" w:eastAsia="Times New Roman" w:hAnsi="Times New Roman" w:cs="Times New Roman"/>
          <w:sz w:val="28"/>
          <w:szCs w:val="28"/>
        </w:rPr>
      </w:pPr>
    </w:p>
    <w:p w:rsidR="00BF2B13" w:rsidRPr="000716CA" w:rsidRDefault="00BF2B13" w:rsidP="00BF2B13">
      <w:pPr>
        <w:spacing w:before="100" w:beforeAutospacing="1" w:after="100" w:afterAutospacing="1" w:line="360" w:lineRule="auto"/>
        <w:rPr>
          <w:rFonts w:ascii="Times New Roman" w:eastAsia="Times New Roman" w:hAnsi="Times New Roman" w:cs="Times New Roman"/>
          <w:sz w:val="28"/>
          <w:szCs w:val="28"/>
        </w:rPr>
      </w:pPr>
    </w:p>
    <w:p w:rsidR="00BF2B13" w:rsidRPr="000716CA" w:rsidRDefault="00BF2B13" w:rsidP="00BF2B13">
      <w:pPr>
        <w:spacing w:before="100" w:beforeAutospacing="1" w:after="100" w:afterAutospacing="1" w:line="360" w:lineRule="auto"/>
        <w:rPr>
          <w:rFonts w:ascii="Times New Roman" w:eastAsia="Times New Roman" w:hAnsi="Times New Roman" w:cs="Times New Roman"/>
          <w:sz w:val="28"/>
          <w:szCs w:val="28"/>
        </w:rPr>
      </w:pPr>
    </w:p>
    <w:p w:rsidR="00BF2B13" w:rsidRDefault="00BF2B13" w:rsidP="00BF2B13">
      <w:pPr>
        <w:spacing w:before="100" w:beforeAutospacing="1" w:after="100" w:afterAutospacing="1" w:line="360" w:lineRule="auto"/>
        <w:rPr>
          <w:rFonts w:ascii="Times New Roman" w:eastAsia="Times New Roman" w:hAnsi="Times New Roman" w:cs="Times New Roman"/>
          <w:sz w:val="28"/>
          <w:szCs w:val="28"/>
        </w:rPr>
      </w:pPr>
    </w:p>
    <w:p w:rsidR="00BF2B13" w:rsidRDefault="00BF2B13" w:rsidP="00BF2B13">
      <w:pPr>
        <w:spacing w:before="100" w:beforeAutospacing="1" w:after="100" w:afterAutospacing="1" w:line="360" w:lineRule="auto"/>
        <w:rPr>
          <w:rFonts w:ascii="Times New Roman" w:eastAsia="Times New Roman" w:hAnsi="Times New Roman" w:cs="Times New Roman"/>
          <w:sz w:val="28"/>
          <w:szCs w:val="28"/>
        </w:rPr>
      </w:pPr>
    </w:p>
    <w:p w:rsidR="00BF2B13" w:rsidRDefault="00BF2B13" w:rsidP="00BF2B13">
      <w:pPr>
        <w:spacing w:before="100" w:beforeAutospacing="1" w:after="100" w:afterAutospacing="1" w:line="360" w:lineRule="auto"/>
        <w:rPr>
          <w:rFonts w:ascii="Times New Roman" w:eastAsia="Times New Roman" w:hAnsi="Times New Roman" w:cs="Times New Roman"/>
          <w:sz w:val="28"/>
          <w:szCs w:val="28"/>
        </w:rPr>
      </w:pPr>
    </w:p>
    <w:p w:rsidR="00BF2B13" w:rsidRDefault="00BF2B13" w:rsidP="00BF2B13">
      <w:pPr>
        <w:spacing w:before="100" w:beforeAutospacing="1" w:after="100" w:afterAutospacing="1" w:line="360" w:lineRule="auto"/>
        <w:rPr>
          <w:rFonts w:ascii="Times New Roman" w:eastAsia="Times New Roman" w:hAnsi="Times New Roman" w:cs="Times New Roman"/>
          <w:sz w:val="28"/>
          <w:szCs w:val="28"/>
        </w:rPr>
      </w:pPr>
    </w:p>
    <w:p w:rsidR="00BF2B13" w:rsidRDefault="00BF2B13" w:rsidP="00BF2B13">
      <w:pPr>
        <w:spacing w:before="100" w:beforeAutospacing="1" w:after="100" w:afterAutospacing="1" w:line="360" w:lineRule="auto"/>
        <w:rPr>
          <w:rFonts w:ascii="Times New Roman" w:eastAsia="Times New Roman" w:hAnsi="Times New Roman" w:cs="Times New Roman"/>
          <w:sz w:val="28"/>
          <w:szCs w:val="28"/>
        </w:rPr>
      </w:pPr>
    </w:p>
    <w:p w:rsidR="00BF2B13" w:rsidRPr="00217DCE" w:rsidRDefault="00BF2B13" w:rsidP="00BF2B13">
      <w:pPr>
        <w:spacing w:before="100" w:beforeAutospacing="1" w:after="100" w:afterAutospacing="1" w:line="360" w:lineRule="auto"/>
        <w:rPr>
          <w:rFonts w:ascii="Times New Roman" w:eastAsia="Times New Roman" w:hAnsi="Times New Roman" w:cs="Times New Roman"/>
          <w:sz w:val="28"/>
          <w:szCs w:val="28"/>
        </w:rPr>
      </w:pPr>
    </w:p>
    <w:p w:rsidR="00217DCE" w:rsidRDefault="00217DCE" w:rsidP="00217DCE">
      <w:pPr>
        <w:pStyle w:val="a3"/>
      </w:pPr>
    </w:p>
    <w:p w:rsidR="00C426CF" w:rsidRDefault="00C426CF" w:rsidP="00C426CF">
      <w:pPr>
        <w:spacing w:before="100" w:beforeAutospacing="1" w:after="100" w:afterAutospacing="1" w:line="240" w:lineRule="auto"/>
        <w:rPr>
          <w:sz w:val="27"/>
          <w:szCs w:val="27"/>
        </w:rPr>
      </w:pPr>
    </w:p>
    <w:sectPr w:rsidR="00C426CF" w:rsidSect="00CA56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065D"/>
    <w:multiLevelType w:val="multilevel"/>
    <w:tmpl w:val="87D0B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E14207"/>
    <w:multiLevelType w:val="multilevel"/>
    <w:tmpl w:val="993A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7167E8"/>
    <w:multiLevelType w:val="multilevel"/>
    <w:tmpl w:val="0F54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5116D8"/>
    <w:multiLevelType w:val="multilevel"/>
    <w:tmpl w:val="33F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B32A31"/>
    <w:multiLevelType w:val="multilevel"/>
    <w:tmpl w:val="AB70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27713B"/>
    <w:multiLevelType w:val="multilevel"/>
    <w:tmpl w:val="7038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EB53D9"/>
    <w:multiLevelType w:val="multilevel"/>
    <w:tmpl w:val="06D67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F605C7"/>
    <w:multiLevelType w:val="multilevel"/>
    <w:tmpl w:val="868AF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7D4D8A"/>
    <w:multiLevelType w:val="multilevel"/>
    <w:tmpl w:val="A9281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492ED2"/>
    <w:multiLevelType w:val="multilevel"/>
    <w:tmpl w:val="AF66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204E2C"/>
    <w:multiLevelType w:val="multilevel"/>
    <w:tmpl w:val="88CA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4E2F16"/>
    <w:multiLevelType w:val="multilevel"/>
    <w:tmpl w:val="1FF4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B8259A"/>
    <w:multiLevelType w:val="multilevel"/>
    <w:tmpl w:val="6D30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FF18D6"/>
    <w:multiLevelType w:val="multilevel"/>
    <w:tmpl w:val="DC600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BE0D02"/>
    <w:multiLevelType w:val="multilevel"/>
    <w:tmpl w:val="6246AAD2"/>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5">
    <w:nsid w:val="65466FE7"/>
    <w:multiLevelType w:val="hybridMultilevel"/>
    <w:tmpl w:val="67BC1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054FB8"/>
    <w:multiLevelType w:val="multilevel"/>
    <w:tmpl w:val="11067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E86F61"/>
    <w:multiLevelType w:val="multilevel"/>
    <w:tmpl w:val="47D42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FD61A40"/>
    <w:multiLevelType w:val="multilevel"/>
    <w:tmpl w:val="79AC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0"/>
  </w:num>
  <w:num w:numId="4">
    <w:abstractNumId w:val="18"/>
  </w:num>
  <w:num w:numId="5">
    <w:abstractNumId w:val="9"/>
  </w:num>
  <w:num w:numId="6">
    <w:abstractNumId w:val="14"/>
  </w:num>
  <w:num w:numId="7">
    <w:abstractNumId w:val="12"/>
  </w:num>
  <w:num w:numId="8">
    <w:abstractNumId w:val="4"/>
  </w:num>
  <w:num w:numId="9">
    <w:abstractNumId w:val="1"/>
  </w:num>
  <w:num w:numId="10">
    <w:abstractNumId w:val="0"/>
  </w:num>
  <w:num w:numId="11">
    <w:abstractNumId w:val="2"/>
  </w:num>
  <w:num w:numId="12">
    <w:abstractNumId w:val="11"/>
  </w:num>
  <w:num w:numId="13">
    <w:abstractNumId w:val="6"/>
  </w:num>
  <w:num w:numId="14">
    <w:abstractNumId w:val="16"/>
  </w:num>
  <w:num w:numId="15">
    <w:abstractNumId w:val="3"/>
  </w:num>
  <w:num w:numId="16">
    <w:abstractNumId w:val="17"/>
  </w:num>
  <w:num w:numId="17">
    <w:abstractNumId w:val="13"/>
  </w:num>
  <w:num w:numId="18">
    <w:abstractNumId w:val="7"/>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C426CF"/>
    <w:rsid w:val="0000393C"/>
    <w:rsid w:val="000716CA"/>
    <w:rsid w:val="000A0C84"/>
    <w:rsid w:val="00106914"/>
    <w:rsid w:val="00217DCE"/>
    <w:rsid w:val="00247D1E"/>
    <w:rsid w:val="00250ECF"/>
    <w:rsid w:val="00272670"/>
    <w:rsid w:val="002803E5"/>
    <w:rsid w:val="002B6FE7"/>
    <w:rsid w:val="002D77B4"/>
    <w:rsid w:val="002F34A2"/>
    <w:rsid w:val="003021F2"/>
    <w:rsid w:val="00383F1F"/>
    <w:rsid w:val="003D47AB"/>
    <w:rsid w:val="004D68C4"/>
    <w:rsid w:val="00553C9A"/>
    <w:rsid w:val="00593A24"/>
    <w:rsid w:val="00663A34"/>
    <w:rsid w:val="006B66F4"/>
    <w:rsid w:val="006F1B6D"/>
    <w:rsid w:val="00736477"/>
    <w:rsid w:val="007566B7"/>
    <w:rsid w:val="00772E3A"/>
    <w:rsid w:val="007903FC"/>
    <w:rsid w:val="0079455A"/>
    <w:rsid w:val="00815571"/>
    <w:rsid w:val="00863C5A"/>
    <w:rsid w:val="00873A11"/>
    <w:rsid w:val="008A1384"/>
    <w:rsid w:val="008B4A82"/>
    <w:rsid w:val="008E2DBE"/>
    <w:rsid w:val="008F7310"/>
    <w:rsid w:val="009462E3"/>
    <w:rsid w:val="00967A5A"/>
    <w:rsid w:val="009942EE"/>
    <w:rsid w:val="009F2968"/>
    <w:rsid w:val="00A475DE"/>
    <w:rsid w:val="00AC4FEB"/>
    <w:rsid w:val="00B74EBE"/>
    <w:rsid w:val="00BC5B9B"/>
    <w:rsid w:val="00BC6BF2"/>
    <w:rsid w:val="00BF2B13"/>
    <w:rsid w:val="00C15E5C"/>
    <w:rsid w:val="00C426CF"/>
    <w:rsid w:val="00C468E3"/>
    <w:rsid w:val="00CA562B"/>
    <w:rsid w:val="00D032FC"/>
    <w:rsid w:val="00D2550B"/>
    <w:rsid w:val="00D30908"/>
    <w:rsid w:val="00E1434A"/>
    <w:rsid w:val="00E23661"/>
    <w:rsid w:val="00E5531B"/>
    <w:rsid w:val="00EB65C1"/>
    <w:rsid w:val="00EF4BC3"/>
    <w:rsid w:val="00F02EE8"/>
    <w:rsid w:val="00F31287"/>
    <w:rsid w:val="00FB3A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6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26C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426CF"/>
    <w:rPr>
      <w:b/>
      <w:bCs/>
    </w:rPr>
  </w:style>
  <w:style w:type="character" w:styleId="a5">
    <w:name w:val="Emphasis"/>
    <w:basedOn w:val="a0"/>
    <w:uiPriority w:val="20"/>
    <w:qFormat/>
    <w:rsid w:val="00C426CF"/>
    <w:rPr>
      <w:i/>
      <w:iCs/>
    </w:rPr>
  </w:style>
  <w:style w:type="paragraph" w:styleId="a6">
    <w:name w:val="List Paragraph"/>
    <w:basedOn w:val="a"/>
    <w:uiPriority w:val="34"/>
    <w:qFormat/>
    <w:rsid w:val="000716CA"/>
    <w:pPr>
      <w:ind w:left="720"/>
      <w:contextualSpacing/>
    </w:pPr>
  </w:style>
</w:styles>
</file>

<file path=word/webSettings.xml><?xml version="1.0" encoding="utf-8"?>
<w:webSettings xmlns:r="http://schemas.openxmlformats.org/officeDocument/2006/relationships" xmlns:w="http://schemas.openxmlformats.org/wordprocessingml/2006/main">
  <w:divs>
    <w:div w:id="812913986">
      <w:bodyDiv w:val="1"/>
      <w:marLeft w:val="0"/>
      <w:marRight w:val="0"/>
      <w:marTop w:val="0"/>
      <w:marBottom w:val="0"/>
      <w:divBdr>
        <w:top w:val="none" w:sz="0" w:space="0" w:color="auto"/>
        <w:left w:val="none" w:sz="0" w:space="0" w:color="auto"/>
        <w:bottom w:val="none" w:sz="0" w:space="0" w:color="auto"/>
        <w:right w:val="none" w:sz="0" w:space="0" w:color="auto"/>
      </w:divBdr>
      <w:divsChild>
        <w:div w:id="2015185146">
          <w:marLeft w:val="0"/>
          <w:marRight w:val="0"/>
          <w:marTop w:val="0"/>
          <w:marBottom w:val="0"/>
          <w:divBdr>
            <w:top w:val="none" w:sz="0" w:space="0" w:color="auto"/>
            <w:left w:val="none" w:sz="0" w:space="0" w:color="auto"/>
            <w:bottom w:val="none" w:sz="0" w:space="0" w:color="auto"/>
            <w:right w:val="none" w:sz="0" w:space="0" w:color="auto"/>
          </w:divBdr>
        </w:div>
      </w:divsChild>
    </w:div>
    <w:div w:id="840000521">
      <w:bodyDiv w:val="1"/>
      <w:marLeft w:val="0"/>
      <w:marRight w:val="0"/>
      <w:marTop w:val="0"/>
      <w:marBottom w:val="0"/>
      <w:divBdr>
        <w:top w:val="none" w:sz="0" w:space="0" w:color="auto"/>
        <w:left w:val="none" w:sz="0" w:space="0" w:color="auto"/>
        <w:bottom w:val="none" w:sz="0" w:space="0" w:color="auto"/>
        <w:right w:val="none" w:sz="0" w:space="0" w:color="auto"/>
      </w:divBdr>
    </w:div>
    <w:div w:id="902714120">
      <w:bodyDiv w:val="1"/>
      <w:marLeft w:val="0"/>
      <w:marRight w:val="0"/>
      <w:marTop w:val="0"/>
      <w:marBottom w:val="0"/>
      <w:divBdr>
        <w:top w:val="none" w:sz="0" w:space="0" w:color="auto"/>
        <w:left w:val="none" w:sz="0" w:space="0" w:color="auto"/>
        <w:bottom w:val="none" w:sz="0" w:space="0" w:color="auto"/>
        <w:right w:val="none" w:sz="0" w:space="0" w:color="auto"/>
      </w:divBdr>
      <w:divsChild>
        <w:div w:id="549340124">
          <w:marLeft w:val="0"/>
          <w:marRight w:val="0"/>
          <w:marTop w:val="0"/>
          <w:marBottom w:val="0"/>
          <w:divBdr>
            <w:top w:val="none" w:sz="0" w:space="0" w:color="auto"/>
            <w:left w:val="none" w:sz="0" w:space="0" w:color="auto"/>
            <w:bottom w:val="none" w:sz="0" w:space="0" w:color="auto"/>
            <w:right w:val="none" w:sz="0" w:space="0" w:color="auto"/>
          </w:divBdr>
        </w:div>
      </w:divsChild>
    </w:div>
    <w:div w:id="1135753008">
      <w:bodyDiv w:val="1"/>
      <w:marLeft w:val="0"/>
      <w:marRight w:val="0"/>
      <w:marTop w:val="0"/>
      <w:marBottom w:val="0"/>
      <w:divBdr>
        <w:top w:val="none" w:sz="0" w:space="0" w:color="auto"/>
        <w:left w:val="none" w:sz="0" w:space="0" w:color="auto"/>
        <w:bottom w:val="none" w:sz="0" w:space="0" w:color="auto"/>
        <w:right w:val="none" w:sz="0" w:space="0" w:color="auto"/>
      </w:divBdr>
    </w:div>
    <w:div w:id="1574243181">
      <w:bodyDiv w:val="1"/>
      <w:marLeft w:val="0"/>
      <w:marRight w:val="0"/>
      <w:marTop w:val="0"/>
      <w:marBottom w:val="0"/>
      <w:divBdr>
        <w:top w:val="none" w:sz="0" w:space="0" w:color="auto"/>
        <w:left w:val="none" w:sz="0" w:space="0" w:color="auto"/>
        <w:bottom w:val="none" w:sz="0" w:space="0" w:color="auto"/>
        <w:right w:val="none" w:sz="0" w:space="0" w:color="auto"/>
      </w:divBdr>
    </w:div>
    <w:div w:id="1709647493">
      <w:bodyDiv w:val="1"/>
      <w:marLeft w:val="0"/>
      <w:marRight w:val="0"/>
      <w:marTop w:val="0"/>
      <w:marBottom w:val="0"/>
      <w:divBdr>
        <w:top w:val="none" w:sz="0" w:space="0" w:color="auto"/>
        <w:left w:val="none" w:sz="0" w:space="0" w:color="auto"/>
        <w:bottom w:val="none" w:sz="0" w:space="0" w:color="auto"/>
        <w:right w:val="none" w:sz="0" w:space="0" w:color="auto"/>
      </w:divBdr>
      <w:divsChild>
        <w:div w:id="2074622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F9FD7-61BD-4405-AF5C-CF3A31D59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9</Pages>
  <Words>1963</Words>
  <Characters>11193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Николаевна</dc:creator>
  <cp:keywords/>
  <dc:description/>
  <cp:lastModifiedBy>Екатерина Николаевна</cp:lastModifiedBy>
  <cp:revision>44</cp:revision>
  <dcterms:created xsi:type="dcterms:W3CDTF">2017-05-15T09:00:00Z</dcterms:created>
  <dcterms:modified xsi:type="dcterms:W3CDTF">2017-06-26T10:15:00Z</dcterms:modified>
</cp:coreProperties>
</file>