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F7" w:rsidRPr="000936F7" w:rsidRDefault="000936F7" w:rsidP="000936F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6F7">
        <w:rPr>
          <w:rFonts w:ascii="Times New Roman" w:hAnsi="Times New Roman" w:cs="Times New Roman"/>
          <w:sz w:val="28"/>
          <w:szCs w:val="28"/>
        </w:rPr>
        <w:t xml:space="preserve">Автор доклада: Сидоренко Олеся Ивановна - педагог-психолог МБУ «Центр ППМСП»  </w:t>
      </w:r>
      <w:proofErr w:type="spellStart"/>
      <w:r w:rsidRPr="000936F7">
        <w:rPr>
          <w:rFonts w:ascii="Times New Roman" w:hAnsi="Times New Roman" w:cs="Times New Roman"/>
          <w:sz w:val="28"/>
          <w:szCs w:val="28"/>
        </w:rPr>
        <w:t>Сузе</w:t>
      </w:r>
      <w:r w:rsidRPr="000936F7">
        <w:rPr>
          <w:rFonts w:ascii="Times New Roman" w:hAnsi="Times New Roman" w:cs="Times New Roman"/>
          <w:sz w:val="28"/>
          <w:szCs w:val="28"/>
        </w:rPr>
        <w:t>м</w:t>
      </w:r>
      <w:r w:rsidRPr="000936F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936F7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AC03D0" w:rsidRDefault="00AC03D0" w:rsidP="000936F7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03D0">
        <w:rPr>
          <w:rFonts w:ascii="Times New Roman" w:hAnsi="Times New Roman" w:cs="Times New Roman"/>
          <w:b/>
          <w:sz w:val="28"/>
          <w:szCs w:val="28"/>
        </w:rPr>
        <w:t xml:space="preserve">Доклад на тему: «Личность как объект </w:t>
      </w:r>
      <w:proofErr w:type="gramStart"/>
      <w:r w:rsidRPr="00AC03D0">
        <w:rPr>
          <w:rFonts w:ascii="Times New Roman" w:hAnsi="Times New Roman" w:cs="Times New Roman"/>
          <w:b/>
          <w:sz w:val="28"/>
          <w:szCs w:val="28"/>
        </w:rPr>
        <w:t>психологического</w:t>
      </w:r>
      <w:proofErr w:type="gramEnd"/>
      <w:r w:rsidRPr="00AC0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3D0" w:rsidRPr="00AC03D0" w:rsidRDefault="00AC03D0" w:rsidP="00AC03D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D0">
        <w:rPr>
          <w:rFonts w:ascii="Times New Roman" w:hAnsi="Times New Roman" w:cs="Times New Roman"/>
          <w:b/>
          <w:sz w:val="28"/>
          <w:szCs w:val="28"/>
        </w:rPr>
        <w:t>воздействия»</w:t>
      </w:r>
    </w:p>
    <w:p w:rsidR="00596EE4" w:rsidRPr="0083443F" w:rsidRDefault="007F6C37" w:rsidP="00AC03D0">
      <w:pPr>
        <w:pStyle w:val="a4"/>
        <w:spacing w:line="360" w:lineRule="auto"/>
        <w:ind w:firstLine="709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83443F">
        <w:rPr>
          <w:rFonts w:ascii="Times New Roman" w:hAnsi="Times New Roman" w:cs="Times New Roman"/>
          <w:sz w:val="28"/>
          <w:szCs w:val="28"/>
        </w:rPr>
        <w:t>В современном мире нет однозначного определения понятию «ли</w:t>
      </w:r>
      <w:r w:rsidRPr="0083443F">
        <w:rPr>
          <w:rFonts w:ascii="Times New Roman" w:hAnsi="Times New Roman" w:cs="Times New Roman"/>
          <w:sz w:val="28"/>
          <w:szCs w:val="28"/>
        </w:rPr>
        <w:t>ч</w:t>
      </w:r>
      <w:r w:rsidRPr="0083443F">
        <w:rPr>
          <w:rFonts w:ascii="Times New Roman" w:hAnsi="Times New Roman" w:cs="Times New Roman"/>
          <w:sz w:val="28"/>
          <w:szCs w:val="28"/>
        </w:rPr>
        <w:t>ность» и связано это со сложностью самого феномена личности. Психология наряду со многими другими естественными и общест</w:t>
      </w:r>
      <w:r w:rsidRPr="0083443F">
        <w:rPr>
          <w:rFonts w:ascii="Times New Roman" w:hAnsi="Times New Roman" w:cs="Times New Roman"/>
          <w:sz w:val="28"/>
          <w:szCs w:val="28"/>
        </w:rPr>
        <w:softHyphen/>
        <w:t>венными науками из</w:t>
      </w:r>
      <w:r w:rsidRPr="0083443F">
        <w:rPr>
          <w:rFonts w:ascii="Times New Roman" w:hAnsi="Times New Roman" w:cs="Times New Roman"/>
          <w:sz w:val="28"/>
          <w:szCs w:val="28"/>
        </w:rPr>
        <w:t>у</w:t>
      </w:r>
      <w:r w:rsidRPr="0083443F">
        <w:rPr>
          <w:rFonts w:ascii="Times New Roman" w:hAnsi="Times New Roman" w:cs="Times New Roman"/>
          <w:sz w:val="28"/>
          <w:szCs w:val="28"/>
        </w:rPr>
        <w:t>чает человека, личность, но выделяет в них свой, специфический аспект.</w:t>
      </w:r>
      <w:r w:rsidRPr="0083443F">
        <w:rPr>
          <w:rStyle w:val="a3"/>
          <w:rFonts w:ascii="Times New Roman" w:hAnsi="Times New Roman" w:cs="Times New Roman"/>
          <w:sz w:val="28"/>
          <w:szCs w:val="28"/>
        </w:rPr>
        <w:t xml:space="preserve"> Личность – одна из самых сложных категорий в психологии</w:t>
      </w:r>
      <w:r w:rsidRPr="0083443F">
        <w:rPr>
          <w:rFonts w:ascii="Times New Roman" w:hAnsi="Times New Roman" w:cs="Times New Roman"/>
          <w:sz w:val="28"/>
          <w:szCs w:val="28"/>
        </w:rPr>
        <w:t>. Ее испол</w:t>
      </w:r>
      <w:r w:rsidRPr="0083443F">
        <w:rPr>
          <w:rFonts w:ascii="Times New Roman" w:hAnsi="Times New Roman" w:cs="Times New Roman"/>
          <w:sz w:val="28"/>
          <w:szCs w:val="28"/>
        </w:rPr>
        <w:t>ь</w:t>
      </w:r>
      <w:r w:rsidRPr="0083443F">
        <w:rPr>
          <w:rFonts w:ascii="Times New Roman" w:hAnsi="Times New Roman" w:cs="Times New Roman"/>
          <w:sz w:val="28"/>
          <w:szCs w:val="28"/>
        </w:rPr>
        <w:t>зуют в различных отраслях: педагогической психоло</w:t>
      </w:r>
      <w:r w:rsidRPr="0083443F">
        <w:rPr>
          <w:rFonts w:ascii="Times New Roman" w:hAnsi="Times New Roman" w:cs="Times New Roman"/>
          <w:sz w:val="28"/>
          <w:szCs w:val="28"/>
        </w:rPr>
        <w:softHyphen/>
        <w:t>гии, социальной, возра</w:t>
      </w:r>
      <w:r w:rsidRPr="0083443F">
        <w:rPr>
          <w:rFonts w:ascii="Times New Roman" w:hAnsi="Times New Roman" w:cs="Times New Roman"/>
          <w:sz w:val="28"/>
          <w:szCs w:val="28"/>
        </w:rPr>
        <w:t>с</w:t>
      </w:r>
      <w:r w:rsidRPr="0083443F">
        <w:rPr>
          <w:rFonts w:ascii="Times New Roman" w:hAnsi="Times New Roman" w:cs="Times New Roman"/>
          <w:sz w:val="28"/>
          <w:szCs w:val="28"/>
        </w:rPr>
        <w:t>тной, юридической, медицинской и др. В каждом случае акцент делается на одном из аспектов личнос</w:t>
      </w:r>
      <w:r w:rsidRPr="0083443F">
        <w:rPr>
          <w:rFonts w:ascii="Times New Roman" w:hAnsi="Times New Roman" w:cs="Times New Roman"/>
          <w:sz w:val="28"/>
          <w:szCs w:val="28"/>
        </w:rPr>
        <w:softHyphen/>
        <w:t xml:space="preserve">ти. </w:t>
      </w:r>
      <w:r w:rsidRPr="0083443F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Понятие «личность» исполь</w:t>
      </w:r>
      <w:r w:rsidRPr="0083443F">
        <w:rPr>
          <w:rStyle w:val="a3"/>
          <w:rFonts w:ascii="Times New Roman" w:hAnsi="Times New Roman" w:cs="Times New Roman"/>
          <w:i/>
          <w:iCs/>
          <w:sz w:val="28"/>
          <w:szCs w:val="28"/>
        </w:rPr>
        <w:softHyphen/>
        <w:t>зуется для оп</w:t>
      </w:r>
      <w:r w:rsidRPr="0083443F">
        <w:rPr>
          <w:rStyle w:val="a3"/>
          <w:rFonts w:ascii="Times New Roman" w:hAnsi="Times New Roman" w:cs="Times New Roman"/>
          <w:i/>
          <w:iCs/>
          <w:sz w:val="28"/>
          <w:szCs w:val="28"/>
        </w:rPr>
        <w:t>и</w:t>
      </w:r>
      <w:r w:rsidRPr="0083443F">
        <w:rPr>
          <w:rStyle w:val="a3"/>
          <w:rFonts w:ascii="Times New Roman" w:hAnsi="Times New Roman" w:cs="Times New Roman"/>
          <w:i/>
          <w:iCs/>
          <w:sz w:val="28"/>
          <w:szCs w:val="28"/>
        </w:rPr>
        <w:t>сания сформировавшегося человека или оценки каких-либо его сторон.</w:t>
      </w:r>
    </w:p>
    <w:p w:rsidR="007F6C37" w:rsidRPr="0083443F" w:rsidRDefault="007F6C37" w:rsidP="00AC03D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— это совокупность индивидуальных социальных и психол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качеств, характеризующих человека и позволяющих ему активно и сознательно действовать. Тесная взаимосвязь этих качеств составляет ее пе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свойство. Другим свойством является активная деятельность, направле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на познание и преобразование окружающего мира. И, наконец, третье свойство заключается в устойчивости, что позволяет прогнозировать повед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личности, т.е. действия, выражающие ее субъективную реакцию на с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туацию и окружающих. Поведение людей определяется эмоциональными и рациональными факторами, внутренними склонностями и внешней обст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новкой, вкусами, взглядами, мотивацией.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43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443F">
        <w:rPr>
          <w:rFonts w:ascii="Times New Roman" w:hAnsi="Times New Roman" w:cs="Times New Roman"/>
          <w:sz w:val="28"/>
          <w:szCs w:val="28"/>
        </w:rPr>
        <w:t>Во внутреннем мире личности существу</w:t>
      </w:r>
      <w:r w:rsidR="003F3CFA" w:rsidRPr="0083443F">
        <w:rPr>
          <w:rFonts w:ascii="Times New Roman" w:hAnsi="Times New Roman" w:cs="Times New Roman"/>
          <w:sz w:val="28"/>
          <w:szCs w:val="28"/>
        </w:rPr>
        <w:t>ют и во взаимодействии фун</w:t>
      </w:r>
      <w:r w:rsidR="003F3CFA" w:rsidRPr="0083443F">
        <w:rPr>
          <w:rFonts w:ascii="Times New Roman" w:hAnsi="Times New Roman" w:cs="Times New Roman"/>
          <w:sz w:val="28"/>
          <w:szCs w:val="28"/>
        </w:rPr>
        <w:t>к</w:t>
      </w:r>
      <w:r w:rsidR="003F3CFA" w:rsidRPr="0083443F">
        <w:rPr>
          <w:rFonts w:ascii="Times New Roman" w:hAnsi="Times New Roman" w:cs="Times New Roman"/>
          <w:sz w:val="28"/>
          <w:szCs w:val="28"/>
        </w:rPr>
        <w:t>циони</w:t>
      </w:r>
      <w:r w:rsidRPr="0083443F">
        <w:rPr>
          <w:rFonts w:ascii="Times New Roman" w:hAnsi="Times New Roman" w:cs="Times New Roman"/>
          <w:sz w:val="28"/>
          <w:szCs w:val="28"/>
        </w:rPr>
        <w:t>руют три основные психологические сферы, связанные между собой и находящиеся в определенном подчинении.</w:t>
      </w:r>
    </w:p>
    <w:p w:rsidR="003F3CFA" w:rsidRPr="0083443F" w:rsidRDefault="003F3CFA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43F">
        <w:rPr>
          <w:rFonts w:ascii="Times New Roman" w:hAnsi="Times New Roman" w:cs="Times New Roman"/>
          <w:sz w:val="28"/>
          <w:szCs w:val="28"/>
        </w:rPr>
        <w:t>Модуляционная (психофизиологическая) сфера оказывает динамическое влияние на  проявление мотивов, целей. Это обнаруживает в разной степени силы, подвижности, уравновешенности, скорости, эмоциональной окраше</w:t>
      </w:r>
      <w:r w:rsidRPr="0083443F">
        <w:rPr>
          <w:rFonts w:ascii="Times New Roman" w:hAnsi="Times New Roman" w:cs="Times New Roman"/>
          <w:sz w:val="28"/>
          <w:szCs w:val="28"/>
        </w:rPr>
        <w:t>н</w:t>
      </w:r>
      <w:r w:rsidRPr="0083443F">
        <w:rPr>
          <w:rFonts w:ascii="Times New Roman" w:hAnsi="Times New Roman" w:cs="Times New Roman"/>
          <w:sz w:val="28"/>
          <w:szCs w:val="28"/>
        </w:rPr>
        <w:lastRenderedPageBreak/>
        <w:t>ности всех психических процессов и состояний. В иерархии сфер эта сфера – низшая, обслуживающая.</w:t>
      </w:r>
    </w:p>
    <w:p w:rsidR="003F3CFA" w:rsidRPr="0083443F" w:rsidRDefault="003F3CFA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43F">
        <w:rPr>
          <w:rFonts w:ascii="Times New Roman" w:hAnsi="Times New Roman" w:cs="Times New Roman"/>
          <w:sz w:val="28"/>
          <w:szCs w:val="28"/>
        </w:rPr>
        <w:t>Операциональная</w:t>
      </w:r>
      <w:proofErr w:type="spellEnd"/>
      <w:r w:rsidRPr="0083443F">
        <w:rPr>
          <w:rFonts w:ascii="Times New Roman" w:hAnsi="Times New Roman" w:cs="Times New Roman"/>
          <w:sz w:val="28"/>
          <w:szCs w:val="28"/>
        </w:rPr>
        <w:t xml:space="preserve"> сфера - единица деятельности; способ выполнения дейс</w:t>
      </w:r>
      <w:r w:rsidRPr="0083443F">
        <w:rPr>
          <w:rFonts w:ascii="Times New Roman" w:hAnsi="Times New Roman" w:cs="Times New Roman"/>
          <w:sz w:val="28"/>
          <w:szCs w:val="28"/>
        </w:rPr>
        <w:t>т</w:t>
      </w:r>
      <w:r w:rsidRPr="0083443F">
        <w:rPr>
          <w:rFonts w:ascii="Times New Roman" w:hAnsi="Times New Roman" w:cs="Times New Roman"/>
          <w:sz w:val="28"/>
          <w:szCs w:val="28"/>
        </w:rPr>
        <w:t>вия, определяемый условиями наличной ситуации. Она  включает элементы психики, представляющие собой способы и средства, которыми обладает личность и которые она использует для достижения целей, определяемых сферой направленности. Личность характеризуется не только тем, что она делает, но и как делает, какими способами достигает поставленных целей и удовлетворяет свои потребности.</w:t>
      </w:r>
    </w:p>
    <w:p w:rsidR="003F3CFA" w:rsidRPr="0083443F" w:rsidRDefault="003F3CFA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43F">
        <w:rPr>
          <w:rFonts w:ascii="Times New Roman" w:hAnsi="Times New Roman" w:cs="Times New Roman"/>
          <w:sz w:val="28"/>
          <w:szCs w:val="28"/>
        </w:rPr>
        <w:t>Сфера направленности  представляет совокупность устойчивых мотивов, ориентирующих деятельность личности относительно независимых от н</w:t>
      </w:r>
      <w:r w:rsidRPr="0083443F">
        <w:rPr>
          <w:rFonts w:ascii="Times New Roman" w:hAnsi="Times New Roman" w:cs="Times New Roman"/>
          <w:sz w:val="28"/>
          <w:szCs w:val="28"/>
        </w:rPr>
        <w:t>а</w:t>
      </w:r>
      <w:r w:rsidRPr="0083443F">
        <w:rPr>
          <w:rFonts w:ascii="Times New Roman" w:hAnsi="Times New Roman" w:cs="Times New Roman"/>
          <w:sz w:val="28"/>
          <w:szCs w:val="28"/>
        </w:rPr>
        <w:t>личных ситуаций. Данная сфера включает в себя все внутренние побудител</w:t>
      </w:r>
      <w:r w:rsidRPr="0083443F">
        <w:rPr>
          <w:rFonts w:ascii="Times New Roman" w:hAnsi="Times New Roman" w:cs="Times New Roman"/>
          <w:sz w:val="28"/>
          <w:szCs w:val="28"/>
        </w:rPr>
        <w:t>ь</w:t>
      </w:r>
      <w:r w:rsidRPr="0083443F">
        <w:rPr>
          <w:rFonts w:ascii="Times New Roman" w:hAnsi="Times New Roman" w:cs="Times New Roman"/>
          <w:sz w:val="28"/>
          <w:szCs w:val="28"/>
        </w:rPr>
        <w:t>ные силы личности – ее взгляды, убеждения, идеалы, интересы, потребности и др. Она определяет избирательную направленность активности и отнош</w:t>
      </w:r>
      <w:r w:rsidRPr="0083443F">
        <w:rPr>
          <w:rFonts w:ascii="Times New Roman" w:hAnsi="Times New Roman" w:cs="Times New Roman"/>
          <w:sz w:val="28"/>
          <w:szCs w:val="28"/>
        </w:rPr>
        <w:t>е</w:t>
      </w:r>
      <w:r w:rsidRPr="0083443F">
        <w:rPr>
          <w:rFonts w:ascii="Times New Roman" w:hAnsi="Times New Roman" w:cs="Times New Roman"/>
          <w:sz w:val="28"/>
          <w:szCs w:val="28"/>
        </w:rPr>
        <w:t>ний личности, вовлекая в них потоки психических процессов (внимание, во</w:t>
      </w:r>
      <w:r w:rsidRPr="0083443F">
        <w:rPr>
          <w:rFonts w:ascii="Times New Roman" w:hAnsi="Times New Roman" w:cs="Times New Roman"/>
          <w:sz w:val="28"/>
          <w:szCs w:val="28"/>
        </w:rPr>
        <w:t>с</w:t>
      </w:r>
      <w:r w:rsidRPr="0083443F">
        <w:rPr>
          <w:rFonts w:ascii="Times New Roman" w:hAnsi="Times New Roman" w:cs="Times New Roman"/>
          <w:sz w:val="28"/>
          <w:szCs w:val="28"/>
        </w:rPr>
        <w:t>приятие, мышление и др.), влияя на степень, характер и способ использов</w:t>
      </w:r>
      <w:r w:rsidRPr="0083443F">
        <w:rPr>
          <w:rFonts w:ascii="Times New Roman" w:hAnsi="Times New Roman" w:cs="Times New Roman"/>
          <w:sz w:val="28"/>
          <w:szCs w:val="28"/>
        </w:rPr>
        <w:t>а</w:t>
      </w:r>
      <w:r w:rsidRPr="0083443F">
        <w:rPr>
          <w:rFonts w:ascii="Times New Roman" w:hAnsi="Times New Roman" w:cs="Times New Roman"/>
          <w:sz w:val="28"/>
          <w:szCs w:val="28"/>
        </w:rPr>
        <w:t xml:space="preserve">ния возможностей, имеющихся у личности.  Этой сфере принадлежит </w:t>
      </w:r>
      <w:proofErr w:type="spellStart"/>
      <w:r w:rsidRPr="0083443F">
        <w:rPr>
          <w:rFonts w:ascii="Times New Roman" w:hAnsi="Times New Roman" w:cs="Times New Roman"/>
          <w:sz w:val="28"/>
          <w:szCs w:val="28"/>
        </w:rPr>
        <w:t>сист</w:t>
      </w:r>
      <w:r w:rsidRPr="0083443F">
        <w:rPr>
          <w:rFonts w:ascii="Times New Roman" w:hAnsi="Times New Roman" w:cs="Times New Roman"/>
          <w:sz w:val="28"/>
          <w:szCs w:val="28"/>
        </w:rPr>
        <w:t>е</w:t>
      </w:r>
      <w:r w:rsidRPr="0083443F">
        <w:rPr>
          <w:rFonts w:ascii="Times New Roman" w:hAnsi="Times New Roman" w:cs="Times New Roman"/>
          <w:sz w:val="28"/>
          <w:szCs w:val="28"/>
        </w:rPr>
        <w:t>мообразующая</w:t>
      </w:r>
      <w:proofErr w:type="spellEnd"/>
      <w:r w:rsidRPr="0083443F">
        <w:rPr>
          <w:rFonts w:ascii="Times New Roman" w:hAnsi="Times New Roman" w:cs="Times New Roman"/>
          <w:sz w:val="28"/>
          <w:szCs w:val="28"/>
        </w:rPr>
        <w:t>, задающая, приоритетная роль в психической деятельности и она в наибольшей степени характеризует личность.</w:t>
      </w:r>
    </w:p>
    <w:p w:rsidR="003F3CFA" w:rsidRPr="0083443F" w:rsidRDefault="003F3CFA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443F">
        <w:rPr>
          <w:rFonts w:ascii="Times New Roman" w:hAnsi="Times New Roman" w:cs="Times New Roman"/>
          <w:sz w:val="28"/>
          <w:szCs w:val="28"/>
        </w:rPr>
        <w:t>Каждый человек</w:t>
      </w:r>
      <w:proofErr w:type="gramStart"/>
      <w:r w:rsidRPr="008344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443F">
        <w:rPr>
          <w:rFonts w:ascii="Times New Roman" w:hAnsi="Times New Roman" w:cs="Times New Roman"/>
          <w:sz w:val="28"/>
          <w:szCs w:val="28"/>
        </w:rPr>
        <w:t xml:space="preserve"> </w:t>
      </w:r>
      <w:r w:rsidRPr="0083443F">
        <w:rPr>
          <w:rFonts w:ascii="Times New Roman" w:hAnsi="Times New Roman" w:cs="Times New Roman"/>
          <w:sz w:val="28"/>
          <w:szCs w:val="28"/>
        </w:rPr>
        <w:t>как правило, выступает как субъект и как объект ра</w:t>
      </w:r>
      <w:r w:rsidRPr="0083443F">
        <w:rPr>
          <w:rFonts w:ascii="Times New Roman" w:hAnsi="Times New Roman" w:cs="Times New Roman"/>
          <w:sz w:val="28"/>
          <w:szCs w:val="28"/>
        </w:rPr>
        <w:t>з</w:t>
      </w:r>
      <w:r w:rsidRPr="0083443F">
        <w:rPr>
          <w:rFonts w:ascii="Times New Roman" w:hAnsi="Times New Roman" w:cs="Times New Roman"/>
          <w:sz w:val="28"/>
          <w:szCs w:val="28"/>
        </w:rPr>
        <w:t>личного рода воздействий, что вызывает необходимость приобретения им знания, умения, навыков адекватного реагирования на эти воздействия для гармоничного взаимодействия с окружающим социумом</w:t>
      </w:r>
      <w:r w:rsidR="0083443F" w:rsidRPr="0083443F">
        <w:rPr>
          <w:rFonts w:ascii="Times New Roman" w:hAnsi="Times New Roman" w:cs="Times New Roman"/>
          <w:sz w:val="28"/>
          <w:szCs w:val="28"/>
        </w:rPr>
        <w:t>. В этом и состоит  феномен «психологического воздействия».</w:t>
      </w:r>
    </w:p>
    <w:p w:rsidR="0083443F" w:rsidRDefault="0083443F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43F">
        <w:rPr>
          <w:rFonts w:ascii="Times New Roman" w:hAnsi="Times New Roman" w:cs="Times New Roman"/>
          <w:sz w:val="28"/>
          <w:szCs w:val="28"/>
        </w:rPr>
        <w:t>Под психологическим воздействием понимается  воздействие одного инд</w:t>
      </w:r>
      <w:r w:rsidRPr="0083443F">
        <w:rPr>
          <w:rFonts w:ascii="Times New Roman" w:hAnsi="Times New Roman" w:cs="Times New Roman"/>
          <w:sz w:val="28"/>
          <w:szCs w:val="28"/>
        </w:rPr>
        <w:t>и</w:t>
      </w:r>
      <w:r w:rsidRPr="0083443F">
        <w:rPr>
          <w:rFonts w:ascii="Times New Roman" w:hAnsi="Times New Roman" w:cs="Times New Roman"/>
          <w:sz w:val="28"/>
          <w:szCs w:val="28"/>
        </w:rPr>
        <w:t>вида на психику другого индивида (группы), которое исходит  из определе</w:t>
      </w:r>
      <w:r w:rsidRPr="0083443F">
        <w:rPr>
          <w:rFonts w:ascii="Times New Roman" w:hAnsi="Times New Roman" w:cs="Times New Roman"/>
          <w:sz w:val="28"/>
          <w:szCs w:val="28"/>
        </w:rPr>
        <w:t>н</w:t>
      </w:r>
      <w:r w:rsidRPr="0083443F">
        <w:rPr>
          <w:rFonts w:ascii="Times New Roman" w:hAnsi="Times New Roman" w:cs="Times New Roman"/>
          <w:sz w:val="28"/>
          <w:szCs w:val="28"/>
        </w:rPr>
        <w:t>ного мотива и преследует цель изменения или укрепления взглядов, устан</w:t>
      </w:r>
      <w:r w:rsidRPr="0083443F">
        <w:rPr>
          <w:rFonts w:ascii="Times New Roman" w:hAnsi="Times New Roman" w:cs="Times New Roman"/>
          <w:sz w:val="28"/>
          <w:szCs w:val="28"/>
        </w:rPr>
        <w:t>о</w:t>
      </w:r>
      <w:r w:rsidRPr="0083443F">
        <w:rPr>
          <w:rFonts w:ascii="Times New Roman" w:hAnsi="Times New Roman" w:cs="Times New Roman"/>
          <w:sz w:val="28"/>
          <w:szCs w:val="28"/>
        </w:rPr>
        <w:t>вок и других психологических явлений.  То есть это как бы процесс «пр</w:t>
      </w:r>
      <w:r w:rsidRPr="0083443F">
        <w:rPr>
          <w:rFonts w:ascii="Times New Roman" w:hAnsi="Times New Roman" w:cs="Times New Roman"/>
          <w:sz w:val="28"/>
          <w:szCs w:val="28"/>
        </w:rPr>
        <w:t>о</w:t>
      </w:r>
      <w:r w:rsidRPr="0083443F">
        <w:rPr>
          <w:rFonts w:ascii="Times New Roman" w:hAnsi="Times New Roman" w:cs="Times New Roman"/>
          <w:sz w:val="28"/>
          <w:szCs w:val="28"/>
        </w:rPr>
        <w:t>никновения»  одной личности (группы) в психологию другой личности.</w:t>
      </w:r>
    </w:p>
    <w:p w:rsidR="0083443F" w:rsidRPr="0083443F" w:rsidRDefault="0083443F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Перестройка личности под влиянием психологического воздействия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быть: парциальной (например</w:t>
      </w:r>
      <w:r w:rsidR="00392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силой педагогического воздействия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 может перестроить</w:t>
      </w:r>
      <w:r w:rsidR="00B756B0">
        <w:rPr>
          <w:rFonts w:ascii="Times New Roman" w:hAnsi="Times New Roman" w:cs="Times New Roman"/>
          <w:sz w:val="28"/>
          <w:szCs w:val="28"/>
        </w:rPr>
        <w:t xml:space="preserve"> отношение ученика к какому-либо одному предмету) и глобальной (когда перестраивается целая группа психических явлений, н</w:t>
      </w:r>
      <w:r w:rsidR="00B756B0">
        <w:rPr>
          <w:rFonts w:ascii="Times New Roman" w:hAnsi="Times New Roman" w:cs="Times New Roman"/>
          <w:sz w:val="28"/>
          <w:szCs w:val="28"/>
        </w:rPr>
        <w:t>а</w:t>
      </w:r>
      <w:r w:rsidR="00B756B0">
        <w:rPr>
          <w:rFonts w:ascii="Times New Roman" w:hAnsi="Times New Roman" w:cs="Times New Roman"/>
          <w:sz w:val="28"/>
          <w:szCs w:val="28"/>
        </w:rPr>
        <w:t>пример</w:t>
      </w:r>
      <w:r w:rsidR="00392F70">
        <w:rPr>
          <w:rFonts w:ascii="Times New Roman" w:hAnsi="Times New Roman" w:cs="Times New Roman"/>
          <w:sz w:val="28"/>
          <w:szCs w:val="28"/>
        </w:rPr>
        <w:t>,</w:t>
      </w:r>
      <w:r w:rsidR="00B756B0">
        <w:rPr>
          <w:rFonts w:ascii="Times New Roman" w:hAnsi="Times New Roman" w:cs="Times New Roman"/>
          <w:sz w:val="28"/>
          <w:szCs w:val="28"/>
        </w:rPr>
        <w:t xml:space="preserve"> эмоционально-волевая сфера личности).</w:t>
      </w:r>
    </w:p>
    <w:p w:rsidR="0083443F" w:rsidRDefault="0083443F" w:rsidP="00AC03D0">
      <w:pPr>
        <w:pStyle w:val="a4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психологического воздействия включает субъекта, осущест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 его, объект, на который она направлена, цели, мотивы, средства, действия, приемы, условия и процесс реализации.</w:t>
      </w:r>
      <w:proofErr w:type="gramEnd"/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 Объект психологического воздействия - психика </w:t>
      </w:r>
      <w:proofErr w:type="spellStart"/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воздействуемого</w:t>
      </w:r>
      <w:proofErr w:type="spellEnd"/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же группы лиц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3D0" w:rsidRPr="00AC03D0" w:rsidRDefault="00AC03D0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03D0">
        <w:rPr>
          <w:rStyle w:val="a3"/>
          <w:rFonts w:ascii="Times New Roman" w:hAnsi="Times New Roman" w:cs="Times New Roman"/>
          <w:b w:val="0"/>
          <w:sz w:val="28"/>
          <w:szCs w:val="28"/>
        </w:rPr>
        <w:t>Цель любого психологического воздействия</w:t>
      </w:r>
      <w:r w:rsidRPr="00AC03D0">
        <w:rPr>
          <w:rFonts w:ascii="Times New Roman" w:hAnsi="Times New Roman" w:cs="Times New Roman"/>
          <w:sz w:val="28"/>
          <w:szCs w:val="28"/>
        </w:rPr>
        <w:t xml:space="preserve"> - преодоление субъекти</w:t>
      </w:r>
      <w:r w:rsidRPr="00AC03D0">
        <w:rPr>
          <w:rFonts w:ascii="Times New Roman" w:hAnsi="Times New Roman" w:cs="Times New Roman"/>
          <w:sz w:val="28"/>
          <w:szCs w:val="28"/>
        </w:rPr>
        <w:t>в</w:t>
      </w:r>
      <w:r w:rsidRPr="00AC03D0">
        <w:rPr>
          <w:rFonts w:ascii="Times New Roman" w:hAnsi="Times New Roman" w:cs="Times New Roman"/>
          <w:sz w:val="28"/>
          <w:szCs w:val="28"/>
        </w:rPr>
        <w:t xml:space="preserve">ных защит и барьеров индивида, </w:t>
      </w:r>
      <w:proofErr w:type="spellStart"/>
      <w:r w:rsidRPr="00AC03D0">
        <w:rPr>
          <w:rFonts w:ascii="Times New Roman" w:hAnsi="Times New Roman" w:cs="Times New Roman"/>
          <w:sz w:val="28"/>
          <w:szCs w:val="28"/>
        </w:rPr>
        <w:t>переструктурирование</w:t>
      </w:r>
      <w:proofErr w:type="spellEnd"/>
      <w:r w:rsidRPr="00AC03D0">
        <w:rPr>
          <w:rFonts w:ascii="Times New Roman" w:hAnsi="Times New Roman" w:cs="Times New Roman"/>
          <w:sz w:val="28"/>
          <w:szCs w:val="28"/>
        </w:rPr>
        <w:t xml:space="preserve"> его психологических характеристик или моделей поведения в нужном направлении.</w:t>
      </w:r>
    </w:p>
    <w:p w:rsidR="00AC03D0" w:rsidRPr="00AC03D0" w:rsidRDefault="00AC03D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3D0">
        <w:rPr>
          <w:rFonts w:ascii="Times New Roman" w:hAnsi="Times New Roman" w:cs="Times New Roman"/>
          <w:sz w:val="28"/>
          <w:szCs w:val="28"/>
        </w:rPr>
        <w:t>В содержание целей психолого-педагогического воздействия входит не тол</w:t>
      </w:r>
      <w:r w:rsidRPr="00AC03D0">
        <w:rPr>
          <w:rFonts w:ascii="Times New Roman" w:hAnsi="Times New Roman" w:cs="Times New Roman"/>
          <w:sz w:val="28"/>
          <w:szCs w:val="28"/>
        </w:rPr>
        <w:t>ь</w:t>
      </w:r>
      <w:r w:rsidRPr="00AC03D0">
        <w:rPr>
          <w:rFonts w:ascii="Times New Roman" w:hAnsi="Times New Roman" w:cs="Times New Roman"/>
          <w:sz w:val="28"/>
          <w:szCs w:val="28"/>
        </w:rPr>
        <w:t xml:space="preserve">ко изменение поведения </w:t>
      </w:r>
      <w:r w:rsidR="0001271B">
        <w:rPr>
          <w:rFonts w:ascii="Times New Roman" w:hAnsi="Times New Roman" w:cs="Times New Roman"/>
          <w:sz w:val="28"/>
          <w:szCs w:val="28"/>
        </w:rPr>
        <w:t xml:space="preserve">личности (например, </w:t>
      </w:r>
      <w:r w:rsidRPr="00AC03D0">
        <w:rPr>
          <w:rFonts w:ascii="Times New Roman" w:hAnsi="Times New Roman" w:cs="Times New Roman"/>
          <w:sz w:val="28"/>
          <w:szCs w:val="28"/>
        </w:rPr>
        <w:t>ребенка</w:t>
      </w:r>
      <w:r w:rsidR="0001271B">
        <w:rPr>
          <w:rFonts w:ascii="Times New Roman" w:hAnsi="Times New Roman" w:cs="Times New Roman"/>
          <w:sz w:val="28"/>
          <w:szCs w:val="28"/>
        </w:rPr>
        <w:t>)</w:t>
      </w:r>
      <w:r w:rsidRPr="00AC03D0">
        <w:rPr>
          <w:rFonts w:ascii="Times New Roman" w:hAnsi="Times New Roman" w:cs="Times New Roman"/>
          <w:sz w:val="28"/>
          <w:szCs w:val="28"/>
        </w:rPr>
        <w:t>, но и изменение его отношений. Если цель воздействия сводится только к изменению поведения, а истинное отношение остается без изменения, ребенок останавливается в своем развитии, следовательно, педагогические цели не достигаются. Назн</w:t>
      </w:r>
      <w:r w:rsidRPr="00AC03D0">
        <w:rPr>
          <w:rFonts w:ascii="Times New Roman" w:hAnsi="Times New Roman" w:cs="Times New Roman"/>
          <w:sz w:val="28"/>
          <w:szCs w:val="28"/>
        </w:rPr>
        <w:t>а</w:t>
      </w:r>
      <w:r w:rsidRPr="00AC03D0">
        <w:rPr>
          <w:rFonts w:ascii="Times New Roman" w:hAnsi="Times New Roman" w:cs="Times New Roman"/>
          <w:sz w:val="28"/>
          <w:szCs w:val="28"/>
        </w:rPr>
        <w:t>чение педагогического воздействия не в манипулировании ребенком ("чтобы любил учителя"), не в коррекции его действий ("чтобы хорошо себя вел") и не в подавлении его "неразумной" воли ("чтобы слушался старших"), а в пр</w:t>
      </w:r>
      <w:r w:rsidRPr="00AC03D0">
        <w:rPr>
          <w:rFonts w:ascii="Times New Roman" w:hAnsi="Times New Roman" w:cs="Times New Roman"/>
          <w:sz w:val="28"/>
          <w:szCs w:val="28"/>
        </w:rPr>
        <w:t>е</w:t>
      </w:r>
      <w:r w:rsidRPr="00AC03D0">
        <w:rPr>
          <w:rFonts w:ascii="Times New Roman" w:hAnsi="Times New Roman" w:cs="Times New Roman"/>
          <w:sz w:val="28"/>
          <w:szCs w:val="28"/>
        </w:rPr>
        <w:t>доставлении ему возможности самостоятельно и осознанно производить в</w:t>
      </w:r>
      <w:r w:rsidRPr="00AC03D0">
        <w:rPr>
          <w:rFonts w:ascii="Times New Roman" w:hAnsi="Times New Roman" w:cs="Times New Roman"/>
          <w:sz w:val="28"/>
          <w:szCs w:val="28"/>
        </w:rPr>
        <w:t>ы</w:t>
      </w:r>
      <w:r w:rsidRPr="00AC03D0">
        <w:rPr>
          <w:rFonts w:ascii="Times New Roman" w:hAnsi="Times New Roman" w:cs="Times New Roman"/>
          <w:sz w:val="28"/>
          <w:szCs w:val="28"/>
        </w:rPr>
        <w:t>бор, становясь субъектом собственной жизни. Достижение определенных и</w:t>
      </w:r>
      <w:r w:rsidRPr="00AC03D0">
        <w:rPr>
          <w:rFonts w:ascii="Times New Roman" w:hAnsi="Times New Roman" w:cs="Times New Roman"/>
          <w:sz w:val="28"/>
          <w:szCs w:val="28"/>
        </w:rPr>
        <w:t>з</w:t>
      </w:r>
      <w:r w:rsidRPr="00AC03D0">
        <w:rPr>
          <w:rFonts w:ascii="Times New Roman" w:hAnsi="Times New Roman" w:cs="Times New Roman"/>
          <w:sz w:val="28"/>
          <w:szCs w:val="28"/>
        </w:rPr>
        <w:t xml:space="preserve">менений в </w:t>
      </w:r>
      <w:proofErr w:type="spellStart"/>
      <w:r w:rsidRPr="00AC03D0">
        <w:rPr>
          <w:rFonts w:ascii="Times New Roman" w:hAnsi="Times New Roman" w:cs="Times New Roman"/>
          <w:sz w:val="28"/>
          <w:szCs w:val="28"/>
        </w:rPr>
        <w:t>потребностно-мотивационной</w:t>
      </w:r>
      <w:proofErr w:type="spellEnd"/>
      <w:r w:rsidRPr="00AC03D0">
        <w:rPr>
          <w:rFonts w:ascii="Times New Roman" w:hAnsi="Times New Roman" w:cs="Times New Roman"/>
          <w:sz w:val="28"/>
          <w:szCs w:val="28"/>
        </w:rPr>
        <w:t xml:space="preserve"> сфере ребенка приводит к тому, что инициируется активность ребенка, он ищет приемлемый способ поведения в сложившейся ситуации. Если ребенок не знает, как поступить, педагог до</w:t>
      </w:r>
      <w:r w:rsidRPr="00AC03D0">
        <w:rPr>
          <w:rFonts w:ascii="Times New Roman" w:hAnsi="Times New Roman" w:cs="Times New Roman"/>
          <w:sz w:val="28"/>
          <w:szCs w:val="28"/>
        </w:rPr>
        <w:t>л</w:t>
      </w:r>
      <w:r w:rsidRPr="00AC03D0">
        <w:rPr>
          <w:rFonts w:ascii="Times New Roman" w:hAnsi="Times New Roman" w:cs="Times New Roman"/>
          <w:sz w:val="28"/>
          <w:szCs w:val="28"/>
        </w:rPr>
        <w:t>жен помочь ему, обеспечив информацией о способах поведения или выпо</w:t>
      </w:r>
      <w:r w:rsidRPr="00AC03D0">
        <w:rPr>
          <w:rFonts w:ascii="Times New Roman" w:hAnsi="Times New Roman" w:cs="Times New Roman"/>
          <w:sz w:val="28"/>
          <w:szCs w:val="28"/>
        </w:rPr>
        <w:t>л</w:t>
      </w:r>
      <w:r w:rsidRPr="00AC03D0">
        <w:rPr>
          <w:rFonts w:ascii="Times New Roman" w:hAnsi="Times New Roman" w:cs="Times New Roman"/>
          <w:sz w:val="28"/>
          <w:szCs w:val="28"/>
        </w:rPr>
        <w:t>нения деятельности.</w:t>
      </w:r>
    </w:p>
    <w:p w:rsidR="00AC03D0" w:rsidRPr="00AC03D0" w:rsidRDefault="00AC03D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3D0">
        <w:rPr>
          <w:rFonts w:ascii="Times New Roman" w:hAnsi="Times New Roman" w:cs="Times New Roman"/>
          <w:sz w:val="28"/>
          <w:szCs w:val="28"/>
        </w:rPr>
        <w:lastRenderedPageBreak/>
        <w:t xml:space="preserve">Пробудив </w:t>
      </w:r>
      <w:proofErr w:type="gramStart"/>
      <w:r w:rsidRPr="00AC03D0">
        <w:rPr>
          <w:rFonts w:ascii="Times New Roman" w:hAnsi="Times New Roman" w:cs="Times New Roman"/>
          <w:sz w:val="28"/>
          <w:szCs w:val="28"/>
        </w:rPr>
        <w:t>активность ребенка и снабдив</w:t>
      </w:r>
      <w:proofErr w:type="gramEnd"/>
      <w:r w:rsidRPr="00AC03D0">
        <w:rPr>
          <w:rFonts w:ascii="Times New Roman" w:hAnsi="Times New Roman" w:cs="Times New Roman"/>
          <w:sz w:val="28"/>
          <w:szCs w:val="28"/>
        </w:rPr>
        <w:t xml:space="preserve"> его способами выполнения деятел</w:t>
      </w:r>
      <w:r w:rsidRPr="00AC03D0">
        <w:rPr>
          <w:rFonts w:ascii="Times New Roman" w:hAnsi="Times New Roman" w:cs="Times New Roman"/>
          <w:sz w:val="28"/>
          <w:szCs w:val="28"/>
        </w:rPr>
        <w:t>ь</w:t>
      </w:r>
      <w:r w:rsidRPr="00AC03D0">
        <w:rPr>
          <w:rFonts w:ascii="Times New Roman" w:hAnsi="Times New Roman" w:cs="Times New Roman"/>
          <w:sz w:val="28"/>
          <w:szCs w:val="28"/>
        </w:rPr>
        <w:t>ности, педагог предоставляет ему возможность самостоятельно принимать решения и нести за них ответственность.</w:t>
      </w:r>
    </w:p>
    <w:p w:rsidR="00B756B0" w:rsidRPr="00B756B0" w:rsidRDefault="00B756B0" w:rsidP="00AC03D0">
      <w:pPr>
        <w:pStyle w:val="a4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Психологические</w:t>
      </w:r>
      <w:r w:rsidRPr="00B7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классифицируются по различным основаниям. </w:t>
      </w:r>
    </w:p>
    <w:p w:rsidR="00B756B0" w:rsidRDefault="00B756B0" w:rsidP="00AC03D0">
      <w:pPr>
        <w:pStyle w:val="a4"/>
        <w:spacing w:line="360" w:lineRule="auto"/>
        <w:ind w:firstLine="567"/>
        <w:rPr>
          <w:sz w:val="28"/>
          <w:szCs w:val="28"/>
          <w:lang w:eastAsia="ru-RU"/>
        </w:rPr>
      </w:pPr>
      <w:r w:rsidRPr="00B756B0">
        <w:rPr>
          <w:rFonts w:ascii="Times New Roman" w:hAnsi="Times New Roman" w:cs="Times New Roman"/>
          <w:sz w:val="28"/>
          <w:szCs w:val="28"/>
          <w:lang w:eastAsia="ru-RU"/>
        </w:rPr>
        <w:t>Так, по характеру воздействия различают простое воздействие и сло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ное. Простое психологическое воздействие связано с реализацией детального плана последовательных действий, реализуемых за один сеанс общения. Как правило, простое воздействие обусловлено достижением всего одной. Сло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 xml:space="preserve">ное состоит из ряда </w:t>
      </w:r>
      <w:proofErr w:type="gramStart"/>
      <w:r w:rsidRPr="00B756B0">
        <w:rPr>
          <w:rFonts w:ascii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B756B0">
        <w:rPr>
          <w:rFonts w:ascii="Times New Roman" w:hAnsi="Times New Roman" w:cs="Times New Roman"/>
          <w:sz w:val="28"/>
          <w:szCs w:val="28"/>
          <w:lang w:eastAsia="ru-RU"/>
        </w:rPr>
        <w:t>, оно является средством или способом достиж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 xml:space="preserve">ния стратегической цели. 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По направленности воздействия оно может быть индивидуальным или социально-психологическим. </w:t>
      </w:r>
      <w:proofErr w:type="gramStart"/>
      <w:r w:rsidRPr="00B756B0">
        <w:rPr>
          <w:rFonts w:ascii="Times New Roman" w:hAnsi="Times New Roman" w:cs="Times New Roman"/>
          <w:sz w:val="28"/>
          <w:szCs w:val="28"/>
          <w:lang w:eastAsia="ru-RU"/>
        </w:rPr>
        <w:t>Индивидуальное</w:t>
      </w:r>
      <w:proofErr w:type="gramEnd"/>
      <w:r w:rsidRPr="00B756B0">
        <w:rPr>
          <w:rFonts w:ascii="Times New Roman" w:hAnsi="Times New Roman" w:cs="Times New Roman"/>
          <w:sz w:val="28"/>
          <w:szCs w:val="28"/>
          <w:lang w:eastAsia="ru-RU"/>
        </w:rPr>
        <w:t xml:space="preserve"> -  направлено на конкретного человека, социальное - на группу людей</w:t>
      </w:r>
      <w:r w:rsidRPr="00B756B0">
        <w:rPr>
          <w:sz w:val="28"/>
          <w:szCs w:val="28"/>
          <w:lang w:eastAsia="ru-RU"/>
        </w:rPr>
        <w:t xml:space="preserve">. </w:t>
      </w:r>
    </w:p>
    <w:p w:rsidR="00B756B0" w:rsidRPr="00B756B0" w:rsidRDefault="00B756B0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56B0">
        <w:rPr>
          <w:rFonts w:ascii="Times New Roman" w:hAnsi="Times New Roman" w:cs="Times New Roman"/>
          <w:sz w:val="28"/>
          <w:szCs w:val="28"/>
        </w:rPr>
        <w:t>Психологическое воздействие оказывается на конкретные сферы псих</w:t>
      </w:r>
      <w:r w:rsidRPr="00B756B0">
        <w:rPr>
          <w:rFonts w:ascii="Times New Roman" w:hAnsi="Times New Roman" w:cs="Times New Roman"/>
          <w:sz w:val="28"/>
          <w:szCs w:val="28"/>
        </w:rPr>
        <w:t>и</w:t>
      </w:r>
      <w:r w:rsidRPr="00B756B0">
        <w:rPr>
          <w:rFonts w:ascii="Times New Roman" w:hAnsi="Times New Roman" w:cs="Times New Roman"/>
          <w:sz w:val="28"/>
          <w:szCs w:val="28"/>
        </w:rPr>
        <w:t>ки отдельного человека, групп людей:</w:t>
      </w:r>
    </w:p>
    <w:p w:rsidR="00B756B0" w:rsidRPr="00B756B0" w:rsidRDefault="00B756B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6B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756B0">
        <w:rPr>
          <w:rFonts w:ascii="Times New Roman" w:hAnsi="Times New Roman" w:cs="Times New Roman"/>
          <w:sz w:val="28"/>
          <w:szCs w:val="28"/>
        </w:rPr>
        <w:t>потребностно-мотивационную</w:t>
      </w:r>
      <w:proofErr w:type="spellEnd"/>
      <w:r w:rsidRPr="00B756B0">
        <w:rPr>
          <w:rFonts w:ascii="Times New Roman" w:hAnsi="Times New Roman" w:cs="Times New Roman"/>
          <w:sz w:val="28"/>
          <w:szCs w:val="28"/>
        </w:rPr>
        <w:t xml:space="preserve"> (знания, убеждения, ценностные ориент</w:t>
      </w:r>
      <w:r w:rsidRPr="00B756B0">
        <w:rPr>
          <w:rFonts w:ascii="Times New Roman" w:hAnsi="Times New Roman" w:cs="Times New Roman"/>
          <w:sz w:val="28"/>
          <w:szCs w:val="28"/>
        </w:rPr>
        <w:t>а</w:t>
      </w:r>
      <w:r w:rsidRPr="00B756B0">
        <w:rPr>
          <w:rFonts w:ascii="Times New Roman" w:hAnsi="Times New Roman" w:cs="Times New Roman"/>
          <w:sz w:val="28"/>
          <w:szCs w:val="28"/>
        </w:rPr>
        <w:t>ции, влечения, желания);</w:t>
      </w:r>
    </w:p>
    <w:p w:rsidR="00B756B0" w:rsidRPr="00B756B0" w:rsidRDefault="00B756B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6B0">
        <w:rPr>
          <w:rFonts w:ascii="Times New Roman" w:hAnsi="Times New Roman" w:cs="Times New Roman"/>
          <w:sz w:val="28"/>
          <w:szCs w:val="28"/>
        </w:rPr>
        <w:t>• интеллектуально-познавательную (ощущения, восприятия, представления, воображение, память и мышление);</w:t>
      </w:r>
    </w:p>
    <w:p w:rsidR="00B756B0" w:rsidRPr="00B756B0" w:rsidRDefault="00B756B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6B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B756B0">
        <w:rPr>
          <w:rFonts w:ascii="Times New Roman" w:hAnsi="Times New Roman" w:cs="Times New Roman"/>
          <w:sz w:val="28"/>
          <w:szCs w:val="28"/>
        </w:rPr>
        <w:t>эмоционально-волевую</w:t>
      </w:r>
      <w:proofErr w:type="gramEnd"/>
      <w:r w:rsidRPr="00B756B0">
        <w:rPr>
          <w:rFonts w:ascii="Times New Roman" w:hAnsi="Times New Roman" w:cs="Times New Roman"/>
          <w:sz w:val="28"/>
          <w:szCs w:val="28"/>
        </w:rPr>
        <w:t xml:space="preserve"> (эмоции, чувства, настроения, волевые процессы);</w:t>
      </w:r>
    </w:p>
    <w:p w:rsidR="00B756B0" w:rsidRPr="00B756B0" w:rsidRDefault="00B756B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6B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B756B0">
        <w:rPr>
          <w:rFonts w:ascii="Times New Roman" w:hAnsi="Times New Roman" w:cs="Times New Roman"/>
          <w:sz w:val="28"/>
          <w:szCs w:val="28"/>
        </w:rPr>
        <w:t>коммуникативно-поведенческую</w:t>
      </w:r>
      <w:proofErr w:type="gramEnd"/>
      <w:r w:rsidRPr="00B756B0">
        <w:rPr>
          <w:rFonts w:ascii="Times New Roman" w:hAnsi="Times New Roman" w:cs="Times New Roman"/>
          <w:sz w:val="28"/>
          <w:szCs w:val="28"/>
        </w:rPr>
        <w:t xml:space="preserve"> (характер и особенности общения, вза</w:t>
      </w:r>
      <w:r w:rsidRPr="00B756B0">
        <w:rPr>
          <w:rFonts w:ascii="Times New Roman" w:hAnsi="Times New Roman" w:cs="Times New Roman"/>
          <w:sz w:val="28"/>
          <w:szCs w:val="28"/>
        </w:rPr>
        <w:t>и</w:t>
      </w:r>
      <w:r w:rsidRPr="00B756B0">
        <w:rPr>
          <w:rFonts w:ascii="Times New Roman" w:hAnsi="Times New Roman" w:cs="Times New Roman"/>
          <w:sz w:val="28"/>
          <w:szCs w:val="28"/>
        </w:rPr>
        <w:t>модействия, взаимоотношений, межличностного восприятия).</w:t>
      </w:r>
      <w:r w:rsidRPr="00B756B0">
        <w:rPr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 xml:space="preserve">Выделяются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 xml:space="preserve">приемы психологического воздействия на </w:t>
      </w:r>
      <w:proofErr w:type="spellStart"/>
      <w:r w:rsidRPr="00B756B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тивационно-потребностную</w:t>
      </w:r>
      <w:proofErr w:type="spellEnd"/>
      <w:r w:rsidRPr="00B756B0">
        <w:rPr>
          <w:rFonts w:ascii="Times New Roman" w:hAnsi="Times New Roman" w:cs="Times New Roman"/>
          <w:sz w:val="28"/>
          <w:szCs w:val="28"/>
          <w:lang w:eastAsia="ru-RU"/>
        </w:rPr>
        <w:t xml:space="preserve"> сферу личности:</w:t>
      </w:r>
    </w:p>
    <w:p w:rsidR="00B756B0" w:rsidRPr="00B756B0" w:rsidRDefault="00B756B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56B0">
        <w:rPr>
          <w:rFonts w:ascii="Times New Roman" w:hAnsi="Times New Roman" w:cs="Times New Roman"/>
          <w:sz w:val="28"/>
          <w:szCs w:val="28"/>
          <w:lang w:eastAsia="ru-RU"/>
        </w:rPr>
        <w:t xml:space="preserve">-    при сотрудничестве – похвала, одобрение, благодарность, позитивное стимулирование, </w:t>
      </w:r>
      <w:proofErr w:type="spellStart"/>
      <w:r w:rsidRPr="00B756B0">
        <w:rPr>
          <w:rFonts w:ascii="Times New Roman" w:hAnsi="Times New Roman" w:cs="Times New Roman"/>
          <w:sz w:val="28"/>
          <w:szCs w:val="28"/>
          <w:lang w:eastAsia="ru-RU"/>
        </w:rPr>
        <w:t>заинтересовывание</w:t>
      </w:r>
      <w:proofErr w:type="spellEnd"/>
      <w:r w:rsidRPr="00B756B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br/>
        <w:t>-    при конфронтации: критика, выражение обиды, недоумения, указание на несоответствие поведения нравственным нормам;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  при противоборстве – критика, разоблачение, выражение антипатии, м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ральное осуждение, негативное обобщение.</w:t>
      </w:r>
      <w:proofErr w:type="gramEnd"/>
    </w:p>
    <w:p w:rsidR="00B756B0" w:rsidRPr="00B756B0" w:rsidRDefault="00B756B0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Среди 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приемов психологического воздействия на интеллектуально-познавательную сферу личности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выделяют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756B0" w:rsidRPr="00B756B0" w:rsidRDefault="00B756B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6B0">
        <w:rPr>
          <w:rFonts w:ascii="Times New Roman" w:hAnsi="Times New Roman" w:cs="Times New Roman"/>
          <w:sz w:val="28"/>
          <w:szCs w:val="28"/>
          <w:lang w:eastAsia="ru-RU"/>
        </w:rPr>
        <w:t>-    при сотрудничестве – расширение представлений, стимулирование позн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вательных процессов, обучение;</w:t>
      </w:r>
    </w:p>
    <w:p w:rsidR="00B756B0" w:rsidRPr="00B756B0" w:rsidRDefault="00B756B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6B0">
        <w:rPr>
          <w:rFonts w:ascii="Times New Roman" w:hAnsi="Times New Roman" w:cs="Times New Roman"/>
          <w:sz w:val="28"/>
          <w:szCs w:val="28"/>
          <w:lang w:eastAsia="ru-RU"/>
        </w:rPr>
        <w:t>-    при конфронтации – стимулирование мышления, конкретизация пре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ставления о ситуации принятия решения;</w:t>
      </w:r>
    </w:p>
    <w:p w:rsidR="00B756B0" w:rsidRPr="00B756B0" w:rsidRDefault="00B756B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6B0">
        <w:rPr>
          <w:rFonts w:ascii="Times New Roman" w:hAnsi="Times New Roman" w:cs="Times New Roman"/>
          <w:sz w:val="28"/>
          <w:szCs w:val="28"/>
          <w:lang w:eastAsia="ru-RU"/>
        </w:rPr>
        <w:t>-    при противоборстве – создание неопределенностей, дезорганизация мы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ления постановкой трудных задач, дезорганизация мышления путем его п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регрузки или посредством снижения способности к переключению.</w:t>
      </w:r>
    </w:p>
    <w:p w:rsidR="00B756B0" w:rsidRPr="00B756B0" w:rsidRDefault="00B756B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6B0">
        <w:rPr>
          <w:rFonts w:ascii="Times New Roman" w:hAnsi="Times New Roman" w:cs="Times New Roman"/>
          <w:sz w:val="28"/>
          <w:szCs w:val="28"/>
          <w:lang w:eastAsia="ru-RU"/>
        </w:rPr>
        <w:t>    Классификация приемов психологического воздействия на эмоционально-волевую сферу личности: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br/>
        <w:t>-    при сотрудничестве – одобрение волевого усилия, внушение волевого с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 xml:space="preserve">стояния, консультирование, помощь в </w:t>
      </w:r>
      <w:proofErr w:type="spellStart"/>
      <w:r w:rsidRPr="00B756B0">
        <w:rPr>
          <w:rFonts w:ascii="Times New Roman" w:hAnsi="Times New Roman" w:cs="Times New Roman"/>
          <w:sz w:val="28"/>
          <w:szCs w:val="28"/>
          <w:lang w:eastAsia="ru-RU"/>
        </w:rPr>
        <w:t>самомобилизации</w:t>
      </w:r>
      <w:proofErr w:type="spellEnd"/>
      <w:r w:rsidRPr="00B756B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br/>
        <w:t>-    при конфронтации – волевой приказ, вербализация и нейтрализация пр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t>тиводействующих волевому усилию механизмов;</w:t>
      </w:r>
      <w:r w:rsidRPr="00B756B0">
        <w:rPr>
          <w:rFonts w:ascii="Times New Roman" w:hAnsi="Times New Roman" w:cs="Times New Roman"/>
          <w:sz w:val="28"/>
          <w:szCs w:val="28"/>
          <w:lang w:eastAsia="ru-RU"/>
        </w:rPr>
        <w:br/>
        <w:t>-    при противоборстве – дезорганизация воли (невозможность преодоления трудности), демонстрация безуспешности волевых усилий, демобилизация воли.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 xml:space="preserve">Наиболее значимыми факторами, повышающими эффективность воздействия </w:t>
      </w:r>
      <w:r>
        <w:rPr>
          <w:rFonts w:ascii="Times New Roman" w:hAnsi="Times New Roman" w:cs="Times New Roman"/>
          <w:sz w:val="28"/>
          <w:szCs w:val="28"/>
        </w:rPr>
        <w:t>на личность</w:t>
      </w:r>
      <w:r w:rsidR="00406A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F70">
        <w:rPr>
          <w:rFonts w:ascii="Times New Roman" w:hAnsi="Times New Roman" w:cs="Times New Roman"/>
          <w:sz w:val="28"/>
          <w:szCs w:val="28"/>
        </w:rPr>
        <w:t xml:space="preserve"> служат: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• высокий социальный статус;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• престиж профессиональной деятельности;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• авторитет;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• некоторые личностные качества (</w:t>
      </w:r>
      <w:proofErr w:type="spellStart"/>
      <w:r w:rsidRPr="00392F70"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 w:rsidRPr="00392F70">
        <w:rPr>
          <w:rFonts w:ascii="Times New Roman" w:hAnsi="Times New Roman" w:cs="Times New Roman"/>
          <w:sz w:val="28"/>
          <w:szCs w:val="28"/>
        </w:rPr>
        <w:t>; авторитарность; увере</w:t>
      </w:r>
      <w:r w:rsidRPr="00392F70">
        <w:rPr>
          <w:rFonts w:ascii="Times New Roman" w:hAnsi="Times New Roman" w:cs="Times New Roman"/>
          <w:sz w:val="28"/>
          <w:szCs w:val="28"/>
        </w:rPr>
        <w:t>н</w:t>
      </w:r>
      <w:r w:rsidRPr="00392F70">
        <w:rPr>
          <w:rFonts w:ascii="Times New Roman" w:hAnsi="Times New Roman" w:cs="Times New Roman"/>
          <w:sz w:val="28"/>
          <w:szCs w:val="28"/>
        </w:rPr>
        <w:t>ность в себе; оптимизм; обаяние и др.);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• позитивный имидж.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Психологическое воздействие изменяет у личности:</w:t>
      </w:r>
    </w:p>
    <w:p w:rsidR="00392F70" w:rsidRPr="00406ADF" w:rsidRDefault="00392F70" w:rsidP="00AC03D0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 xml:space="preserve">На уровне </w:t>
      </w:r>
      <w:proofErr w:type="gramStart"/>
      <w:r w:rsidRPr="00406ADF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</w:rPr>
        <w:t>сознательного</w:t>
      </w:r>
      <w:proofErr w:type="gramEnd"/>
      <w:r w:rsidRPr="00406ADF">
        <w:rPr>
          <w:rStyle w:val="a3"/>
          <w:rFonts w:ascii="Times New Roman" w:hAnsi="Times New Roman" w:cs="Times New Roman"/>
          <w:i/>
          <w:iCs/>
          <w:sz w:val="28"/>
          <w:szCs w:val="28"/>
        </w:rPr>
        <w:t>: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lastRenderedPageBreak/>
        <w:t>— ценностные ориентации;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— мировоззрение;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— убеждения;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— отношения;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— мотивы поведения;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— потребности (осознаваемые).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392F70">
        <w:rPr>
          <w:rFonts w:ascii="Times New Roman" w:hAnsi="Times New Roman" w:cs="Times New Roman"/>
          <w:i/>
          <w:iCs/>
          <w:sz w:val="28"/>
          <w:szCs w:val="28"/>
        </w:rPr>
        <w:t>подсознания</w:t>
      </w:r>
      <w:r w:rsidRPr="00392F70">
        <w:rPr>
          <w:rFonts w:ascii="Times New Roman" w:hAnsi="Times New Roman" w:cs="Times New Roman"/>
          <w:sz w:val="28"/>
          <w:szCs w:val="28"/>
        </w:rPr>
        <w:t>: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— эмоциональное состояние;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— потребности (неосознаваемые, в виде влечений или стремлений и т.н.);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— идентификацию собственного внутреннего "Я";</w:t>
      </w:r>
    </w:p>
    <w:p w:rsidR="00392F70" w:rsidRPr="00392F70" w:rsidRDefault="00392F70" w:rsidP="00AC03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— поведение (повышает конформизм, влияет на соотношение "доминиров</w:t>
      </w:r>
      <w:r w:rsidRPr="00392F70">
        <w:rPr>
          <w:rFonts w:ascii="Times New Roman" w:hAnsi="Times New Roman" w:cs="Times New Roman"/>
          <w:sz w:val="28"/>
          <w:szCs w:val="28"/>
        </w:rPr>
        <w:t>а</w:t>
      </w:r>
      <w:r w:rsidRPr="00392F70">
        <w:rPr>
          <w:rFonts w:ascii="Times New Roman" w:hAnsi="Times New Roman" w:cs="Times New Roman"/>
          <w:sz w:val="28"/>
          <w:szCs w:val="28"/>
        </w:rPr>
        <w:t>ние — зависимость").</w:t>
      </w:r>
    </w:p>
    <w:p w:rsidR="00392F70" w:rsidRPr="00392F70" w:rsidRDefault="00392F70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hAnsi="Times New Roman" w:cs="Times New Roman"/>
          <w:sz w:val="28"/>
          <w:szCs w:val="28"/>
        </w:rPr>
        <w:t>Для убеждающего во</w:t>
      </w:r>
      <w:r>
        <w:rPr>
          <w:rFonts w:ascii="Times New Roman" w:hAnsi="Times New Roman" w:cs="Times New Roman"/>
          <w:sz w:val="28"/>
          <w:szCs w:val="28"/>
        </w:rPr>
        <w:t>здействия на сознание индивида</w:t>
      </w:r>
      <w:r w:rsidRPr="00392F70">
        <w:rPr>
          <w:rFonts w:ascii="Times New Roman" w:hAnsi="Times New Roman" w:cs="Times New Roman"/>
          <w:sz w:val="28"/>
          <w:szCs w:val="28"/>
        </w:rPr>
        <w:t xml:space="preserve"> наиболее эффе</w:t>
      </w:r>
      <w:r w:rsidRPr="00392F70">
        <w:rPr>
          <w:rFonts w:ascii="Times New Roman" w:hAnsi="Times New Roman" w:cs="Times New Roman"/>
          <w:sz w:val="28"/>
          <w:szCs w:val="28"/>
        </w:rPr>
        <w:t>к</w:t>
      </w:r>
      <w:r w:rsidRPr="00392F70">
        <w:rPr>
          <w:rFonts w:ascii="Times New Roman" w:hAnsi="Times New Roman" w:cs="Times New Roman"/>
          <w:sz w:val="28"/>
          <w:szCs w:val="28"/>
        </w:rPr>
        <w:t>тивны такие формы, как: убеждение, влияние, воспитание и обучение</w:t>
      </w:r>
      <w:r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мер, поощрение</w:t>
      </w:r>
      <w:r w:rsidRPr="00392F70">
        <w:rPr>
          <w:rFonts w:ascii="Times New Roman" w:hAnsi="Times New Roman" w:cs="Times New Roman"/>
          <w:sz w:val="28"/>
          <w:szCs w:val="28"/>
        </w:rPr>
        <w:t>; при воздействии на подсознательный уровень — суггестия, влияние, психологическое заражение и подражание.</w:t>
      </w:r>
    </w:p>
    <w:p w:rsidR="0083443F" w:rsidRDefault="00392F70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 может осуществляться с помощью слова (разъяснение, док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зательства, опровержение) и дела (на личном опыте, на опыте других).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применения примера являются примеры из жизни выдающихся людей, примеры из литературы и искусства, личный пример субъекта воздействия. При этом следует учитывать общественную ценность примера, совпадение с интересами объекта воздействия, яркость, эмоциональность, заразительность примера.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поощрения выступают: поощрения за определенные посту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поощрительные жесты и мимика, поощрительные обращения. Основными условия действенности поощрения являются обоснованность и справедл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вость поощрения, своевременность, разнообразие, гласность поощрения, п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озрастание значимости его вида.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того или иного приема воздействия определяется целью воздейс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вия, условиями, в которых оно осуществляется и состоянием объекта возде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ствия.    </w:t>
      </w:r>
      <w:r w:rsidRPr="00392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6ADF" w:rsidRDefault="00406ADF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6ADF" w:rsidRDefault="00406ADF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6ADF" w:rsidRDefault="00406ADF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6ADF" w:rsidRDefault="00406ADF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36F7" w:rsidRDefault="000936F7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6ADF" w:rsidRDefault="00406ADF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06ADF" w:rsidRPr="00406ADF" w:rsidRDefault="00406ADF" w:rsidP="00406ADF">
      <w:pPr>
        <w:pStyle w:val="a5"/>
        <w:spacing w:after="0" w:afterAutospacing="0" w:line="360" w:lineRule="auto"/>
        <w:rPr>
          <w:sz w:val="28"/>
          <w:szCs w:val="28"/>
        </w:rPr>
      </w:pPr>
      <w:r>
        <w:t>1</w:t>
      </w:r>
      <w:r w:rsidRPr="00406ADF">
        <w:rPr>
          <w:sz w:val="28"/>
          <w:szCs w:val="28"/>
        </w:rPr>
        <w:t xml:space="preserve">. Балл Г.А., </w:t>
      </w:r>
      <w:proofErr w:type="spellStart"/>
      <w:r w:rsidRPr="00406ADF">
        <w:rPr>
          <w:sz w:val="28"/>
          <w:szCs w:val="28"/>
        </w:rPr>
        <w:t>Бургин</w:t>
      </w:r>
      <w:proofErr w:type="spellEnd"/>
      <w:r w:rsidRPr="00406ADF">
        <w:rPr>
          <w:sz w:val="28"/>
          <w:szCs w:val="28"/>
        </w:rPr>
        <w:t xml:space="preserve"> М.С. Анализ психологических воздействий и его псих</w:t>
      </w:r>
      <w:r w:rsidRPr="00406ADF">
        <w:rPr>
          <w:sz w:val="28"/>
          <w:szCs w:val="28"/>
        </w:rPr>
        <w:t>о</w:t>
      </w:r>
      <w:r w:rsidRPr="00406ADF">
        <w:rPr>
          <w:sz w:val="28"/>
          <w:szCs w:val="28"/>
        </w:rPr>
        <w:t>логическое значение // Вопросы психологии. № 4, 1994.</w:t>
      </w:r>
    </w:p>
    <w:p w:rsidR="00406ADF" w:rsidRPr="00406ADF" w:rsidRDefault="00406ADF" w:rsidP="00406ADF">
      <w:pPr>
        <w:pStyle w:val="a5"/>
        <w:spacing w:after="0" w:afterAutospacing="0" w:line="360" w:lineRule="auto"/>
        <w:rPr>
          <w:sz w:val="28"/>
          <w:szCs w:val="28"/>
        </w:rPr>
      </w:pPr>
      <w:r w:rsidRPr="00406ADF">
        <w:rPr>
          <w:sz w:val="28"/>
          <w:szCs w:val="28"/>
        </w:rPr>
        <w:t xml:space="preserve">2. </w:t>
      </w:r>
      <w:proofErr w:type="spellStart"/>
      <w:r w:rsidRPr="00406ADF">
        <w:rPr>
          <w:sz w:val="28"/>
          <w:szCs w:val="28"/>
        </w:rPr>
        <w:t>Битянова</w:t>
      </w:r>
      <w:proofErr w:type="spellEnd"/>
      <w:r w:rsidRPr="00406ADF">
        <w:rPr>
          <w:sz w:val="28"/>
          <w:szCs w:val="28"/>
        </w:rPr>
        <w:t xml:space="preserve"> М.Р. Социальная психология. М: 2014. 106с.</w:t>
      </w:r>
    </w:p>
    <w:p w:rsidR="00406ADF" w:rsidRPr="00406ADF" w:rsidRDefault="00406ADF" w:rsidP="00406ADF">
      <w:pPr>
        <w:pStyle w:val="a5"/>
        <w:spacing w:after="0" w:afterAutospacing="0" w:line="360" w:lineRule="auto"/>
        <w:rPr>
          <w:sz w:val="28"/>
          <w:szCs w:val="28"/>
        </w:rPr>
      </w:pPr>
      <w:r w:rsidRPr="00406ADF">
        <w:rPr>
          <w:sz w:val="28"/>
          <w:szCs w:val="28"/>
        </w:rPr>
        <w:t xml:space="preserve">3. </w:t>
      </w:r>
      <w:proofErr w:type="spellStart"/>
      <w:r w:rsidRPr="00406ADF">
        <w:rPr>
          <w:sz w:val="28"/>
          <w:szCs w:val="28"/>
        </w:rPr>
        <w:t>Грецов</w:t>
      </w:r>
      <w:proofErr w:type="spellEnd"/>
      <w:r w:rsidRPr="00406ADF">
        <w:rPr>
          <w:sz w:val="28"/>
          <w:szCs w:val="28"/>
        </w:rPr>
        <w:t xml:space="preserve"> А.Г. Психологические тренинги с подростками. СПб</w:t>
      </w:r>
      <w:proofErr w:type="gramStart"/>
      <w:r w:rsidRPr="00406ADF">
        <w:rPr>
          <w:sz w:val="28"/>
          <w:szCs w:val="28"/>
        </w:rPr>
        <w:t xml:space="preserve">.: </w:t>
      </w:r>
      <w:proofErr w:type="gramEnd"/>
      <w:r w:rsidRPr="00406ADF">
        <w:rPr>
          <w:sz w:val="28"/>
          <w:szCs w:val="28"/>
        </w:rPr>
        <w:t>Питер, 2007. 368с.</w:t>
      </w:r>
    </w:p>
    <w:p w:rsidR="00406ADF" w:rsidRPr="00406ADF" w:rsidRDefault="00406ADF" w:rsidP="00406ADF">
      <w:pPr>
        <w:pStyle w:val="a5"/>
        <w:spacing w:after="0" w:afterAutospacing="0" w:line="360" w:lineRule="auto"/>
        <w:rPr>
          <w:rStyle w:val="a6"/>
          <w:sz w:val="28"/>
          <w:szCs w:val="28"/>
        </w:rPr>
      </w:pPr>
      <w:r w:rsidRPr="00406ADF">
        <w:rPr>
          <w:sz w:val="28"/>
          <w:szCs w:val="28"/>
        </w:rPr>
        <w:t>4</w:t>
      </w:r>
      <w:r w:rsidRPr="00406ADF">
        <w:rPr>
          <w:i/>
          <w:sz w:val="28"/>
          <w:szCs w:val="28"/>
        </w:rPr>
        <w:t xml:space="preserve">. </w:t>
      </w:r>
      <w:r w:rsidRPr="00406ADF">
        <w:rPr>
          <w:rStyle w:val="a6"/>
          <w:i w:val="0"/>
          <w:sz w:val="28"/>
          <w:szCs w:val="28"/>
        </w:rPr>
        <w:t xml:space="preserve"> </w:t>
      </w:r>
      <w:proofErr w:type="spellStart"/>
      <w:r w:rsidRPr="00406ADF">
        <w:rPr>
          <w:rStyle w:val="a6"/>
          <w:i w:val="0"/>
          <w:sz w:val="28"/>
          <w:szCs w:val="28"/>
        </w:rPr>
        <w:t>Асмолов</w:t>
      </w:r>
      <w:proofErr w:type="spellEnd"/>
      <w:r w:rsidRPr="00406ADF">
        <w:rPr>
          <w:rStyle w:val="a6"/>
          <w:i w:val="0"/>
          <w:sz w:val="28"/>
          <w:szCs w:val="28"/>
        </w:rPr>
        <w:t xml:space="preserve"> А. Г. Психология личности. - М., 1990 – 265 с.</w:t>
      </w:r>
    </w:p>
    <w:p w:rsidR="0001271B" w:rsidRDefault="00406ADF" w:rsidP="00406ADF">
      <w:pPr>
        <w:pStyle w:val="a5"/>
        <w:spacing w:after="0" w:afterAutospacing="0" w:line="360" w:lineRule="auto"/>
        <w:rPr>
          <w:sz w:val="28"/>
          <w:szCs w:val="28"/>
        </w:rPr>
      </w:pPr>
      <w:r w:rsidRPr="00406ADF">
        <w:rPr>
          <w:sz w:val="28"/>
          <w:szCs w:val="28"/>
        </w:rPr>
        <w:t xml:space="preserve">5. </w:t>
      </w:r>
      <w:proofErr w:type="spellStart"/>
      <w:r w:rsidRPr="00406ADF">
        <w:rPr>
          <w:sz w:val="28"/>
          <w:szCs w:val="28"/>
        </w:rPr>
        <w:t>Батаршев</w:t>
      </w:r>
      <w:proofErr w:type="spellEnd"/>
      <w:r w:rsidRPr="00406ADF">
        <w:rPr>
          <w:sz w:val="28"/>
          <w:szCs w:val="28"/>
        </w:rPr>
        <w:t xml:space="preserve"> А.В. Психология личности и общения. - М.: </w:t>
      </w:r>
      <w:proofErr w:type="spellStart"/>
      <w:r w:rsidRPr="00406ADF">
        <w:rPr>
          <w:sz w:val="28"/>
          <w:szCs w:val="28"/>
        </w:rPr>
        <w:t>Владос</w:t>
      </w:r>
      <w:proofErr w:type="spellEnd"/>
      <w:r w:rsidRPr="00406ADF">
        <w:rPr>
          <w:sz w:val="28"/>
          <w:szCs w:val="28"/>
        </w:rPr>
        <w:t xml:space="preserve">, 2004. </w:t>
      </w:r>
    </w:p>
    <w:p w:rsidR="00406ADF" w:rsidRPr="00406ADF" w:rsidRDefault="00406ADF" w:rsidP="00406ADF">
      <w:pPr>
        <w:pStyle w:val="a5"/>
        <w:spacing w:after="0" w:afterAutospacing="0" w:line="360" w:lineRule="auto"/>
        <w:rPr>
          <w:sz w:val="28"/>
          <w:szCs w:val="28"/>
        </w:rPr>
      </w:pPr>
      <w:r w:rsidRPr="00406ADF">
        <w:rPr>
          <w:sz w:val="28"/>
          <w:szCs w:val="28"/>
        </w:rPr>
        <w:t>- 246 с.</w:t>
      </w:r>
    </w:p>
    <w:p w:rsidR="00406ADF" w:rsidRPr="00392F70" w:rsidRDefault="00406ADF" w:rsidP="00AC03D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06ADF" w:rsidRPr="00392F70" w:rsidSect="005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6C37"/>
    <w:rsid w:val="0001271B"/>
    <w:rsid w:val="000936F7"/>
    <w:rsid w:val="002A3ACD"/>
    <w:rsid w:val="00392F70"/>
    <w:rsid w:val="003F3CFA"/>
    <w:rsid w:val="00406ADF"/>
    <w:rsid w:val="00596EE4"/>
    <w:rsid w:val="007F6C37"/>
    <w:rsid w:val="0083443F"/>
    <w:rsid w:val="009539E9"/>
    <w:rsid w:val="00983703"/>
    <w:rsid w:val="00A00688"/>
    <w:rsid w:val="00AC03D0"/>
    <w:rsid w:val="00B7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C37"/>
    <w:rPr>
      <w:b/>
      <w:bCs/>
    </w:rPr>
  </w:style>
  <w:style w:type="paragraph" w:styleId="a4">
    <w:name w:val="No Spacing"/>
    <w:uiPriority w:val="1"/>
    <w:qFormat/>
    <w:rsid w:val="0083443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7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6A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0F064-9B55-41D4-9D7C-6006EA93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2017-04-18T11:50:00Z</dcterms:created>
  <dcterms:modified xsi:type="dcterms:W3CDTF">2017-04-26T13:12:00Z</dcterms:modified>
</cp:coreProperties>
</file>