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92" w:rsidRDefault="00346592" w:rsidP="0034659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 xml:space="preserve">В.А. Соболь, </w:t>
      </w:r>
    </w:p>
    <w:p w:rsidR="00346592" w:rsidRPr="00346592" w:rsidRDefault="00346592" w:rsidP="0034659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6592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ТГИК</w:t>
      </w:r>
      <w:r w:rsidRPr="00346592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, Тюмень</w:t>
      </w:r>
    </w:p>
    <w:p w:rsidR="00F571AE" w:rsidRDefault="00F571AE" w:rsidP="00F571A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Развитие различных видов памяти у учащихся </w:t>
      </w:r>
    </w:p>
    <w:p w:rsidR="00F571AE" w:rsidRDefault="00F571AE" w:rsidP="00F571A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в процессе обучения хореографическому искусству</w:t>
      </w:r>
    </w:p>
    <w:p w:rsidR="00F571AE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AC">
        <w:rPr>
          <w:rFonts w:ascii="Times New Roman" w:hAnsi="Times New Roman" w:cs="Times New Roman"/>
          <w:sz w:val="28"/>
          <w:szCs w:val="28"/>
        </w:rPr>
        <w:t xml:space="preserve">Память является важным психическим процессом. </w:t>
      </w:r>
      <w:r>
        <w:rPr>
          <w:rFonts w:ascii="Times New Roman" w:hAnsi="Times New Roman" w:cs="Times New Roman"/>
          <w:sz w:val="28"/>
          <w:szCs w:val="28"/>
        </w:rPr>
        <w:t xml:space="preserve">Иногда для характеристики человека мы используем такие определения, как «злопамятный человек», или говорим у него «девичья память», или «память как у рыбки», «память как у слона», часто говорят о «потере памяти», о беспамятстве. </w:t>
      </w:r>
    </w:p>
    <w:p w:rsidR="00F571AE" w:rsidRPr="00846FAC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1AE">
        <w:rPr>
          <w:rFonts w:ascii="Times New Roman" w:hAnsi="Times New Roman" w:cs="Times New Roman"/>
          <w:sz w:val="28"/>
          <w:szCs w:val="28"/>
        </w:rPr>
        <w:t>Память</w:t>
      </w:r>
      <w:r w:rsidRPr="00846FAC">
        <w:rPr>
          <w:rFonts w:ascii="Times New Roman" w:hAnsi="Times New Roman" w:cs="Times New Roman"/>
          <w:sz w:val="28"/>
          <w:szCs w:val="28"/>
        </w:rPr>
        <w:t xml:space="preserve"> – это психофизиологический процесс, выполняющий функции запоминания, сохранения, воспроизведения и забывании приобретенного опыта. Память обеспечивает накопление впеч</w:t>
      </w:r>
      <w:bookmarkStart w:id="0" w:name="_GoBack"/>
      <w:bookmarkEnd w:id="0"/>
      <w:r w:rsidRPr="00846FAC">
        <w:rPr>
          <w:rFonts w:ascii="Times New Roman" w:hAnsi="Times New Roman" w:cs="Times New Roman"/>
          <w:sz w:val="28"/>
          <w:szCs w:val="28"/>
        </w:rPr>
        <w:t>атлений об окружающем мире, служит основой приобретения знаний, навыков и умений, и их последующего использования.</w:t>
      </w:r>
      <w:r w:rsidRPr="00F571AE">
        <w:rPr>
          <w:rFonts w:ascii="Times New Roman" w:hAnsi="Times New Roman" w:cs="Times New Roman"/>
          <w:sz w:val="28"/>
          <w:szCs w:val="28"/>
        </w:rPr>
        <w:t xml:space="preserve"> </w:t>
      </w:r>
      <w:r w:rsidRPr="00846FAC">
        <w:rPr>
          <w:rFonts w:ascii="Times New Roman" w:hAnsi="Times New Roman" w:cs="Times New Roman"/>
          <w:sz w:val="28"/>
          <w:szCs w:val="28"/>
        </w:rPr>
        <w:t xml:space="preserve">В соответствии с функциями памяти различают её основные процессы: </w:t>
      </w:r>
      <w:r w:rsidRPr="002A036E">
        <w:rPr>
          <w:rFonts w:ascii="Times New Roman" w:hAnsi="Times New Roman" w:cs="Times New Roman"/>
          <w:sz w:val="28"/>
          <w:szCs w:val="28"/>
        </w:rPr>
        <w:t>запоминание</w:t>
      </w:r>
      <w:r>
        <w:rPr>
          <w:rFonts w:ascii="Times New Roman" w:hAnsi="Times New Roman" w:cs="Times New Roman"/>
          <w:sz w:val="28"/>
          <w:szCs w:val="28"/>
        </w:rPr>
        <w:t xml:space="preserve">, сохранение, </w:t>
      </w:r>
      <w:r w:rsidRPr="002A036E">
        <w:rPr>
          <w:rFonts w:ascii="Times New Roman" w:hAnsi="Times New Roman" w:cs="Times New Roman"/>
          <w:sz w:val="28"/>
          <w:szCs w:val="28"/>
        </w:rPr>
        <w:t>воспроизведение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036E">
        <w:rPr>
          <w:rFonts w:ascii="Times New Roman" w:hAnsi="Times New Roman" w:cs="Times New Roman"/>
          <w:sz w:val="28"/>
          <w:szCs w:val="28"/>
        </w:rPr>
        <w:t>забывание.</w:t>
      </w:r>
    </w:p>
    <w:p w:rsidR="00F571AE" w:rsidRPr="00846FAC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AC">
        <w:rPr>
          <w:rFonts w:ascii="Times New Roman" w:hAnsi="Times New Roman" w:cs="Times New Roman"/>
          <w:sz w:val="28"/>
          <w:szCs w:val="28"/>
        </w:rPr>
        <w:t xml:space="preserve">Память характеризуется не только объемом, но и прочностью запоминания. </w:t>
      </w:r>
      <w:proofErr w:type="gramStart"/>
      <w:r w:rsidRPr="00846FAC">
        <w:rPr>
          <w:rFonts w:ascii="Times New Roman" w:hAnsi="Times New Roman" w:cs="Times New Roman"/>
          <w:sz w:val="28"/>
          <w:szCs w:val="28"/>
        </w:rPr>
        <w:t>В процессе обучения танцу учащиеся проходят тренировку различных видов памяти: образной,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FAC">
        <w:rPr>
          <w:rFonts w:ascii="Times New Roman" w:hAnsi="Times New Roman" w:cs="Times New Roman"/>
          <w:sz w:val="28"/>
          <w:szCs w:val="28"/>
        </w:rPr>
        <w:t xml:space="preserve"> двигательной,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FAC">
        <w:rPr>
          <w:rFonts w:ascii="Times New Roman" w:hAnsi="Times New Roman" w:cs="Times New Roman"/>
          <w:sz w:val="28"/>
          <w:szCs w:val="28"/>
        </w:rPr>
        <w:t>зрительной,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FAC">
        <w:rPr>
          <w:rFonts w:ascii="Times New Roman" w:hAnsi="Times New Roman" w:cs="Times New Roman"/>
          <w:sz w:val="28"/>
          <w:szCs w:val="28"/>
        </w:rPr>
        <w:t xml:space="preserve"> музыкальной,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FAC">
        <w:rPr>
          <w:rFonts w:ascii="Times New Roman" w:hAnsi="Times New Roman" w:cs="Times New Roman"/>
          <w:sz w:val="28"/>
          <w:szCs w:val="28"/>
        </w:rPr>
        <w:t xml:space="preserve"> эмо</w:t>
      </w:r>
      <w:r>
        <w:rPr>
          <w:rFonts w:ascii="Times New Roman" w:hAnsi="Times New Roman" w:cs="Times New Roman"/>
          <w:sz w:val="28"/>
          <w:szCs w:val="28"/>
        </w:rPr>
        <w:t>циональной,  словесно-логической,</w:t>
      </w:r>
      <w:r w:rsidRPr="00846FAC">
        <w:rPr>
          <w:rFonts w:ascii="Times New Roman" w:hAnsi="Times New Roman" w:cs="Times New Roman"/>
          <w:sz w:val="28"/>
          <w:szCs w:val="28"/>
        </w:rPr>
        <w:t xml:space="preserve"> произвольной,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FAC">
        <w:rPr>
          <w:rFonts w:ascii="Times New Roman" w:hAnsi="Times New Roman" w:cs="Times New Roman"/>
          <w:sz w:val="28"/>
          <w:szCs w:val="28"/>
        </w:rPr>
        <w:t>непроизвольной, кратковременной, долговременной и оперативной.</w:t>
      </w:r>
      <w:proofErr w:type="gramEnd"/>
      <w:r w:rsidRPr="00846FAC">
        <w:rPr>
          <w:rFonts w:ascii="Times New Roman" w:hAnsi="Times New Roman" w:cs="Times New Roman"/>
          <w:sz w:val="28"/>
          <w:szCs w:val="28"/>
        </w:rPr>
        <w:t xml:space="preserve"> Выдающийся отечественный педагог-хореограф Н.И. Тарасов писал, что хорошо развитая память позволяет достичь высокой исполнительской техники и актерского мастерства, а слабая память ограничивает его действия, вызывая самые неожиданные исполнительские оплошности. Тема актуальна, так как хореографическая память является одной из важнейших составляющих успешной работы, как каждого ученика, так и танцевального коллектива в целом. Педагог-хореограф должен знать, какими методами руководствоваться для развития различных видов памяти в процессе обучения. </w:t>
      </w:r>
    </w:p>
    <w:p w:rsidR="00F571AE" w:rsidRPr="00F571AE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1AE">
        <w:rPr>
          <w:rFonts w:ascii="Times New Roman" w:hAnsi="Times New Roman" w:cs="Times New Roman"/>
          <w:i/>
          <w:sz w:val="28"/>
          <w:szCs w:val="28"/>
        </w:rPr>
        <w:lastRenderedPageBreak/>
        <w:t>Классификация видов памяти</w:t>
      </w:r>
    </w:p>
    <w:p w:rsidR="00F571AE" w:rsidRPr="00846FAC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AC">
        <w:rPr>
          <w:rFonts w:ascii="Times New Roman" w:hAnsi="Times New Roman" w:cs="Times New Roman"/>
          <w:sz w:val="28"/>
          <w:szCs w:val="28"/>
        </w:rPr>
        <w:t>Существует несколько оснований для классификации видов человеческой памяти:</w:t>
      </w:r>
    </w:p>
    <w:p w:rsidR="00F571AE" w:rsidRPr="00846FAC" w:rsidRDefault="00F571AE" w:rsidP="00F571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FAC">
        <w:rPr>
          <w:rFonts w:ascii="Times New Roman" w:hAnsi="Times New Roman" w:cs="Times New Roman"/>
          <w:sz w:val="28"/>
          <w:szCs w:val="28"/>
        </w:rPr>
        <w:t>по времени сохранения информации (мгновенная, кратковременная, оперативная, долговременная, генетическая);</w:t>
      </w:r>
    </w:p>
    <w:p w:rsidR="00F571AE" w:rsidRPr="00846FAC" w:rsidRDefault="00F571AE" w:rsidP="00F571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FAC">
        <w:rPr>
          <w:rFonts w:ascii="Times New Roman" w:hAnsi="Times New Roman" w:cs="Times New Roman"/>
          <w:sz w:val="28"/>
          <w:szCs w:val="28"/>
        </w:rPr>
        <w:t>по характеру запоминаемого материала (двигательная, зрительная, слуховая, эмоциональная, образная, словесно-логическая, обонятельная, осязательная, вкусовая);</w:t>
      </w:r>
      <w:proofErr w:type="gramEnd"/>
    </w:p>
    <w:p w:rsidR="00F571AE" w:rsidRPr="00846FAC" w:rsidRDefault="00F571AE" w:rsidP="00F571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FAC">
        <w:rPr>
          <w:rFonts w:ascii="Times New Roman" w:hAnsi="Times New Roman" w:cs="Times New Roman"/>
          <w:sz w:val="28"/>
          <w:szCs w:val="28"/>
        </w:rPr>
        <w:t>по характеру участия воли и активности сознания (произвольная, непроизвольная).</w:t>
      </w:r>
    </w:p>
    <w:p w:rsidR="00F571AE" w:rsidRPr="00F571AE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1AE">
        <w:rPr>
          <w:rFonts w:ascii="Times New Roman" w:hAnsi="Times New Roman" w:cs="Times New Roman"/>
          <w:i/>
          <w:sz w:val="28"/>
          <w:szCs w:val="28"/>
        </w:rPr>
        <w:t xml:space="preserve">Хореографическая память </w:t>
      </w:r>
    </w:p>
    <w:p w:rsidR="00F571AE" w:rsidRPr="00846FAC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AC">
        <w:rPr>
          <w:rFonts w:ascii="Times New Roman" w:hAnsi="Times New Roman" w:cs="Times New Roman"/>
          <w:sz w:val="28"/>
          <w:szCs w:val="28"/>
        </w:rPr>
        <w:t xml:space="preserve">Научного понятия хореографической (или исполнительской) памяти как такового не существует, но оно очень распространено и часто используется педагогами-хореографами. </w:t>
      </w:r>
    </w:p>
    <w:p w:rsidR="00F571AE" w:rsidRPr="00846FAC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AC">
        <w:rPr>
          <w:rFonts w:ascii="Times New Roman" w:hAnsi="Times New Roman" w:cs="Times New Roman"/>
          <w:sz w:val="28"/>
          <w:szCs w:val="28"/>
        </w:rPr>
        <w:t xml:space="preserve">Хореографическую память можно подразделить </w:t>
      </w:r>
      <w:proofErr w:type="gramStart"/>
      <w:r w:rsidRPr="00846F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46FAC">
        <w:rPr>
          <w:rFonts w:ascii="Times New Roman" w:hAnsi="Times New Roman" w:cs="Times New Roman"/>
          <w:sz w:val="28"/>
          <w:szCs w:val="28"/>
        </w:rPr>
        <w:t xml:space="preserve"> двигательную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6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слуховую и зрительную</w:t>
      </w:r>
      <w:r w:rsidRPr="00846FAC">
        <w:rPr>
          <w:rFonts w:ascii="Times New Roman" w:hAnsi="Times New Roman" w:cs="Times New Roman"/>
          <w:sz w:val="28"/>
          <w:szCs w:val="28"/>
        </w:rPr>
        <w:t>. Двигательная (или моторная) память фиксирует в сознании ученика все исполнительские приемы техники движения, приобретенные в школе, на репетициях и на концертах.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FAC">
        <w:rPr>
          <w:rFonts w:ascii="Times New Roman" w:hAnsi="Times New Roman" w:cs="Times New Roman"/>
          <w:sz w:val="28"/>
          <w:szCs w:val="28"/>
        </w:rPr>
        <w:t xml:space="preserve">Слуховая память фиксирует в сознании все то, что ученик слышал и слышит от своих педагогов, репетиторов, балетмейстеров, все то, что говорит ему музыка, концертмейстер. Зрительная память фиксирует в сознании танцовщика все то, что ему показывали и показывают педагога, репетитор, балетмейстер, художники спектакля, и весь ход событий танцевального действия, в котором он участвует. </w:t>
      </w:r>
    </w:p>
    <w:p w:rsidR="00F571AE" w:rsidRPr="00846FAC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FAC">
        <w:rPr>
          <w:rFonts w:ascii="Times New Roman" w:hAnsi="Times New Roman" w:cs="Times New Roman"/>
          <w:i/>
          <w:sz w:val="28"/>
          <w:szCs w:val="28"/>
        </w:rPr>
        <w:t>Двигательная (или моторная) память</w:t>
      </w:r>
      <w:r w:rsidRPr="00846FAC">
        <w:rPr>
          <w:rFonts w:ascii="Times New Roman" w:hAnsi="Times New Roman" w:cs="Times New Roman"/>
          <w:sz w:val="28"/>
          <w:szCs w:val="28"/>
        </w:rPr>
        <w:t xml:space="preserve"> – один из основных компонентов хореографической памяти, включающий запоминание различных характеристик движения, его амплитуды, быстроты, темпа, ритма, последовательности. </w:t>
      </w:r>
      <w:proofErr w:type="gramEnd"/>
    </w:p>
    <w:p w:rsidR="00F571AE" w:rsidRPr="00846FAC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AC">
        <w:rPr>
          <w:rFonts w:ascii="Times New Roman" w:hAnsi="Times New Roman" w:cs="Times New Roman"/>
          <w:sz w:val="28"/>
          <w:szCs w:val="28"/>
        </w:rPr>
        <w:t xml:space="preserve">Двигательная  память ученика отрабатывается, развивается и крепнет на основе точной исполнительской техники. Моторная память закрепляется трудно, путем многократно повторяемых упражнений на протяжении всего курса обучения. Без хорошо развитой моторной памяти у будущего танцовщика не может быть хорошей устойчивости, гибкости, легкости, мягкости, простоты и свободы движения. Развитие моторной памяти учащихся требует от преподавателя тонкой ювелирной работы, большой выдержки и самое главное отличного знания методики танцевальных дисциплин. Поспешность, несистематичность, нерегулярность занятий здесь совершенно </w:t>
      </w:r>
      <w:proofErr w:type="gramStart"/>
      <w:r w:rsidRPr="00846FAC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Pr="00846F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FAC">
        <w:rPr>
          <w:rFonts w:ascii="Times New Roman" w:hAnsi="Times New Roman" w:cs="Times New Roman"/>
          <w:sz w:val="28"/>
          <w:szCs w:val="28"/>
        </w:rPr>
        <w:t xml:space="preserve">Если учащиеся проделывают движения небрежно и педагог не требует заострять внимание на правильности исполнения элементов и связок, из которых состоит движение, эта небрежность станет привычной и бесконтрольной. </w:t>
      </w:r>
    </w:p>
    <w:p w:rsidR="00F571AE" w:rsidRPr="00846FAC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AC">
        <w:rPr>
          <w:rFonts w:ascii="Times New Roman" w:hAnsi="Times New Roman" w:cs="Times New Roman"/>
          <w:i/>
          <w:sz w:val="28"/>
          <w:szCs w:val="28"/>
        </w:rPr>
        <w:t>Слуховая память</w:t>
      </w:r>
      <w:r w:rsidRPr="00846FAC">
        <w:rPr>
          <w:rFonts w:ascii="Times New Roman" w:hAnsi="Times New Roman" w:cs="Times New Roman"/>
          <w:sz w:val="28"/>
          <w:szCs w:val="28"/>
        </w:rPr>
        <w:t xml:space="preserve"> воспитывается при помощи слова и музыки. Обращаться к ученикам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6FAC">
        <w:rPr>
          <w:rFonts w:ascii="Times New Roman" w:hAnsi="Times New Roman" w:cs="Times New Roman"/>
          <w:sz w:val="28"/>
          <w:szCs w:val="28"/>
        </w:rPr>
        <w:t xml:space="preserve"> необходимо очень нацелено, кратко и точно. Расплывчатые, многословные замечания </w:t>
      </w:r>
      <w:proofErr w:type="spellStart"/>
      <w:r w:rsidRPr="00846FAC">
        <w:rPr>
          <w:rFonts w:ascii="Times New Roman" w:hAnsi="Times New Roman" w:cs="Times New Roman"/>
          <w:sz w:val="28"/>
          <w:szCs w:val="28"/>
        </w:rPr>
        <w:t>малодейственны</w:t>
      </w:r>
      <w:proofErr w:type="spellEnd"/>
      <w:r w:rsidRPr="00846FAC">
        <w:rPr>
          <w:rFonts w:ascii="Times New Roman" w:hAnsi="Times New Roman" w:cs="Times New Roman"/>
          <w:sz w:val="28"/>
          <w:szCs w:val="28"/>
        </w:rPr>
        <w:t xml:space="preserve">. Речь учителя всегда должна быть образной, живой и точно передавать его мысли. </w:t>
      </w:r>
    </w:p>
    <w:p w:rsidR="00F571AE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AC">
        <w:rPr>
          <w:rFonts w:ascii="Times New Roman" w:hAnsi="Times New Roman" w:cs="Times New Roman"/>
          <w:sz w:val="28"/>
          <w:szCs w:val="28"/>
        </w:rPr>
        <w:t xml:space="preserve">Слуховая память связана с запоминанием звуков: объяснением правил исполнения, уточнением объема задания и другими нюансами. </w:t>
      </w:r>
    </w:p>
    <w:p w:rsidR="00F571AE" w:rsidRPr="00846FAC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AC">
        <w:rPr>
          <w:rFonts w:ascii="Times New Roman" w:hAnsi="Times New Roman" w:cs="Times New Roman"/>
          <w:sz w:val="28"/>
          <w:szCs w:val="28"/>
        </w:rPr>
        <w:t xml:space="preserve">Основным направлением в развитии </w:t>
      </w:r>
      <w:proofErr w:type="spellStart"/>
      <w:r w:rsidRPr="00846FAC">
        <w:rPr>
          <w:rFonts w:ascii="Times New Roman" w:hAnsi="Times New Roman" w:cs="Times New Roman"/>
          <w:sz w:val="28"/>
          <w:szCs w:val="28"/>
        </w:rPr>
        <w:t>мнемических</w:t>
      </w:r>
      <w:proofErr w:type="spellEnd"/>
      <w:r w:rsidRPr="00846FAC">
        <w:rPr>
          <w:rFonts w:ascii="Times New Roman" w:hAnsi="Times New Roman" w:cs="Times New Roman"/>
          <w:sz w:val="28"/>
          <w:szCs w:val="28"/>
        </w:rPr>
        <w:t xml:space="preserve"> способностей учеников является формирование у них опосредованного запоминания, то есть научение использованию для запоминания вспомогательных средств, в том числе и музыки. В разучивании и запоминании танцевальных текстов музыка имеет главенствующее значение; на уроках музыкальное сопровождение, как правило, является вспомогательным, ритмообразующим и обозначающим темп. Требуется уметь раскладывать запоминаемые движения на части, выделять в них различные свойства, устанавливать определенные причинно-следственные связи, что невозможно без наставничества педагога.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FAC">
        <w:rPr>
          <w:rFonts w:ascii="Times New Roman" w:hAnsi="Times New Roman" w:cs="Times New Roman"/>
          <w:sz w:val="28"/>
          <w:szCs w:val="28"/>
        </w:rPr>
        <w:t>Если несоответствие движения музыке вызывает психологический дискомфорт, то вряд ли ученик может услышать тончайшие ее нюансы, чтобы оценить ее достоинства. «Только при полном соответствии музыке учебное задание запомнится учеником активно и прочно».</w:t>
      </w:r>
    </w:p>
    <w:p w:rsidR="00F571AE" w:rsidRPr="00846FAC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AC">
        <w:rPr>
          <w:rFonts w:ascii="Times New Roman" w:hAnsi="Times New Roman" w:cs="Times New Roman"/>
          <w:i/>
          <w:sz w:val="28"/>
          <w:szCs w:val="28"/>
        </w:rPr>
        <w:t>Зрительная память</w:t>
      </w:r>
      <w:r w:rsidRPr="00846FAC">
        <w:rPr>
          <w:rFonts w:ascii="Times New Roman" w:hAnsi="Times New Roman" w:cs="Times New Roman"/>
          <w:sz w:val="28"/>
          <w:szCs w:val="28"/>
        </w:rPr>
        <w:t xml:space="preserve"> воспитывается и укрепляется при помощи наглядности. От того, как преподаватель входит на урок, как держится на всем его протяжении, показывает учебные задания и т. д., зависит накопление определенных впечатлений и опыта в памяти ученика. Поэтому все действия учителя должны отличаться строгим педагогическим расчетом, выдержкой, простотой, вкусом, неподдельной увлеченностью и любовью к ученикам.</w:t>
      </w:r>
    </w:p>
    <w:p w:rsidR="00F571AE" w:rsidRPr="00846FAC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AC">
        <w:rPr>
          <w:rFonts w:ascii="Times New Roman" w:hAnsi="Times New Roman" w:cs="Times New Roman"/>
          <w:sz w:val="28"/>
          <w:szCs w:val="28"/>
        </w:rPr>
        <w:t>К приемам, поясняющим правила выполнения изучаемых движений, следует отнести именно показ, который можно подразделить на два подхода: первый показ нового изучаемого движения; второй показ комбинированных заданий.</w:t>
      </w:r>
    </w:p>
    <w:p w:rsidR="00F571AE" w:rsidRPr="00846FAC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AC">
        <w:rPr>
          <w:rFonts w:ascii="Times New Roman" w:hAnsi="Times New Roman" w:cs="Times New Roman"/>
          <w:sz w:val="28"/>
          <w:szCs w:val="28"/>
        </w:rPr>
        <w:t>В младших классах все новые движения нужно показывать подробно, замедленно, как бы по складам, по нескольку раз, до полного их усвоения учащимися и, разумеется, подтверждать соответствующими устными пояснениями.</w:t>
      </w:r>
    </w:p>
    <w:p w:rsidR="00F571AE" w:rsidRPr="00846FAC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AC">
        <w:rPr>
          <w:rFonts w:ascii="Times New Roman" w:hAnsi="Times New Roman" w:cs="Times New Roman"/>
          <w:sz w:val="28"/>
          <w:szCs w:val="28"/>
        </w:rPr>
        <w:t>Показ преподавателя должен помочь ученику понять и освоить одинаковые для всех исполнительские правила техники движения, а не подавлять его творческую индивидуальность.</w:t>
      </w:r>
    </w:p>
    <w:p w:rsidR="00F571AE" w:rsidRPr="00846FAC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AC">
        <w:rPr>
          <w:rFonts w:ascii="Times New Roman" w:hAnsi="Times New Roman" w:cs="Times New Roman"/>
          <w:sz w:val="28"/>
          <w:szCs w:val="28"/>
        </w:rPr>
        <w:t xml:space="preserve">Лишний показ, повторяющий все то, что ученику уже хорошо известно, не укрепляет память, так как ведет к непроизводительной потере времени и снижает темп урока. </w:t>
      </w:r>
    </w:p>
    <w:p w:rsidR="00F571AE" w:rsidRPr="00846FAC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AC">
        <w:rPr>
          <w:rFonts w:ascii="Times New Roman" w:hAnsi="Times New Roman" w:cs="Times New Roman"/>
          <w:sz w:val="28"/>
          <w:szCs w:val="28"/>
        </w:rPr>
        <w:t xml:space="preserve">Нельзя сводить показ к языку глухонемых. Мышление, </w:t>
      </w:r>
      <w:proofErr w:type="gramStart"/>
      <w:r w:rsidRPr="00846F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6FAC">
        <w:rPr>
          <w:rFonts w:ascii="Times New Roman" w:hAnsi="Times New Roman" w:cs="Times New Roman"/>
          <w:sz w:val="28"/>
          <w:szCs w:val="28"/>
        </w:rPr>
        <w:t xml:space="preserve"> следовательно, и память учащихся должны воспитываться прежде всего на основе самостоятельного и активного понимания учебной задачи, в меру подкрепленной наглядностью показа, а не наоборот.</w:t>
      </w:r>
    </w:p>
    <w:p w:rsidR="00F571AE" w:rsidRPr="00F571AE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1AE">
        <w:rPr>
          <w:rFonts w:ascii="Times New Roman" w:hAnsi="Times New Roman" w:cs="Times New Roman"/>
          <w:i/>
          <w:sz w:val="28"/>
          <w:szCs w:val="28"/>
        </w:rPr>
        <w:t>Методы и условия развития хореографической памяти</w:t>
      </w:r>
    </w:p>
    <w:p w:rsidR="00F571AE" w:rsidRPr="00846FAC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AC">
        <w:rPr>
          <w:rFonts w:ascii="Times New Roman" w:hAnsi="Times New Roman" w:cs="Times New Roman"/>
          <w:sz w:val="28"/>
          <w:szCs w:val="28"/>
        </w:rPr>
        <w:t xml:space="preserve">Педагоги делят процесс обучения на три основных этапа: знание, умение и навыки. Что касается развития памяти, то отметим, что знание приемов запоминания и процессов, происходящих </w:t>
      </w:r>
      <w:proofErr w:type="gramStart"/>
      <w:r w:rsidRPr="00846FA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46FAC">
        <w:rPr>
          <w:rFonts w:ascii="Times New Roman" w:hAnsi="Times New Roman" w:cs="Times New Roman"/>
          <w:sz w:val="28"/>
          <w:szCs w:val="28"/>
        </w:rPr>
        <w:t xml:space="preserve"> этим в коре головного мозга, почти не дает эффекта на практике. Так, человек, знающий, как нужно правильно плыть, оказывается беспомощным в воде, если не тренировался.</w:t>
      </w:r>
    </w:p>
    <w:p w:rsidR="00F571AE" w:rsidRPr="00846FAC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AC">
        <w:rPr>
          <w:rFonts w:ascii="Times New Roman" w:hAnsi="Times New Roman" w:cs="Times New Roman"/>
          <w:sz w:val="28"/>
          <w:szCs w:val="28"/>
        </w:rPr>
        <w:t>Навык – это автоматическое умение, когда человек выполняет нужные операции, не задумываясь, как не думает он при ходьбе, как переставлять ноги. Чтобы память работала с высокой производительностью, нужно добиться твердых навыков в выполнении приемов.</w:t>
      </w:r>
    </w:p>
    <w:p w:rsidR="00F571AE" w:rsidRPr="00846FAC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AC">
        <w:rPr>
          <w:rFonts w:ascii="Times New Roman" w:hAnsi="Times New Roman" w:cs="Times New Roman"/>
          <w:sz w:val="28"/>
          <w:szCs w:val="28"/>
        </w:rPr>
        <w:t>Условия развития хореографической памяти. Благоприятными условиями для развития памяти являются:  постоянное упражнение памяти, умелое чередование работы и отдыха,  исключение ненужной информации из деятельности,  свежесть ощущений и восприятия, повышенная работоспособность и стремление к совершенствованию, соответствие материала возрастным особенностям учащихся.</w:t>
      </w:r>
    </w:p>
    <w:p w:rsidR="00F571AE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AC">
        <w:rPr>
          <w:rFonts w:ascii="Times New Roman" w:hAnsi="Times New Roman" w:cs="Times New Roman"/>
          <w:sz w:val="28"/>
          <w:szCs w:val="28"/>
        </w:rPr>
        <w:t xml:space="preserve">Методы развития хореографической памяти. </w:t>
      </w:r>
    </w:p>
    <w:p w:rsidR="00F571AE" w:rsidRPr="00846FAC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FAC">
        <w:rPr>
          <w:rFonts w:ascii="Times New Roman" w:hAnsi="Times New Roman" w:cs="Times New Roman"/>
          <w:sz w:val="28"/>
          <w:szCs w:val="28"/>
        </w:rPr>
        <w:t xml:space="preserve"> В работе с учащимися важна опора на </w:t>
      </w:r>
      <w:r w:rsidRPr="002A036E">
        <w:rPr>
          <w:rFonts w:ascii="Times New Roman" w:hAnsi="Times New Roman" w:cs="Times New Roman"/>
          <w:i/>
          <w:sz w:val="28"/>
          <w:szCs w:val="28"/>
        </w:rPr>
        <w:t>интерес</w:t>
      </w:r>
      <w:r w:rsidRPr="00846FAC">
        <w:rPr>
          <w:rFonts w:ascii="Times New Roman" w:hAnsi="Times New Roman" w:cs="Times New Roman"/>
          <w:sz w:val="28"/>
          <w:szCs w:val="28"/>
        </w:rPr>
        <w:t xml:space="preserve"> к изучаемому материалу. </w:t>
      </w:r>
    </w:p>
    <w:p w:rsidR="00F571AE" w:rsidRPr="00846FAC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Pr="00846FAC">
        <w:rPr>
          <w:rFonts w:ascii="Times New Roman" w:hAnsi="Times New Roman" w:cs="Times New Roman"/>
          <w:sz w:val="28"/>
          <w:szCs w:val="28"/>
        </w:rPr>
        <w:t xml:space="preserve"> чтобы память работала плодотворно, важнейшим условием является осознанная </w:t>
      </w:r>
      <w:r w:rsidRPr="002A036E">
        <w:rPr>
          <w:rFonts w:ascii="Times New Roman" w:hAnsi="Times New Roman" w:cs="Times New Roman"/>
          <w:i/>
          <w:sz w:val="28"/>
          <w:szCs w:val="28"/>
        </w:rPr>
        <w:t>установка на запоминание</w:t>
      </w:r>
      <w:r w:rsidRPr="00846FAC">
        <w:rPr>
          <w:rFonts w:ascii="Times New Roman" w:hAnsi="Times New Roman" w:cs="Times New Roman"/>
          <w:sz w:val="28"/>
          <w:szCs w:val="28"/>
        </w:rPr>
        <w:t>.</w:t>
      </w:r>
    </w:p>
    <w:p w:rsidR="00F571AE" w:rsidRPr="00846FAC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FAC">
        <w:rPr>
          <w:rFonts w:ascii="Times New Roman" w:hAnsi="Times New Roman" w:cs="Times New Roman"/>
          <w:sz w:val="28"/>
          <w:szCs w:val="28"/>
        </w:rPr>
        <w:t xml:space="preserve"> Кроме того, при подаче хореографического материала важно не то, чтобы учащийся не просто механически запомнил его, а </w:t>
      </w:r>
      <w:r w:rsidRPr="002A0927">
        <w:rPr>
          <w:rFonts w:ascii="Times New Roman" w:hAnsi="Times New Roman" w:cs="Times New Roman"/>
          <w:i/>
          <w:sz w:val="28"/>
          <w:szCs w:val="28"/>
        </w:rPr>
        <w:t>осмыслил</w:t>
      </w:r>
      <w:r w:rsidRPr="00846FAC">
        <w:rPr>
          <w:rFonts w:ascii="Times New Roman" w:hAnsi="Times New Roman" w:cs="Times New Roman"/>
          <w:sz w:val="28"/>
          <w:szCs w:val="28"/>
        </w:rPr>
        <w:t xml:space="preserve">. При механическом запоминании в памяти через один час остается только 40% материала, а еще через несколько часов - всего 20%, а в случае осмысленного запоминания 40% материала сохраняется в памяти даже через 30 дней. </w:t>
      </w:r>
    </w:p>
    <w:p w:rsidR="00F571AE" w:rsidRPr="00846FAC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FAC">
        <w:rPr>
          <w:rFonts w:ascii="Times New Roman" w:hAnsi="Times New Roman" w:cs="Times New Roman"/>
          <w:sz w:val="28"/>
          <w:szCs w:val="28"/>
        </w:rPr>
        <w:t xml:space="preserve"> Важный метод воспитания хореографической памяти </w:t>
      </w:r>
      <w:r w:rsidRPr="002A0927">
        <w:rPr>
          <w:rFonts w:ascii="Times New Roman" w:hAnsi="Times New Roman" w:cs="Times New Roman"/>
          <w:i/>
          <w:sz w:val="28"/>
          <w:szCs w:val="28"/>
        </w:rPr>
        <w:t>разучивание в медленном темпе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6FAC">
        <w:rPr>
          <w:rFonts w:ascii="Times New Roman" w:hAnsi="Times New Roman" w:cs="Times New Roman"/>
          <w:sz w:val="28"/>
          <w:szCs w:val="28"/>
        </w:rPr>
        <w:t xml:space="preserve"> Полезно использо</w:t>
      </w:r>
      <w:r>
        <w:rPr>
          <w:rFonts w:ascii="Times New Roman" w:hAnsi="Times New Roman" w:cs="Times New Roman"/>
          <w:sz w:val="28"/>
          <w:szCs w:val="28"/>
        </w:rPr>
        <w:t xml:space="preserve">вать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проучивания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частями.</w:t>
      </w:r>
    </w:p>
    <w:p w:rsidR="00F571AE" w:rsidRPr="00846FAC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FAC">
        <w:rPr>
          <w:rFonts w:ascii="Times New Roman" w:hAnsi="Times New Roman" w:cs="Times New Roman"/>
          <w:sz w:val="28"/>
          <w:szCs w:val="28"/>
        </w:rPr>
        <w:t xml:space="preserve"> Не менее важным методом осмысленного запоминания материала для достижения высокой прочности его сохранения является </w:t>
      </w:r>
      <w:r w:rsidRPr="002A0927">
        <w:rPr>
          <w:rFonts w:ascii="Times New Roman" w:hAnsi="Times New Roman" w:cs="Times New Roman"/>
          <w:i/>
          <w:sz w:val="28"/>
          <w:szCs w:val="28"/>
        </w:rPr>
        <w:t>метод повторения</w:t>
      </w:r>
      <w:r w:rsidRPr="00846FAC">
        <w:rPr>
          <w:rFonts w:ascii="Times New Roman" w:hAnsi="Times New Roman" w:cs="Times New Roman"/>
          <w:sz w:val="28"/>
          <w:szCs w:val="28"/>
        </w:rPr>
        <w:t>. Но важно, чтоб не было механических повторений уже найденного, в каждое повторение должно быть внесено новое осмысливание характера и техники исполнения.</w:t>
      </w:r>
    </w:p>
    <w:p w:rsidR="00F571AE" w:rsidRPr="00846FAC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FAC">
        <w:rPr>
          <w:rFonts w:ascii="Times New Roman" w:hAnsi="Times New Roman" w:cs="Times New Roman"/>
          <w:sz w:val="28"/>
          <w:szCs w:val="28"/>
        </w:rPr>
        <w:t xml:space="preserve"> Важным методом запоминания танца является метод </w:t>
      </w:r>
      <w:r w:rsidRPr="002A0927">
        <w:rPr>
          <w:rFonts w:ascii="Times New Roman" w:hAnsi="Times New Roman" w:cs="Times New Roman"/>
          <w:i/>
          <w:sz w:val="28"/>
          <w:szCs w:val="28"/>
        </w:rPr>
        <w:t>установления сознательных ассоциаций</w:t>
      </w:r>
      <w:r w:rsidRPr="00846FAC">
        <w:rPr>
          <w:rFonts w:ascii="Times New Roman" w:hAnsi="Times New Roman" w:cs="Times New Roman"/>
          <w:sz w:val="28"/>
          <w:szCs w:val="28"/>
        </w:rPr>
        <w:t xml:space="preserve">. С его помощью, связывается </w:t>
      </w:r>
      <w:proofErr w:type="gramStart"/>
      <w:r w:rsidRPr="00846FAC">
        <w:rPr>
          <w:rFonts w:ascii="Times New Roman" w:hAnsi="Times New Roman" w:cs="Times New Roman"/>
          <w:sz w:val="28"/>
          <w:szCs w:val="28"/>
        </w:rPr>
        <w:t>изучаемое</w:t>
      </w:r>
      <w:proofErr w:type="gramEnd"/>
      <w:r w:rsidRPr="00846FAC">
        <w:rPr>
          <w:rFonts w:ascii="Times New Roman" w:hAnsi="Times New Roman" w:cs="Times New Roman"/>
          <w:sz w:val="28"/>
          <w:szCs w:val="28"/>
        </w:rPr>
        <w:t xml:space="preserve"> с предшествовавшим опытом, особенно со сходными моментами из других танцевальных произведений. </w:t>
      </w:r>
    </w:p>
    <w:p w:rsidR="00F571AE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FAC">
        <w:rPr>
          <w:rFonts w:ascii="Times New Roman" w:hAnsi="Times New Roman" w:cs="Times New Roman"/>
          <w:sz w:val="28"/>
          <w:szCs w:val="28"/>
        </w:rPr>
        <w:t xml:space="preserve"> Метод </w:t>
      </w:r>
      <w:r w:rsidRPr="002A0927">
        <w:rPr>
          <w:rFonts w:ascii="Times New Roman" w:hAnsi="Times New Roman" w:cs="Times New Roman"/>
          <w:i/>
          <w:sz w:val="28"/>
          <w:szCs w:val="28"/>
        </w:rPr>
        <w:t>мысленного исполнения</w:t>
      </w:r>
      <w:r w:rsidRPr="00846FAC">
        <w:rPr>
          <w:rFonts w:ascii="Times New Roman" w:hAnsi="Times New Roman" w:cs="Times New Roman"/>
          <w:sz w:val="28"/>
          <w:szCs w:val="28"/>
        </w:rPr>
        <w:t xml:space="preserve"> наиболее сложный и используется учащимися с подачи педагога в более сознательном возрасте. </w:t>
      </w:r>
    </w:p>
    <w:p w:rsidR="00F571AE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AC">
        <w:rPr>
          <w:rFonts w:ascii="Times New Roman" w:hAnsi="Times New Roman" w:cs="Times New Roman"/>
          <w:sz w:val="28"/>
          <w:szCs w:val="28"/>
        </w:rPr>
        <w:t xml:space="preserve">При работе с учащимися, педагогу, необходимо умело совмещать данные методы. </w:t>
      </w:r>
      <w:proofErr w:type="gramStart"/>
      <w:r w:rsidRPr="00846FAC">
        <w:rPr>
          <w:rFonts w:ascii="Times New Roman" w:hAnsi="Times New Roman" w:cs="Times New Roman"/>
          <w:sz w:val="28"/>
          <w:szCs w:val="28"/>
        </w:rPr>
        <w:t xml:space="preserve">Выработать свой подход, который окажется более продуктивным, понятным и поможет обладать всеми признаками тренированной, исполнительской памяти, - быстрое, точное и прочное выучивание нового; быстрое восстановление в памяти забытых движений; безотказная и непринужденная (то есть свободная от усилий припоминания), работа памяти, во время исполнения. </w:t>
      </w:r>
      <w:proofErr w:type="gramEnd"/>
    </w:p>
    <w:p w:rsidR="00F571AE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</w:t>
      </w:r>
      <w:r w:rsidRPr="00846FAC">
        <w:rPr>
          <w:rFonts w:ascii="Times New Roman" w:hAnsi="Times New Roman" w:cs="Times New Roman"/>
          <w:sz w:val="28"/>
          <w:szCs w:val="28"/>
        </w:rPr>
        <w:t xml:space="preserve"> в процессе обучения детей танцу наиболее эффективный результат достигается, если задействованы все виды хореографической памяти, а именно: зрительная, слуховая, образная, музыкальная, двигательная.</w:t>
      </w:r>
      <w:r w:rsidRPr="00F571AE">
        <w:rPr>
          <w:rFonts w:ascii="Times New Roman" w:hAnsi="Times New Roman" w:cs="Times New Roman"/>
          <w:sz w:val="28"/>
          <w:szCs w:val="28"/>
        </w:rPr>
        <w:t xml:space="preserve"> </w:t>
      </w:r>
      <w:r w:rsidRPr="00846FAC">
        <w:rPr>
          <w:rFonts w:ascii="Times New Roman" w:hAnsi="Times New Roman" w:cs="Times New Roman"/>
          <w:sz w:val="28"/>
          <w:szCs w:val="28"/>
        </w:rPr>
        <w:t>На следующем этапе обучения кроме двигательной, слуховой, зрительной, музыкальной памяти идет опора на логическую и эмоциональную память.</w:t>
      </w:r>
      <w:r w:rsidRPr="00F571AE">
        <w:rPr>
          <w:rFonts w:ascii="Times New Roman" w:hAnsi="Times New Roman" w:cs="Times New Roman"/>
          <w:sz w:val="28"/>
          <w:szCs w:val="28"/>
        </w:rPr>
        <w:t xml:space="preserve"> </w:t>
      </w:r>
      <w:r w:rsidRPr="00846FAC">
        <w:rPr>
          <w:rFonts w:ascii="Times New Roman" w:hAnsi="Times New Roman" w:cs="Times New Roman"/>
          <w:sz w:val="28"/>
          <w:szCs w:val="28"/>
        </w:rPr>
        <w:t xml:space="preserve">Педагог должен обладать методическим показом, грамотной речью, предлагать яркий выразительный музыкальный материал. </w:t>
      </w:r>
      <w:r w:rsidRPr="00C5778F">
        <w:rPr>
          <w:rFonts w:ascii="Times New Roman" w:hAnsi="Times New Roman" w:cs="Times New Roman"/>
          <w:sz w:val="28"/>
          <w:szCs w:val="28"/>
        </w:rPr>
        <w:t>Это способствует результативной работе на уроке и запоминанию материала.</w:t>
      </w:r>
    </w:p>
    <w:p w:rsidR="00F571AE" w:rsidRPr="00846FAC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1AE" w:rsidRPr="00846FAC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1AE" w:rsidRPr="00846FAC" w:rsidRDefault="00F571AE" w:rsidP="00F5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251" w:rsidRDefault="00163251"/>
    <w:sectPr w:rsidR="00163251" w:rsidSect="00643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A270E"/>
    <w:multiLevelType w:val="hybridMultilevel"/>
    <w:tmpl w:val="E71E04D4"/>
    <w:lvl w:ilvl="0" w:tplc="77CEA8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AE"/>
    <w:rsid w:val="00163251"/>
    <w:rsid w:val="00346592"/>
    <w:rsid w:val="00643215"/>
    <w:rsid w:val="00F5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Каб.1</dc:creator>
  <cp:lastModifiedBy>Каб.1</cp:lastModifiedBy>
  <cp:revision>2</cp:revision>
  <dcterms:created xsi:type="dcterms:W3CDTF">2023-11-27T11:21:00Z</dcterms:created>
  <dcterms:modified xsi:type="dcterms:W3CDTF">2023-11-27T11:31:00Z</dcterms:modified>
</cp:coreProperties>
</file>