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4E" w:rsidRPr="00E25BA6" w:rsidRDefault="00E25BA6" w:rsidP="00E25B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25BA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Доклад на тему «Гражданско-политическое воспитание подрастающего поколения»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bookmarkStart w:id="0" w:name="_GoBack"/>
      <w:bookmarkEnd w:id="0"/>
    </w:p>
    <w:p w:rsidR="004E76D4" w:rsidRPr="004E76D4" w:rsidRDefault="004E76D4" w:rsidP="004E76D4">
      <w:pPr>
        <w:shd w:val="clear" w:color="auto" w:fill="FFFFFF"/>
        <w:spacing w:before="164" w:after="0" w:line="240" w:lineRule="auto"/>
        <w:ind w:left="-993" w:right="36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E76D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1.Задачи и цели гражданско-политического воспитания.</w:t>
      </w:r>
    </w:p>
    <w:p w:rsidR="004F514E" w:rsidRPr="004E76D4" w:rsidRDefault="004F514E" w:rsidP="004E76D4">
      <w:pPr>
        <w:shd w:val="clear" w:color="auto" w:fill="FFFFFF"/>
        <w:spacing w:before="164" w:after="0" w:line="240" w:lineRule="auto"/>
        <w:ind w:left="-993" w:right="3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Гражданско</w:t>
      </w:r>
      <w:proofErr w:type="spellEnd"/>
      <w:r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патриотическое воспитание молодого поколения всегда являлось одной из важнейших задач учреждений среднего профессионального образования. </w:t>
      </w:r>
    </w:p>
    <w:p w:rsidR="004F514E" w:rsidRPr="004E76D4" w:rsidRDefault="004F514E" w:rsidP="004E76D4">
      <w:pPr>
        <w:shd w:val="clear" w:color="auto" w:fill="FFFFFF"/>
        <w:spacing w:before="100" w:beforeAutospacing="1" w:after="100" w:afterAutospacing="1" w:line="240" w:lineRule="auto"/>
        <w:ind w:left="-993" w:right="19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Характерной особенностью современного этапа развития российского социума является значительный рост интереса к проблемам воспитания не только среди педагогов, но и широкой общественности. Стало очевидным, что решение множества проблем в жизни страны во многом зависит от уровня </w:t>
      </w:r>
      <w:proofErr w:type="spellStart"/>
      <w:r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proofErr w:type="spellEnd"/>
      <w:r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гражданской позиции у подрастающего поколения, потребностей в духовно</w:t>
      </w:r>
      <w:r w:rsidR="005F6C49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-нравственном совершенствовании</w:t>
      </w:r>
      <w:r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 связи с этим приоритетным направлением и составной частью образовательного процесса должно стать гражданско-патриотическое воспитание подрастающего поколения.</w:t>
      </w:r>
    </w:p>
    <w:p w:rsidR="005F6C49" w:rsidRPr="004E76D4" w:rsidRDefault="005F6C49" w:rsidP="004E76D4">
      <w:pPr>
        <w:pStyle w:val="a5"/>
        <w:shd w:val="clear" w:color="auto" w:fill="FFFFFF"/>
        <w:ind w:left="-993"/>
        <w:rPr>
          <w:rFonts w:ascii="Times New Roman" w:hAnsi="Times New Roman"/>
          <w:color w:val="181818"/>
          <w:sz w:val="24"/>
          <w:szCs w:val="24"/>
        </w:rPr>
      </w:pPr>
      <w:r w:rsidRPr="004E76D4">
        <w:rPr>
          <w:rFonts w:ascii="Times New Roman" w:hAnsi="Times New Roman"/>
          <w:sz w:val="24"/>
          <w:szCs w:val="24"/>
        </w:rPr>
        <w:t>Мониторинг ценностных ориентаций современной молодежи» показал отсутствие у подростков четкого понимания патриотизма, слабое осознание ими активной гражданской позиции и гражданской ответственности. Так, например, 71% школьников не состоят ни в какой общественной организации; основные интересы подростков носят развлекательный характер, это – просмотр кино и видео (66%), общение в социальных сетях (57%), игры на компьютерах/гаджетах (57%), общение с друзьями (54%) и прогулки по улице (51%). 69% подростков не принимали участие ни в одном из экологических мероприятий.</w:t>
      </w:r>
    </w:p>
    <w:p w:rsidR="004F514E" w:rsidRPr="004E76D4" w:rsidRDefault="004F514E" w:rsidP="004E76D4">
      <w:pPr>
        <w:shd w:val="clear" w:color="auto" w:fill="FFFFFF"/>
        <w:spacing w:before="100" w:beforeAutospacing="1" w:after="100" w:afterAutospacing="1" w:line="240" w:lineRule="auto"/>
        <w:ind w:left="-993" w:right="13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Задача воспитания патриотизма и гражданственности в работе</w:t>
      </w:r>
      <w:r w:rsidR="00A31779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педагога</w:t>
      </w:r>
      <w:r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заключается в том, чтобы обучающиеся выросли и стали порядочными людьми, законопослушными гражданами своей страны, научились брать на себя ответственность за принятые решения, за совершенные поступки, гордились героическим прошлым нашего народа.</w:t>
      </w:r>
    </w:p>
    <w:p w:rsidR="004F514E" w:rsidRPr="004E76D4" w:rsidRDefault="004F514E" w:rsidP="004E76D4">
      <w:pPr>
        <w:shd w:val="clear" w:color="auto" w:fill="FFFFFF"/>
        <w:spacing w:before="100" w:beforeAutospacing="1" w:after="100" w:afterAutospacing="1" w:line="240" w:lineRule="auto"/>
        <w:ind w:left="-993" w:right="3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патриотического воспитания – развитие в российском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обеспечения его жизненно важных интересов и устойчивого развития.</w:t>
      </w:r>
    </w:p>
    <w:p w:rsidR="00417DFC" w:rsidRPr="004E76D4" w:rsidRDefault="004F514E" w:rsidP="004E76D4">
      <w:pPr>
        <w:shd w:val="clear" w:color="auto" w:fill="FFFFFF"/>
        <w:spacing w:before="100" w:beforeAutospacing="1" w:after="100" w:afterAutospacing="1" w:line="240" w:lineRule="auto"/>
        <w:ind w:left="-993" w:right="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Воспитание гражданина и патриота является общей целью образовательной системы </w:t>
      </w:r>
      <w:proofErr w:type="gramStart"/>
      <w:r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России.</w:t>
      </w:r>
      <w:r w:rsidR="00417DFC" w:rsidRPr="004E76D4">
        <w:rPr>
          <w:rFonts w:ascii="Tahoma" w:eastAsia="Times New Roman" w:hAnsi="Tahoma" w:cs="Tahoma"/>
          <w:sz w:val="24"/>
          <w:szCs w:val="24"/>
          <w:lang w:eastAsia="ru-RU"/>
        </w:rPr>
        <w:t>﻿</w:t>
      </w:r>
      <w:proofErr w:type="gramEnd"/>
    </w:p>
    <w:p w:rsidR="00417DFC" w:rsidRPr="004E76D4" w:rsidRDefault="00417DFC" w:rsidP="004E76D4">
      <w:pPr>
        <w:spacing w:before="150"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физически и ментально здоровый человек может стать крепкой опорой своей семьи и страны в целом. Именно поэтому такое внимание уделяется здоровому образу жизни, профилактике (особенно ранней) алкоголизма, наркомании и курения. Но одной хорошей физической формы недостаточно для защиты Родины. Должно быть четкое понимание своей гражданской позиции. Благодаря современным методам гражданско-патриотического воспитания молодежь может по-новому взглянуть на свою страну, только так общество сможет развиваться.</w:t>
      </w:r>
    </w:p>
    <w:p w:rsidR="00417DFC" w:rsidRPr="004E76D4" w:rsidRDefault="00417DFC" w:rsidP="004E76D4">
      <w:pPr>
        <w:spacing w:before="150"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пропаганде гражданско-патриотического воспитания должна именно молодежь. Следует осознавать всю важность участия в жизни страны каждому из нас. Основу патриотизма по-прежнему составляет историческая память. Поэтому необходимо знать традиции народа, становиться их хранителем и передавать знания из поколения в поколение.</w:t>
      </w:r>
    </w:p>
    <w:p w:rsidR="00417DFC" w:rsidRPr="004E76D4" w:rsidRDefault="00417DFC" w:rsidP="004E76D4">
      <w:pPr>
        <w:spacing w:before="150"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молодого поколения духовно-нравственных ценностей невозможно сформировать гражданскую позицию, чувство ответственности и долга перед семьей, обществом, страной. </w:t>
      </w:r>
    </w:p>
    <w:p w:rsidR="00417DFC" w:rsidRDefault="00417DFC" w:rsidP="004E76D4">
      <w:pPr>
        <w:pStyle w:val="a5"/>
        <w:shd w:val="clear" w:color="auto" w:fill="FFFFFF"/>
        <w:ind w:left="-993"/>
        <w:rPr>
          <w:rFonts w:ascii="Times New Roman" w:hAnsi="Times New Roman"/>
          <w:sz w:val="24"/>
          <w:szCs w:val="24"/>
        </w:rPr>
      </w:pPr>
      <w:r w:rsidRPr="004E76D4">
        <w:rPr>
          <w:rFonts w:ascii="Times New Roman" w:hAnsi="Times New Roman"/>
          <w:sz w:val="24"/>
          <w:szCs w:val="24"/>
        </w:rPr>
        <w:t>Воспитание любви к родному краю, к родной культуре, к родному поселку, к родной речи –</w:t>
      </w:r>
      <w:r w:rsidR="005B240B" w:rsidRPr="004E76D4">
        <w:rPr>
          <w:rFonts w:ascii="Times New Roman" w:hAnsi="Times New Roman"/>
          <w:sz w:val="24"/>
          <w:szCs w:val="24"/>
        </w:rPr>
        <w:t xml:space="preserve"> задача первостепенной важности</w:t>
      </w:r>
      <w:r w:rsidRPr="004E76D4">
        <w:rPr>
          <w:rFonts w:ascii="Times New Roman" w:hAnsi="Times New Roman"/>
          <w:sz w:val="24"/>
          <w:szCs w:val="24"/>
        </w:rPr>
        <w:t xml:space="preserve">. Воспитать любовь к Родине и гордость за свою страну действительно непростая, но приоритетная задача для всей системы образования. </w:t>
      </w:r>
    </w:p>
    <w:p w:rsidR="004E76D4" w:rsidRPr="004E76D4" w:rsidRDefault="004E76D4" w:rsidP="004E76D4">
      <w:pPr>
        <w:pStyle w:val="a5"/>
        <w:shd w:val="clear" w:color="auto" w:fill="FFFFFF"/>
        <w:ind w:left="-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4E76D4">
        <w:rPr>
          <w:rFonts w:ascii="Times New Roman" w:hAnsi="Times New Roman"/>
          <w:b/>
          <w:sz w:val="24"/>
          <w:szCs w:val="24"/>
        </w:rPr>
        <w:t>Правовы</w:t>
      </w:r>
      <w:r>
        <w:rPr>
          <w:rFonts w:ascii="Times New Roman" w:hAnsi="Times New Roman"/>
          <w:b/>
          <w:sz w:val="24"/>
          <w:szCs w:val="24"/>
        </w:rPr>
        <w:t>е</w:t>
      </w:r>
      <w:r w:rsidRPr="004E76D4">
        <w:rPr>
          <w:rFonts w:ascii="Times New Roman" w:hAnsi="Times New Roman"/>
          <w:b/>
          <w:sz w:val="24"/>
          <w:szCs w:val="24"/>
        </w:rPr>
        <w:t xml:space="preserve"> основ</w:t>
      </w:r>
      <w:r>
        <w:rPr>
          <w:rFonts w:ascii="Times New Roman" w:hAnsi="Times New Roman"/>
          <w:b/>
          <w:sz w:val="24"/>
          <w:szCs w:val="24"/>
        </w:rPr>
        <w:t>ы</w:t>
      </w:r>
      <w:r w:rsidRPr="004E76D4">
        <w:rPr>
          <w:rFonts w:ascii="Times New Roman" w:hAnsi="Times New Roman"/>
          <w:b/>
          <w:sz w:val="24"/>
          <w:szCs w:val="24"/>
        </w:rPr>
        <w:t xml:space="preserve"> патриотического воспитания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17DFC" w:rsidRPr="004E76D4" w:rsidRDefault="00417DFC" w:rsidP="004E76D4">
      <w:pPr>
        <w:pStyle w:val="a5"/>
        <w:shd w:val="clear" w:color="auto" w:fill="FFFFFF"/>
        <w:ind w:left="-993"/>
        <w:rPr>
          <w:rFonts w:ascii="Times New Roman" w:hAnsi="Times New Roman"/>
          <w:sz w:val="24"/>
          <w:szCs w:val="24"/>
        </w:rPr>
      </w:pPr>
      <w:r w:rsidRPr="004E76D4">
        <w:rPr>
          <w:rFonts w:ascii="Times New Roman" w:hAnsi="Times New Roman"/>
          <w:sz w:val="24"/>
          <w:szCs w:val="24"/>
        </w:rPr>
        <w:t>Правовыми основами патриотического воспитания являются Указ Президента РФ «О национальных целях развития РФ на период до 2030 г.», поправки в Конституци</w:t>
      </w:r>
      <w:r w:rsidR="00C97BB6" w:rsidRPr="004E76D4">
        <w:rPr>
          <w:rFonts w:ascii="Times New Roman" w:hAnsi="Times New Roman"/>
          <w:sz w:val="24"/>
          <w:szCs w:val="24"/>
        </w:rPr>
        <w:t>и</w:t>
      </w:r>
      <w:r w:rsidRPr="004E76D4">
        <w:rPr>
          <w:rFonts w:ascii="Times New Roman" w:hAnsi="Times New Roman"/>
          <w:sz w:val="24"/>
          <w:szCs w:val="24"/>
        </w:rPr>
        <w:t xml:space="preserve"> РФ, изменения в «Закон</w:t>
      </w:r>
      <w:r w:rsidR="00C97BB6" w:rsidRPr="004E76D4">
        <w:rPr>
          <w:rFonts w:ascii="Times New Roman" w:hAnsi="Times New Roman"/>
          <w:sz w:val="24"/>
          <w:szCs w:val="24"/>
        </w:rPr>
        <w:t>е</w:t>
      </w:r>
      <w:r w:rsidRPr="004E76D4">
        <w:rPr>
          <w:rFonts w:ascii="Times New Roman" w:hAnsi="Times New Roman"/>
          <w:sz w:val="24"/>
          <w:szCs w:val="24"/>
        </w:rPr>
        <w:t xml:space="preserve"> об образовании в РФ» ФЗ – 273, в котором было дано развернутое определение воспитания, как деятельности, направленной на «формирование у обучающихся чувства патриотизма и гражданственности, уважения к памяти защитников Отечества и подвигам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4045FD" w:rsidRPr="004E76D4" w:rsidRDefault="00417DFC" w:rsidP="004E76D4">
      <w:pPr>
        <w:pStyle w:val="a5"/>
        <w:shd w:val="clear" w:color="auto" w:fill="FFFFFF"/>
        <w:ind w:left="-993"/>
        <w:rPr>
          <w:rFonts w:ascii="Times New Roman" w:hAnsi="Times New Roman"/>
          <w:sz w:val="24"/>
          <w:szCs w:val="24"/>
        </w:rPr>
      </w:pPr>
      <w:r w:rsidRPr="004E76D4">
        <w:rPr>
          <w:rFonts w:ascii="Times New Roman" w:hAnsi="Times New Roman"/>
          <w:sz w:val="24"/>
          <w:szCs w:val="24"/>
        </w:rPr>
        <w:t xml:space="preserve">С 1 сентября 2022 года начали действовать обновленные ФГОС и обновленная Примерная программа воспитания (разработанная Институтом изучения детства, семьи и воспитания РАО, одобрена решением Федерального учебно-методического объединения по общему образованию, протокол от 23 июня 2022 года № 3/22). </w:t>
      </w:r>
    </w:p>
    <w:p w:rsidR="00417DFC" w:rsidRDefault="00417DFC" w:rsidP="004E76D4">
      <w:pPr>
        <w:pStyle w:val="a5"/>
        <w:shd w:val="clear" w:color="auto" w:fill="FFFFFF"/>
        <w:ind w:left="-993"/>
        <w:rPr>
          <w:rFonts w:ascii="Times New Roman" w:hAnsi="Times New Roman"/>
          <w:sz w:val="24"/>
          <w:szCs w:val="24"/>
        </w:rPr>
      </w:pPr>
      <w:r w:rsidRPr="004E76D4">
        <w:rPr>
          <w:rFonts w:ascii="Times New Roman" w:hAnsi="Times New Roman"/>
          <w:sz w:val="24"/>
          <w:szCs w:val="24"/>
        </w:rPr>
        <w:t>Среди целевых ориентиров Примерной программы воспитания гражданско-патриотического воспитания школьников в Примерной программе на первом месте стоит гражданское и патриотическое воспитание. Включение государственных символов в содержание обучения и воспитания, исполнение гимна страны и поднятие государственного флага становится важнейшим элементом приобщения школьников к российским духовно-нравственным ценностям, культуре и исторической памяти.</w:t>
      </w:r>
    </w:p>
    <w:p w:rsidR="004E76D4" w:rsidRPr="004E76D4" w:rsidRDefault="004E76D4" w:rsidP="004E76D4">
      <w:pPr>
        <w:pStyle w:val="a5"/>
        <w:shd w:val="clear" w:color="auto" w:fill="FFFFFF"/>
        <w:ind w:left="-993"/>
        <w:rPr>
          <w:rFonts w:ascii="Times New Roman" w:hAnsi="Times New Roman"/>
          <w:b/>
          <w:sz w:val="24"/>
          <w:szCs w:val="24"/>
        </w:rPr>
      </w:pPr>
      <w:r w:rsidRPr="004E76D4">
        <w:rPr>
          <w:rFonts w:ascii="Times New Roman" w:hAnsi="Times New Roman"/>
          <w:b/>
          <w:sz w:val="24"/>
          <w:szCs w:val="24"/>
        </w:rPr>
        <w:t xml:space="preserve">3.Формы и методы патриотического воспитания. </w:t>
      </w:r>
    </w:p>
    <w:p w:rsidR="00417DFC" w:rsidRPr="004E76D4" w:rsidRDefault="00417DFC" w:rsidP="004E76D4">
      <w:pPr>
        <w:shd w:val="clear" w:color="auto" w:fill="FFFFFF"/>
        <w:spacing w:before="100" w:beforeAutospacing="1" w:after="225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партнером школы в гражданско-патриотическом воспитании является семья. Большими возможностями для гражданско-патриотического воспитания обладают структуры неформального и дополнительного образования (семейные клубы, детско-юношеские общественные организации; военно-исторические клуб</w:t>
      </w:r>
      <w:r w:rsidR="00AF270A" w:rsidRPr="004E76D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97BB6" w:rsidRPr="004E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 </w:t>
      </w:r>
      <w:r w:rsidRPr="004E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направлений движения: спорт, здоровый образ жизни, </w:t>
      </w:r>
      <w:r w:rsidR="00936975" w:rsidRPr="004E7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окружающей среды</w:t>
      </w:r>
      <w:r w:rsidRPr="004E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76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E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туризм, </w:t>
      </w:r>
      <w:r w:rsidR="00936975" w:rsidRPr="004E7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массовой информации </w:t>
      </w:r>
      <w:r w:rsidRPr="004E76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 Многие российские школьники участвуют в волонтерских проектах и акциях гражданско-патриотической направленности, активно включаются в добровольческую работу, помогая пожилым людям, больным детям, занимаясь благоустройством памятных мест, организуя спортивные, экологические, краеведческие и культурные мероприятия.</w:t>
      </w:r>
    </w:p>
    <w:p w:rsidR="00AF52B7" w:rsidRPr="004E76D4" w:rsidRDefault="00417DFC" w:rsidP="004E76D4">
      <w:pPr>
        <w:shd w:val="clear" w:color="auto" w:fill="FFFFFF"/>
        <w:spacing w:before="100" w:beforeAutospacing="1" w:after="225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современных педагогов – вовлечь школьников в активные гражданско-патриотические практики, в поток общественно значимых дел.</w:t>
      </w:r>
    </w:p>
    <w:p w:rsidR="00AF52B7" w:rsidRDefault="00AF52B7" w:rsidP="004E76D4">
      <w:pPr>
        <w:shd w:val="clear" w:color="auto" w:fill="FFFFFF"/>
        <w:spacing w:before="100" w:beforeAutospacing="1" w:after="100" w:afterAutospacing="1" w:line="240" w:lineRule="auto"/>
        <w:ind w:left="-993" w:right="3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Формы и методы работы с обучающимися в процессе реализации плана воспитательной работы- простые и известные: классные часы, беседы, тренинги, внеклассные мероприятия разного плана (посещение театров, кинотеатров, выставок, музеев),  выпуск газет, плакатов, рисунков, участие в спортивных мероприятиях, участие в различных социальных акциях, анкетирование, уроки мужества, встречи с ветеранами войны и труда, экскурсии, волонтерская и благотворительная деятельность, концертные программы </w:t>
      </w:r>
      <w:proofErr w:type="spellStart"/>
      <w:r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гражданско</w:t>
      </w:r>
      <w:proofErr w:type="spellEnd"/>
      <w:r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патриотического направления.</w:t>
      </w:r>
    </w:p>
    <w:p w:rsidR="004E76D4" w:rsidRPr="00B92340" w:rsidRDefault="00B92340" w:rsidP="00B92340">
      <w:pPr>
        <w:shd w:val="clear" w:color="auto" w:fill="FFFFFF"/>
        <w:spacing w:before="100" w:beforeAutospacing="1" w:after="100" w:afterAutospacing="1" w:line="240" w:lineRule="auto"/>
        <w:ind w:left="-993" w:right="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340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4.Патриотическое воспитание </w:t>
      </w:r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учащихся </w:t>
      </w:r>
      <w:r w:rsidRPr="00B92340">
        <w:rPr>
          <w:rFonts w:ascii="Times New Roman" w:hAnsi="Times New Roman" w:cs="Times New Roman"/>
          <w:b/>
          <w:color w:val="181818"/>
          <w:sz w:val="24"/>
          <w:szCs w:val="24"/>
        </w:rPr>
        <w:t>на уроках английского языка.</w:t>
      </w:r>
    </w:p>
    <w:p w:rsidR="006E752D" w:rsidRPr="004E76D4" w:rsidRDefault="006E752D" w:rsidP="004E76D4">
      <w:pPr>
        <w:shd w:val="clear" w:color="auto" w:fill="FFFFFF"/>
        <w:spacing w:line="240" w:lineRule="auto"/>
        <w:ind w:left="-993" w:right="246"/>
        <w:rPr>
          <w:rFonts w:ascii="Times New Roman" w:hAnsi="Times New Roman" w:cs="Times New Roman"/>
          <w:color w:val="181818"/>
          <w:sz w:val="24"/>
          <w:szCs w:val="24"/>
        </w:rPr>
      </w:pPr>
      <w:r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Патриотическое воспитание студентов – это систематическая и целенаправленная деятельность, поэтому основная задача преподавателя состоит в том, чтобы выработать систему работы по формированию и развитию данных качеств личности </w:t>
      </w:r>
      <w:r w:rsidR="005F6C49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не только во внеклассной </w:t>
      </w:r>
      <w:proofErr w:type="gramStart"/>
      <w:r w:rsidR="00FC172A" w:rsidRPr="004E76D4">
        <w:rPr>
          <w:rFonts w:ascii="Times New Roman" w:hAnsi="Times New Roman" w:cs="Times New Roman"/>
          <w:color w:val="181818"/>
          <w:sz w:val="24"/>
          <w:szCs w:val="24"/>
        </w:rPr>
        <w:t>работе</w:t>
      </w:r>
      <w:proofErr w:type="gramEnd"/>
      <w:r w:rsidR="00FC172A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но</w:t>
      </w:r>
      <w:r w:rsidR="005F6C49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E71424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и 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>на уроках с использованием традиционных и нетрадиционных методов и форм обучения.</w:t>
      </w:r>
    </w:p>
    <w:p w:rsidR="00400093" w:rsidRPr="004E76D4" w:rsidRDefault="006E752D" w:rsidP="004E76D4">
      <w:pPr>
        <w:shd w:val="clear" w:color="auto" w:fill="FFFFFF"/>
        <w:spacing w:line="240" w:lineRule="auto"/>
        <w:ind w:left="-993" w:right="246"/>
        <w:rPr>
          <w:rFonts w:ascii="Times New Roman" w:hAnsi="Times New Roman" w:cs="Times New Roman"/>
          <w:color w:val="181818"/>
          <w:sz w:val="24"/>
          <w:szCs w:val="24"/>
        </w:rPr>
      </w:pPr>
      <w:r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Тематика формирования </w:t>
      </w:r>
      <w:proofErr w:type="spellStart"/>
      <w:r w:rsidRPr="004E76D4">
        <w:rPr>
          <w:rFonts w:ascii="Times New Roman" w:hAnsi="Times New Roman" w:cs="Times New Roman"/>
          <w:color w:val="181818"/>
          <w:sz w:val="24"/>
          <w:szCs w:val="24"/>
        </w:rPr>
        <w:t>гражданско</w:t>
      </w:r>
      <w:proofErr w:type="spellEnd"/>
      <w:r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- патриотических </w:t>
      </w:r>
      <w:r w:rsidR="00EF1815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качеств 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на уроках английского языка разнообразна. 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t>Я, как преподаватель английского языка,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t>стараюсь формировать гражданско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-патриотические чувства при изучении следующих тем: 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t>«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>Путешествие по родной стране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t>»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, 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lastRenderedPageBreak/>
        <w:t>«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>Политическое устройство Российской Федерации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t>»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, 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t>«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>Национальные символы Российской Федерации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t>»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«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>Традиции народов России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t>»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«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Москва 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t>вчера, сегодня, завтра»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, 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t>«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>Достопримечательности Москвы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t>»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, 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t>«Город, в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котором я 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t>живу»</w:t>
      </w:r>
      <w:r w:rsidR="00B83D68" w:rsidRPr="004E76D4">
        <w:rPr>
          <w:rFonts w:ascii="Times New Roman" w:hAnsi="Times New Roman" w:cs="Times New Roman"/>
          <w:color w:val="181818"/>
          <w:sz w:val="24"/>
          <w:szCs w:val="24"/>
        </w:rPr>
        <w:t>, «</w:t>
      </w:r>
      <w:r w:rsidR="00D57FF4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 </w:t>
      </w:r>
      <w:r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B83D68" w:rsidRPr="004E76D4">
        <w:rPr>
          <w:rFonts w:ascii="Times New Roman" w:hAnsi="Times New Roman" w:cs="Times New Roman"/>
          <w:color w:val="181818"/>
          <w:sz w:val="24"/>
          <w:szCs w:val="24"/>
        </w:rPr>
        <w:t>Мой колледж», «Современный колледж», «Музеи», «Живопись, художники»,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B83D68" w:rsidRPr="004E76D4">
        <w:rPr>
          <w:rFonts w:ascii="Times New Roman" w:hAnsi="Times New Roman" w:cs="Times New Roman"/>
          <w:color w:val="181818"/>
          <w:sz w:val="24"/>
          <w:szCs w:val="24"/>
        </w:rPr>
        <w:t>«</w:t>
      </w:r>
      <w:r w:rsidR="00C021FF" w:rsidRPr="004E76D4">
        <w:rPr>
          <w:rFonts w:ascii="Times New Roman" w:hAnsi="Times New Roman" w:cs="Times New Roman"/>
          <w:color w:val="181818"/>
          <w:sz w:val="24"/>
          <w:szCs w:val="24"/>
        </w:rPr>
        <w:t>Здоровый образ жизни и вредные привычки</w:t>
      </w:r>
      <w:r w:rsidR="00B83D68" w:rsidRPr="004E76D4">
        <w:rPr>
          <w:rFonts w:ascii="Times New Roman" w:hAnsi="Times New Roman" w:cs="Times New Roman"/>
          <w:color w:val="181818"/>
          <w:sz w:val="24"/>
          <w:szCs w:val="24"/>
        </w:rPr>
        <w:t>»</w:t>
      </w:r>
      <w:r w:rsidR="00C021FF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, </w:t>
      </w:r>
      <w:r w:rsidR="00B83D68" w:rsidRPr="004E76D4">
        <w:rPr>
          <w:rFonts w:ascii="Times New Roman" w:hAnsi="Times New Roman" w:cs="Times New Roman"/>
          <w:color w:val="181818"/>
          <w:sz w:val="24"/>
          <w:szCs w:val="24"/>
        </w:rPr>
        <w:t>«</w:t>
      </w:r>
      <w:r w:rsidR="00C021FF" w:rsidRPr="004E76D4">
        <w:rPr>
          <w:rFonts w:ascii="Times New Roman" w:hAnsi="Times New Roman" w:cs="Times New Roman"/>
          <w:color w:val="181818"/>
          <w:sz w:val="24"/>
          <w:szCs w:val="24"/>
        </w:rPr>
        <w:t>Здоровая еда и напитки</w:t>
      </w:r>
      <w:r w:rsidR="00B83D68" w:rsidRPr="004E76D4">
        <w:rPr>
          <w:rFonts w:ascii="Times New Roman" w:hAnsi="Times New Roman" w:cs="Times New Roman"/>
          <w:color w:val="181818"/>
          <w:sz w:val="24"/>
          <w:szCs w:val="24"/>
        </w:rPr>
        <w:t>»</w:t>
      </w:r>
      <w:r w:rsidR="00C021FF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, </w:t>
      </w:r>
      <w:r w:rsidR="00B83D68" w:rsidRPr="004E76D4">
        <w:rPr>
          <w:rFonts w:ascii="Times New Roman" w:hAnsi="Times New Roman" w:cs="Times New Roman"/>
          <w:color w:val="181818"/>
          <w:sz w:val="24"/>
          <w:szCs w:val="24"/>
        </w:rPr>
        <w:t>«</w:t>
      </w:r>
      <w:r w:rsidR="00C021FF" w:rsidRPr="004E76D4">
        <w:rPr>
          <w:rFonts w:ascii="Times New Roman" w:hAnsi="Times New Roman" w:cs="Times New Roman"/>
          <w:color w:val="181818"/>
          <w:sz w:val="24"/>
          <w:szCs w:val="24"/>
        </w:rPr>
        <w:t>Популярные виды спорта в России</w:t>
      </w:r>
      <w:r w:rsidR="00B83D68" w:rsidRPr="004E76D4">
        <w:rPr>
          <w:rFonts w:ascii="Times New Roman" w:hAnsi="Times New Roman" w:cs="Times New Roman"/>
          <w:color w:val="181818"/>
          <w:sz w:val="24"/>
          <w:szCs w:val="24"/>
        </w:rPr>
        <w:t>»</w:t>
      </w:r>
      <w:r w:rsidR="00C021FF" w:rsidRPr="004E76D4"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="00B83D68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«</w:t>
      </w:r>
      <w:r w:rsidR="00C021FF" w:rsidRPr="004E76D4">
        <w:rPr>
          <w:rFonts w:ascii="Times New Roman" w:hAnsi="Times New Roman" w:cs="Times New Roman"/>
          <w:color w:val="181818"/>
          <w:sz w:val="24"/>
          <w:szCs w:val="24"/>
        </w:rPr>
        <w:t>Мой любимый вид спорта</w:t>
      </w:r>
      <w:r w:rsidR="00B83D68" w:rsidRPr="004E76D4">
        <w:rPr>
          <w:rFonts w:ascii="Times New Roman" w:hAnsi="Times New Roman" w:cs="Times New Roman"/>
          <w:color w:val="181818"/>
          <w:sz w:val="24"/>
          <w:szCs w:val="24"/>
        </w:rPr>
        <w:t>»</w:t>
      </w:r>
      <w:r w:rsidR="00C021FF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, </w:t>
      </w:r>
      <w:r w:rsidR="00B83D68" w:rsidRPr="004E76D4">
        <w:rPr>
          <w:rFonts w:ascii="Times New Roman" w:hAnsi="Times New Roman" w:cs="Times New Roman"/>
          <w:color w:val="181818"/>
          <w:sz w:val="24"/>
          <w:szCs w:val="24"/>
        </w:rPr>
        <w:t>«</w:t>
      </w:r>
      <w:r w:rsidR="00C021FF" w:rsidRPr="004E76D4">
        <w:rPr>
          <w:rFonts w:ascii="Times New Roman" w:hAnsi="Times New Roman" w:cs="Times New Roman"/>
          <w:color w:val="181818"/>
          <w:sz w:val="24"/>
          <w:szCs w:val="24"/>
        </w:rPr>
        <w:t>Физическая культура и спорт</w:t>
      </w:r>
      <w:r w:rsidR="00B83D68" w:rsidRPr="004E76D4">
        <w:rPr>
          <w:rFonts w:ascii="Times New Roman" w:hAnsi="Times New Roman" w:cs="Times New Roman"/>
          <w:color w:val="181818"/>
          <w:sz w:val="24"/>
          <w:szCs w:val="24"/>
        </w:rPr>
        <w:t>»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="00A36931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«Семейные традиции», «Домашние обязанности», «Личностные качества человека», </w:t>
      </w:r>
      <w:r w:rsidR="00FC172A" w:rsidRPr="004E76D4">
        <w:rPr>
          <w:rFonts w:ascii="Times New Roman" w:hAnsi="Times New Roman" w:cs="Times New Roman"/>
          <w:color w:val="181818"/>
          <w:sz w:val="24"/>
          <w:szCs w:val="24"/>
        </w:rPr>
        <w:t>«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>Нобелевские лауреаты</w:t>
      </w:r>
      <w:r w:rsidR="00FC172A" w:rsidRPr="004E76D4">
        <w:rPr>
          <w:rFonts w:ascii="Times New Roman" w:hAnsi="Times New Roman" w:cs="Times New Roman"/>
          <w:color w:val="181818"/>
          <w:sz w:val="24"/>
          <w:szCs w:val="24"/>
        </w:rPr>
        <w:t>»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,     </w:t>
      </w:r>
      <w:r w:rsidR="00FC172A" w:rsidRPr="004E76D4">
        <w:rPr>
          <w:rFonts w:ascii="Times New Roman" w:hAnsi="Times New Roman" w:cs="Times New Roman"/>
          <w:color w:val="181818"/>
          <w:sz w:val="24"/>
          <w:szCs w:val="24"/>
        </w:rPr>
        <w:t>«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>Защита окружающей среды</w:t>
      </w:r>
      <w:r w:rsidR="00FC172A" w:rsidRPr="004E76D4">
        <w:rPr>
          <w:rFonts w:ascii="Times New Roman" w:hAnsi="Times New Roman" w:cs="Times New Roman"/>
          <w:color w:val="181818"/>
          <w:sz w:val="24"/>
          <w:szCs w:val="24"/>
        </w:rPr>
        <w:t>»,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FC172A" w:rsidRPr="004E76D4">
        <w:rPr>
          <w:rFonts w:ascii="Times New Roman" w:hAnsi="Times New Roman" w:cs="Times New Roman"/>
          <w:color w:val="181818"/>
          <w:sz w:val="24"/>
          <w:szCs w:val="24"/>
        </w:rPr>
        <w:t>«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>Туризм</w:t>
      </w:r>
      <w:r w:rsidR="00FC172A" w:rsidRPr="004E76D4">
        <w:rPr>
          <w:rFonts w:ascii="Times New Roman" w:hAnsi="Times New Roman" w:cs="Times New Roman"/>
          <w:color w:val="181818"/>
          <w:sz w:val="24"/>
          <w:szCs w:val="24"/>
        </w:rPr>
        <w:t>»,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FC172A" w:rsidRPr="004E76D4">
        <w:rPr>
          <w:rFonts w:ascii="Times New Roman" w:hAnsi="Times New Roman" w:cs="Times New Roman"/>
          <w:color w:val="181818"/>
          <w:sz w:val="24"/>
          <w:szCs w:val="24"/>
        </w:rPr>
        <w:t>«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>Виды путешестви</w:t>
      </w:r>
      <w:r w:rsidR="00FC172A" w:rsidRPr="004E76D4">
        <w:rPr>
          <w:rFonts w:ascii="Times New Roman" w:hAnsi="Times New Roman" w:cs="Times New Roman"/>
          <w:color w:val="181818"/>
          <w:sz w:val="24"/>
          <w:szCs w:val="24"/>
        </w:rPr>
        <w:t>я»,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FC172A" w:rsidRPr="004E76D4">
        <w:rPr>
          <w:rFonts w:ascii="Times New Roman" w:hAnsi="Times New Roman" w:cs="Times New Roman"/>
          <w:color w:val="181818"/>
          <w:sz w:val="24"/>
          <w:szCs w:val="24"/>
        </w:rPr>
        <w:t>«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>Выбор профессии</w:t>
      </w:r>
      <w:r w:rsidR="00FC172A" w:rsidRPr="004E76D4">
        <w:rPr>
          <w:rFonts w:ascii="Times New Roman" w:hAnsi="Times New Roman" w:cs="Times New Roman"/>
          <w:color w:val="181818"/>
          <w:sz w:val="24"/>
          <w:szCs w:val="24"/>
        </w:rPr>
        <w:t>»,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FC172A" w:rsidRPr="004E76D4">
        <w:rPr>
          <w:rFonts w:ascii="Times New Roman" w:hAnsi="Times New Roman" w:cs="Times New Roman"/>
          <w:color w:val="181818"/>
          <w:sz w:val="24"/>
          <w:szCs w:val="24"/>
        </w:rPr>
        <w:t>«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>Моя будущая профессия</w:t>
      </w:r>
      <w:r w:rsidR="00FC172A" w:rsidRPr="004E76D4">
        <w:rPr>
          <w:rFonts w:ascii="Times New Roman" w:hAnsi="Times New Roman" w:cs="Times New Roman"/>
          <w:color w:val="181818"/>
          <w:sz w:val="24"/>
          <w:szCs w:val="24"/>
        </w:rPr>
        <w:t>»,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FC172A" w:rsidRPr="004E76D4">
        <w:rPr>
          <w:rFonts w:ascii="Times New Roman" w:hAnsi="Times New Roman" w:cs="Times New Roman"/>
          <w:color w:val="181818"/>
          <w:sz w:val="24"/>
          <w:szCs w:val="24"/>
        </w:rPr>
        <w:t>«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>Возможности карьерного роста</w:t>
      </w:r>
      <w:r w:rsidR="00FC172A" w:rsidRPr="004E76D4">
        <w:rPr>
          <w:rFonts w:ascii="Times New Roman" w:hAnsi="Times New Roman" w:cs="Times New Roman"/>
          <w:color w:val="181818"/>
          <w:sz w:val="24"/>
          <w:szCs w:val="24"/>
        </w:rPr>
        <w:t>»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:rsidR="006E752D" w:rsidRPr="004E76D4" w:rsidRDefault="000915E6" w:rsidP="004E76D4">
      <w:pPr>
        <w:shd w:val="clear" w:color="auto" w:fill="FFFFFF"/>
        <w:spacing w:line="240" w:lineRule="auto"/>
        <w:ind w:left="-993" w:right="246"/>
        <w:rPr>
          <w:rFonts w:ascii="Times New Roman" w:hAnsi="Times New Roman" w:cs="Times New Roman"/>
          <w:color w:val="181818"/>
          <w:sz w:val="24"/>
          <w:szCs w:val="24"/>
        </w:rPr>
      </w:pPr>
      <w:r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Целями и задачами данных уроков являются </w:t>
      </w:r>
      <w:r w:rsidR="004E76D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ание</w:t>
      </w:r>
      <w:r w:rsidR="00400093" w:rsidRPr="004E76D4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400093" w:rsidRPr="004E76D4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студентов</w:t>
      </w:r>
      <w:r w:rsidR="00400093" w:rsidRPr="004E76D4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сознательной</w:t>
      </w:r>
      <w:r w:rsidR="00400093" w:rsidRPr="004E76D4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дисциплины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r w:rsidR="00400093" w:rsidRPr="004E76D4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ответственности</w:t>
      </w:r>
      <w:r w:rsidR="00400093" w:rsidRPr="004E76D4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 xml:space="preserve"> </w:t>
      </w:r>
      <w:r w:rsidR="00C62040" w:rsidRPr="004E76D4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,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ормирование гражданского отношения к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учебе,</w:t>
      </w:r>
      <w:r w:rsidR="00400093" w:rsidRPr="004E76D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формирование у студентов чувства патриотизма, чувства уважения и любви к Родине, формирование </w:t>
      </w:r>
      <w:r w:rsidR="00400093" w:rsidRPr="004E76D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чувства</w:t>
      </w:r>
      <w:r w:rsidR="00400093" w:rsidRPr="004E76D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гражданской</w:t>
      </w:r>
      <w:r w:rsidR="00400093" w:rsidRPr="004E76D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ответственности</w:t>
      </w:r>
      <w:r w:rsidR="00400093" w:rsidRPr="004E76D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r w:rsidR="00400093" w:rsidRPr="004E76D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общественно-политические</w:t>
      </w:r>
      <w:r w:rsidR="00400093" w:rsidRPr="004E76D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события, </w:t>
      </w:r>
      <w:r w:rsidR="00400093" w:rsidRPr="004E76D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 xml:space="preserve">происходящие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современной России, воспитание политической</w:t>
      </w:r>
      <w:r w:rsidR="00400093" w:rsidRPr="004E76D4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 xml:space="preserve"> культуры,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ответственности и гордости за свою </w:t>
      </w:r>
      <w:r w:rsidR="00400093" w:rsidRPr="004E76D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страну</w:t>
      </w:r>
      <w:r w:rsidR="00C62040" w:rsidRPr="004E76D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,</w:t>
      </w:r>
      <w:r w:rsidR="004E76D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 xml:space="preserve"> 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ормирование гражданского отношения к</w:t>
      </w:r>
      <w:r w:rsidR="00400093" w:rsidRPr="004E76D4">
        <w:rPr>
          <w:rFonts w:ascii="Times New Roman" w:eastAsia="Times New Roman" w:hAnsi="Times New Roman" w:cs="Times New Roman"/>
          <w:color w:val="181818"/>
          <w:spacing w:val="-40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искусству</w:t>
      </w:r>
      <w:r w:rsidR="00C62040" w:rsidRPr="004E76D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,</w:t>
      </w:r>
      <w:r w:rsidR="004E76D4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ание </w:t>
      </w:r>
      <w:r w:rsidR="00400093" w:rsidRPr="004E76D4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400093" w:rsidRPr="004E76D4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подростков</w:t>
      </w:r>
      <w:r w:rsidR="00400093" w:rsidRPr="004E76D4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чувств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="00400093" w:rsidRPr="004E76D4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прекрасного,</w:t>
      </w:r>
      <w:r w:rsidR="00400093" w:rsidRPr="004E76D4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тие</w:t>
      </w:r>
      <w:r w:rsidR="00400093" w:rsidRPr="004E76D4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 w:rsidR="00400093" w:rsidRPr="004E76D4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ого</w:t>
      </w:r>
      <w:r w:rsidR="00400093" w:rsidRPr="004E76D4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мышлени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400093" w:rsidRPr="004E76D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художественны</w:t>
      </w:r>
      <w:r w:rsidR="00C62040" w:rsidRPr="004E76D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х</w:t>
      </w:r>
      <w:r w:rsidR="00400093" w:rsidRPr="004E76D4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формирова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ние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эстетическ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ого</w:t>
      </w:r>
      <w:r w:rsidR="00400093" w:rsidRPr="004E76D4">
        <w:rPr>
          <w:rFonts w:ascii="Times New Roman" w:eastAsia="Times New Roman" w:hAnsi="Times New Roman" w:cs="Times New Roman"/>
          <w:color w:val="181818"/>
          <w:spacing w:val="-22"/>
          <w:sz w:val="24"/>
          <w:szCs w:val="24"/>
          <w:lang w:eastAsia="ru-RU"/>
        </w:rPr>
        <w:t xml:space="preserve"> </w:t>
      </w:r>
      <w:r w:rsidR="00400093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вкус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а, </w:t>
      </w:r>
      <w:r w:rsidR="001C0ECC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ание</w:t>
      </w:r>
      <w:r w:rsidR="001C0ECC" w:rsidRPr="004E76D4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 xml:space="preserve"> </w:t>
      </w:r>
      <w:r w:rsidR="001C0ECC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стремлени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="001C0ECC" w:rsidRPr="004E76D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 xml:space="preserve"> </w:t>
      </w:r>
      <w:r w:rsidR="001C0ECC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1C0ECC" w:rsidRPr="004E76D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 xml:space="preserve"> </w:t>
      </w:r>
      <w:r w:rsidR="001C0ECC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здоровому</w:t>
      </w:r>
      <w:r w:rsidR="001C0ECC" w:rsidRPr="004E76D4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 xml:space="preserve"> </w:t>
      </w:r>
      <w:r w:rsidR="001C0ECC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образу</w:t>
      </w:r>
      <w:r w:rsidR="001C0ECC" w:rsidRPr="004E76D4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 xml:space="preserve"> </w:t>
      </w:r>
      <w:r w:rsidR="001C0ECC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D33B8B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выработка полезных</w:t>
      </w:r>
      <w:r w:rsidR="00D33B8B" w:rsidRPr="004E76D4">
        <w:rPr>
          <w:rFonts w:ascii="Times New Roman" w:eastAsia="Times New Roman" w:hAnsi="Times New Roman" w:cs="Times New Roman"/>
          <w:color w:val="181818"/>
          <w:spacing w:val="-24"/>
          <w:sz w:val="24"/>
          <w:szCs w:val="24"/>
          <w:lang w:eastAsia="ru-RU"/>
        </w:rPr>
        <w:t xml:space="preserve"> </w:t>
      </w:r>
      <w:r w:rsidR="00D33B8B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привычек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A36931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33B8B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информирование</w:t>
      </w:r>
      <w:r w:rsidR="00D33B8B" w:rsidRPr="004E76D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 xml:space="preserve"> </w:t>
      </w:r>
      <w:r w:rsidR="00D33B8B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D33B8B" w:rsidRPr="004E76D4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 xml:space="preserve"> </w:t>
      </w:r>
      <w:r w:rsidR="00D33B8B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способах</w:t>
      </w:r>
      <w:r w:rsidR="00D33B8B" w:rsidRPr="004E76D4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 xml:space="preserve"> </w:t>
      </w:r>
      <w:r w:rsidR="00D33B8B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сохранения</w:t>
      </w:r>
      <w:r w:rsidR="00D33B8B" w:rsidRPr="004E76D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 xml:space="preserve"> </w:t>
      </w:r>
      <w:r w:rsidR="00D33B8B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D33B8B" w:rsidRPr="004E76D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 xml:space="preserve"> </w:t>
      </w:r>
      <w:r w:rsidR="00D33B8B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укрепления</w:t>
      </w:r>
      <w:r w:rsidR="00D33B8B" w:rsidRPr="004E76D4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 xml:space="preserve"> </w:t>
      </w:r>
      <w:r w:rsidR="00D33B8B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собственного</w:t>
      </w:r>
      <w:r w:rsidR="00D33B8B" w:rsidRPr="004E76D4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 xml:space="preserve"> </w:t>
      </w:r>
      <w:r w:rsidR="00D33B8B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здоровья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воспитание</w:t>
      </w:r>
      <w:r w:rsidR="00C62040" w:rsidRPr="004E76D4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 xml:space="preserve"> </w:t>
      </w:r>
      <w:r w:rsidR="00C62040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стремления к высокому качеству жизни, воспитание хорошего семьянина, формирование уважения к членам своей</w:t>
      </w:r>
      <w:r w:rsidR="00C62040" w:rsidRPr="004E76D4">
        <w:rPr>
          <w:rFonts w:ascii="Times New Roman" w:eastAsia="Times New Roman" w:hAnsi="Times New Roman" w:cs="Times New Roman"/>
          <w:color w:val="181818"/>
          <w:spacing w:val="-42"/>
          <w:sz w:val="24"/>
          <w:szCs w:val="24"/>
          <w:lang w:eastAsia="ru-RU"/>
        </w:rPr>
        <w:t xml:space="preserve"> </w:t>
      </w:r>
      <w:r w:rsidR="004E76D4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семьи, формирование</w:t>
      </w:r>
      <w:r w:rsidR="00BC5AEE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гражданского отношения к </w:t>
      </w:r>
      <w:r w:rsidR="004E76D4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семье, воспитание</w:t>
      </w:r>
      <w:r w:rsidR="003E7957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сознательн</w:t>
      </w:r>
      <w:r w:rsidR="00240331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ой</w:t>
      </w:r>
      <w:r w:rsidR="003E7957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дисциплин</w:t>
      </w:r>
      <w:r w:rsidR="00240331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  <w:r w:rsidR="003E7957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</w:t>
      </w:r>
      <w:r w:rsidR="003E7957" w:rsidRPr="004E76D4">
        <w:rPr>
          <w:rFonts w:ascii="Times New Roman" w:eastAsia="Times New Roman" w:hAnsi="Times New Roman" w:cs="Times New Roman"/>
          <w:color w:val="181818"/>
          <w:spacing w:val="-42"/>
          <w:sz w:val="24"/>
          <w:szCs w:val="24"/>
          <w:lang w:eastAsia="ru-RU"/>
        </w:rPr>
        <w:t xml:space="preserve"> </w:t>
      </w:r>
      <w:r w:rsidR="003E7957" w:rsidRPr="004E76D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культур</w:t>
      </w:r>
      <w:r w:rsidR="00240331" w:rsidRPr="004E76D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ы</w:t>
      </w:r>
      <w:r w:rsidR="003E7957" w:rsidRPr="004E76D4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 xml:space="preserve"> </w:t>
      </w:r>
      <w:r w:rsidR="003E7957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поведения</w:t>
      </w:r>
      <w:r w:rsidR="004E76D4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ф</w:t>
      </w:r>
      <w:r w:rsidR="00BC5AEE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ормирование гражданского отношения к себе</w:t>
      </w:r>
      <w:r w:rsidR="004E76D4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52709B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C5AEE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формирование </w:t>
      </w:r>
      <w:r w:rsidR="00BC5AEE" w:rsidRPr="004E76D4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качеств </w:t>
      </w:r>
      <w:r w:rsidR="00BC5AEE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социально-активной</w:t>
      </w:r>
      <w:r w:rsidR="00BC5AEE" w:rsidRPr="004E76D4">
        <w:rPr>
          <w:rFonts w:ascii="Times New Roman" w:eastAsia="Times New Roman" w:hAnsi="Times New Roman" w:cs="Times New Roman"/>
          <w:color w:val="181818"/>
          <w:spacing w:val="-25"/>
          <w:sz w:val="24"/>
          <w:szCs w:val="24"/>
          <w:lang w:eastAsia="ru-RU"/>
        </w:rPr>
        <w:t xml:space="preserve"> </w:t>
      </w:r>
      <w:r w:rsidR="00BC5AEE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личности</w:t>
      </w:r>
      <w:r w:rsidR="004E76D4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т.д.</w:t>
      </w:r>
      <w:r w:rsidR="0052709B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6E752D" w:rsidRDefault="004E76D4" w:rsidP="004E76D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="006E752D" w:rsidRPr="004E76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отелось бы добавить, что заниматься гражданско-патриотическим воспитанием можно практически на каждом уроке, изучая ту или иную тему. </w:t>
      </w:r>
    </w:p>
    <w:p w:rsidR="00B92340" w:rsidRDefault="00B92340" w:rsidP="004E76D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92340" w:rsidRPr="00B92340" w:rsidRDefault="00B92340" w:rsidP="004E76D4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9234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5.Заключение.</w:t>
      </w:r>
    </w:p>
    <w:p w:rsidR="00A5089E" w:rsidRPr="004E76D4" w:rsidRDefault="002B13DE" w:rsidP="004E76D4">
      <w:pPr>
        <w:pStyle w:val="a5"/>
        <w:shd w:val="clear" w:color="auto" w:fill="FFFFFF"/>
        <w:ind w:left="-993"/>
        <w:rPr>
          <w:rFonts w:ascii="Times New Roman" w:hAnsi="Times New Roman"/>
          <w:color w:val="181818"/>
          <w:sz w:val="24"/>
          <w:szCs w:val="24"/>
        </w:rPr>
      </w:pPr>
      <w:r w:rsidRPr="004E76D4">
        <w:rPr>
          <w:rFonts w:ascii="Times New Roman" w:hAnsi="Times New Roman"/>
          <w:sz w:val="24"/>
          <w:szCs w:val="24"/>
        </w:rPr>
        <w:t xml:space="preserve">Усиление внимания к гражданско-патриотическому воспитанию – это веление времени и отражение сложнейших процессов, происходящих как в общественно-политической жизни страны, так и детско-подростковой среде. </w:t>
      </w:r>
    </w:p>
    <w:p w:rsidR="00B503E9" w:rsidRPr="004E76D4" w:rsidRDefault="00426C94" w:rsidP="004E76D4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4E76D4">
        <w:rPr>
          <w:rFonts w:ascii="Times New Roman" w:hAnsi="Times New Roman" w:cs="Times New Roman"/>
          <w:bCs/>
          <w:sz w:val="24"/>
          <w:szCs w:val="24"/>
        </w:rPr>
        <w:t>Гражданско</w:t>
      </w:r>
      <w:r w:rsidRPr="004E76D4">
        <w:rPr>
          <w:rFonts w:ascii="Times New Roman" w:hAnsi="Times New Roman" w:cs="Times New Roman"/>
          <w:sz w:val="24"/>
          <w:szCs w:val="24"/>
        </w:rPr>
        <w:t>-</w:t>
      </w:r>
      <w:r w:rsidRPr="004E76D4">
        <w:rPr>
          <w:rFonts w:ascii="Times New Roman" w:hAnsi="Times New Roman" w:cs="Times New Roman"/>
          <w:bCs/>
          <w:sz w:val="24"/>
          <w:szCs w:val="24"/>
        </w:rPr>
        <w:t>патриотическое</w:t>
      </w:r>
      <w:r w:rsidRPr="004E76D4">
        <w:rPr>
          <w:rFonts w:ascii="Times New Roman" w:hAnsi="Times New Roman" w:cs="Times New Roman"/>
          <w:sz w:val="24"/>
          <w:szCs w:val="24"/>
        </w:rPr>
        <w:t xml:space="preserve"> </w:t>
      </w:r>
      <w:r w:rsidRPr="004E76D4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4E76D4">
        <w:rPr>
          <w:rFonts w:ascii="Times New Roman" w:hAnsi="Times New Roman" w:cs="Times New Roman"/>
          <w:sz w:val="24"/>
          <w:szCs w:val="24"/>
        </w:rPr>
        <w:t xml:space="preserve"> в современных условиях – это целенаправленный, нравственно обусловленный процесс подготовки </w:t>
      </w:r>
      <w:r w:rsidRPr="004E76D4">
        <w:rPr>
          <w:rFonts w:ascii="Times New Roman" w:hAnsi="Times New Roman" w:cs="Times New Roman"/>
          <w:bCs/>
          <w:sz w:val="24"/>
          <w:szCs w:val="24"/>
        </w:rPr>
        <w:t>подрастающего</w:t>
      </w:r>
      <w:r w:rsidRPr="004E76D4">
        <w:rPr>
          <w:rFonts w:ascii="Times New Roman" w:hAnsi="Times New Roman" w:cs="Times New Roman"/>
          <w:sz w:val="24"/>
          <w:szCs w:val="24"/>
        </w:rPr>
        <w:t xml:space="preserve"> </w:t>
      </w:r>
      <w:r w:rsidRPr="004E76D4">
        <w:rPr>
          <w:rFonts w:ascii="Times New Roman" w:hAnsi="Times New Roman" w:cs="Times New Roman"/>
          <w:bCs/>
          <w:sz w:val="24"/>
          <w:szCs w:val="24"/>
        </w:rPr>
        <w:t>поколения</w:t>
      </w:r>
      <w:r w:rsidRPr="004E76D4">
        <w:rPr>
          <w:rFonts w:ascii="Times New Roman" w:hAnsi="Times New Roman" w:cs="Times New Roman"/>
          <w:sz w:val="24"/>
          <w:szCs w:val="24"/>
        </w:rPr>
        <w:t xml:space="preserve">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</w:t>
      </w:r>
    </w:p>
    <w:sectPr w:rsidR="00B503E9" w:rsidRPr="004E76D4" w:rsidSect="004E76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BFE"/>
    <w:multiLevelType w:val="multilevel"/>
    <w:tmpl w:val="A4E8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84949"/>
    <w:multiLevelType w:val="multilevel"/>
    <w:tmpl w:val="5844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E1C62"/>
    <w:multiLevelType w:val="multilevel"/>
    <w:tmpl w:val="1964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F930DD"/>
    <w:multiLevelType w:val="multilevel"/>
    <w:tmpl w:val="BCA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D62D94"/>
    <w:multiLevelType w:val="multilevel"/>
    <w:tmpl w:val="96F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52"/>
    <w:rsid w:val="000915E6"/>
    <w:rsid w:val="00170A23"/>
    <w:rsid w:val="001C0ECC"/>
    <w:rsid w:val="00240331"/>
    <w:rsid w:val="002B13DE"/>
    <w:rsid w:val="00393C32"/>
    <w:rsid w:val="003A1052"/>
    <w:rsid w:val="003E7957"/>
    <w:rsid w:val="00400093"/>
    <w:rsid w:val="004045FD"/>
    <w:rsid w:val="00417DFC"/>
    <w:rsid w:val="00424B7A"/>
    <w:rsid w:val="00426C94"/>
    <w:rsid w:val="00467D0D"/>
    <w:rsid w:val="004E76D4"/>
    <w:rsid w:val="004F514E"/>
    <w:rsid w:val="00517A5C"/>
    <w:rsid w:val="0052709B"/>
    <w:rsid w:val="00556DFB"/>
    <w:rsid w:val="00557649"/>
    <w:rsid w:val="005B240B"/>
    <w:rsid w:val="005F6C49"/>
    <w:rsid w:val="00600B7A"/>
    <w:rsid w:val="006E752D"/>
    <w:rsid w:val="007734BD"/>
    <w:rsid w:val="008307C8"/>
    <w:rsid w:val="008F52EA"/>
    <w:rsid w:val="00913091"/>
    <w:rsid w:val="00936975"/>
    <w:rsid w:val="0095099B"/>
    <w:rsid w:val="00A31779"/>
    <w:rsid w:val="00A36931"/>
    <w:rsid w:val="00A5089E"/>
    <w:rsid w:val="00A51FBD"/>
    <w:rsid w:val="00A759BC"/>
    <w:rsid w:val="00A93384"/>
    <w:rsid w:val="00AF270A"/>
    <w:rsid w:val="00AF52B7"/>
    <w:rsid w:val="00B24D6E"/>
    <w:rsid w:val="00B503E9"/>
    <w:rsid w:val="00B53089"/>
    <w:rsid w:val="00B83D68"/>
    <w:rsid w:val="00B92340"/>
    <w:rsid w:val="00BC5AEE"/>
    <w:rsid w:val="00BF6772"/>
    <w:rsid w:val="00C021FF"/>
    <w:rsid w:val="00C62040"/>
    <w:rsid w:val="00C97BB6"/>
    <w:rsid w:val="00CF5075"/>
    <w:rsid w:val="00D33B8B"/>
    <w:rsid w:val="00D57FF4"/>
    <w:rsid w:val="00DA0705"/>
    <w:rsid w:val="00DC06F8"/>
    <w:rsid w:val="00E25BA6"/>
    <w:rsid w:val="00E71424"/>
    <w:rsid w:val="00EB3FB4"/>
    <w:rsid w:val="00EF1815"/>
    <w:rsid w:val="00EF1ADF"/>
    <w:rsid w:val="00FC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449D"/>
  <w15:chartTrackingRefBased/>
  <w15:docId w15:val="{9AFA315B-274C-43FB-B52D-9DA6B3AE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17DFC"/>
    <w:rPr>
      <w:i/>
      <w:iCs/>
    </w:rPr>
  </w:style>
  <w:style w:type="character" w:styleId="a4">
    <w:name w:val="Strong"/>
    <w:basedOn w:val="a0"/>
    <w:uiPriority w:val="22"/>
    <w:qFormat/>
    <w:rsid w:val="00417DFC"/>
    <w:rPr>
      <w:b/>
      <w:bCs/>
    </w:rPr>
  </w:style>
  <w:style w:type="paragraph" w:styleId="a5">
    <w:name w:val="Normal (Web)"/>
    <w:basedOn w:val="a"/>
    <w:uiPriority w:val="99"/>
    <w:unhideWhenUsed/>
    <w:rsid w:val="00417DFC"/>
    <w:pPr>
      <w:spacing w:before="100" w:beforeAutospacing="1" w:after="225" w:line="240" w:lineRule="auto"/>
    </w:pPr>
    <w:rPr>
      <w:rFonts w:ascii="Open Sans" w:eastAsia="Times New Roman" w:hAnsi="Open Sans" w:cs="Times New Roman"/>
      <w:sz w:val="23"/>
      <w:szCs w:val="23"/>
      <w:lang w:eastAsia="ru-RU"/>
    </w:rPr>
  </w:style>
  <w:style w:type="paragraph" w:customStyle="1" w:styleId="has-text-align-center">
    <w:name w:val="has-text-align-center"/>
    <w:basedOn w:val="a"/>
    <w:rsid w:val="00417DFC"/>
    <w:pPr>
      <w:spacing w:before="100" w:beforeAutospacing="1" w:after="225" w:line="240" w:lineRule="auto"/>
      <w:jc w:val="center"/>
    </w:pPr>
    <w:rPr>
      <w:rFonts w:ascii="Open Sans" w:eastAsia="Times New Roman" w:hAnsi="Open Sans" w:cs="Times New Roman"/>
      <w:sz w:val="23"/>
      <w:szCs w:val="23"/>
      <w:lang w:eastAsia="ru-RU"/>
    </w:rPr>
  </w:style>
  <w:style w:type="paragraph" w:customStyle="1" w:styleId="has-text-align-right">
    <w:name w:val="has-text-align-right"/>
    <w:basedOn w:val="a"/>
    <w:rsid w:val="00417DFC"/>
    <w:pPr>
      <w:spacing w:before="100" w:beforeAutospacing="1" w:after="225" w:line="240" w:lineRule="auto"/>
      <w:jc w:val="right"/>
    </w:pPr>
    <w:rPr>
      <w:rFonts w:ascii="Open Sans" w:eastAsia="Times New Roman" w:hAnsi="Open Sans" w:cs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5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06005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939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07122">
                              <w:marLeft w:val="0"/>
                              <w:marRight w:val="1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092338">
                              <w:marLeft w:val="0"/>
                              <w:marRight w:val="1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5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71791">
                              <w:marLeft w:val="0"/>
                              <w:marRight w:val="1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74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412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5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31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9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8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1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81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17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3149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2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3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Ираида Максимовна</dc:creator>
  <cp:keywords/>
  <dc:description/>
  <cp:lastModifiedBy>Ираида Максимовна</cp:lastModifiedBy>
  <cp:revision>53</cp:revision>
  <dcterms:created xsi:type="dcterms:W3CDTF">2023-05-11T06:16:00Z</dcterms:created>
  <dcterms:modified xsi:type="dcterms:W3CDTF">2023-05-12T08:14:00Z</dcterms:modified>
</cp:coreProperties>
</file>