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0" w:rsidRDefault="00E35780" w:rsidP="000A3D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5780" w:rsidRPr="00B10FD2" w:rsidRDefault="00E35780" w:rsidP="00B10FD2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3D4D" w:rsidRPr="001C35C7" w:rsidRDefault="000A3D4D" w:rsidP="00B10FD2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3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коммуникативного взаимодействия педагога с субъектами образовательного процесса</w:t>
      </w:r>
      <w:r w:rsidR="001C35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A3D4D" w:rsidRPr="00B10FD2" w:rsidRDefault="000A3D4D" w:rsidP="00B10FD2">
      <w:pPr>
        <w:spacing w:line="276" w:lineRule="auto"/>
        <w:ind w:left="-851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94E63" w:rsidRPr="00B10FD2" w:rsidRDefault="00B94E63" w:rsidP="00B10FD2">
      <w:pPr>
        <w:pStyle w:val="a4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B10FD2">
        <w:rPr>
          <w:iCs/>
          <w:color w:val="000000"/>
          <w:sz w:val="28"/>
          <w:szCs w:val="28"/>
        </w:rPr>
        <w:t>Педагогическое взаимодействи</w:t>
      </w:r>
      <w:r w:rsidR="00B10FD2" w:rsidRPr="00B10FD2">
        <w:rPr>
          <w:iCs/>
          <w:color w:val="000000"/>
          <w:sz w:val="28"/>
          <w:szCs w:val="28"/>
        </w:rPr>
        <w:t>е</w:t>
      </w:r>
      <w:r w:rsidR="00B10FD2" w:rsidRPr="00B10FD2">
        <w:rPr>
          <w:i/>
          <w:iCs/>
          <w:color w:val="000000"/>
          <w:sz w:val="28"/>
          <w:szCs w:val="28"/>
        </w:rPr>
        <w:t xml:space="preserve"> -</w:t>
      </w:r>
      <w:r w:rsidRPr="00B10FD2">
        <w:rPr>
          <w:color w:val="000000"/>
          <w:sz w:val="28"/>
          <w:szCs w:val="28"/>
        </w:rPr>
        <w:t xml:space="preserve"> преднамеренный кон</w:t>
      </w:r>
      <w:r w:rsidR="00C91D54" w:rsidRPr="00B10FD2">
        <w:rPr>
          <w:color w:val="000000"/>
          <w:sz w:val="28"/>
          <w:szCs w:val="28"/>
        </w:rPr>
        <w:t xml:space="preserve">такт </w:t>
      </w:r>
      <w:r w:rsidRPr="00B10FD2">
        <w:rPr>
          <w:color w:val="000000"/>
          <w:sz w:val="28"/>
          <w:szCs w:val="28"/>
        </w:rPr>
        <w:t>педагога и обучаемых, следствием которого являются взаимные изменения в их поведении, деятельности и отношениях. Педагогическое взаимодействие составляет сущностную характеристику </w:t>
      </w:r>
      <w:r w:rsidRPr="00B10FD2">
        <w:rPr>
          <w:iCs/>
          <w:color w:val="000000"/>
          <w:sz w:val="28"/>
          <w:szCs w:val="28"/>
        </w:rPr>
        <w:t>педагогического процесса</w:t>
      </w:r>
      <w:r w:rsidRPr="00B10FD2">
        <w:rPr>
          <w:color w:val="000000"/>
          <w:sz w:val="28"/>
          <w:szCs w:val="28"/>
        </w:rPr>
        <w:t xml:space="preserve">, который является специально организованным взаимодействием педагогов и обучаемых, по поводу содержания образования с использованием средств обучения и воспитания с целью решения задач образования, направленных на </w:t>
      </w:r>
      <w:proofErr w:type="gramStart"/>
      <w:r w:rsidRPr="00B10FD2">
        <w:rPr>
          <w:color w:val="000000"/>
          <w:sz w:val="28"/>
          <w:szCs w:val="28"/>
        </w:rPr>
        <w:t>удовлетворение</w:t>
      </w:r>
      <w:proofErr w:type="gramEnd"/>
      <w:r w:rsidRPr="00B10FD2">
        <w:rPr>
          <w:color w:val="000000"/>
          <w:sz w:val="28"/>
          <w:szCs w:val="28"/>
        </w:rPr>
        <w:t xml:space="preserve"> как потребностей общества, так и самой личности в ее развитии и саморазвитии.</w:t>
      </w:r>
    </w:p>
    <w:p w:rsidR="00B94E63" w:rsidRPr="00B10FD2" w:rsidRDefault="00B94E63" w:rsidP="00B10FD2">
      <w:pPr>
        <w:pStyle w:val="a4"/>
        <w:shd w:val="clear" w:color="auto" w:fill="FFFFFF"/>
        <w:spacing w:line="276" w:lineRule="auto"/>
        <w:ind w:left="-851"/>
        <w:jc w:val="both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>Являясь следствием взаимодействия педагогов и воспитуемых, педагогическое взаимодействие включает в себя в единстве педагогическое влияние, его активное восприятие и усвоение воспитанником и собственную активность последнего, проявляющуюся в ответных непосредственных или опосредованных влияниях на педагога и на самого себя (самовоспитание). Педагогическое взаимодействие всегда имеет два взаимообусловленных компонента - педагогическое </w:t>
      </w:r>
      <w:r w:rsidRPr="00B10FD2">
        <w:rPr>
          <w:iCs/>
          <w:color w:val="000000"/>
          <w:sz w:val="28"/>
          <w:szCs w:val="28"/>
        </w:rPr>
        <w:t>воздействие </w:t>
      </w:r>
      <w:r w:rsidRPr="00B10FD2">
        <w:rPr>
          <w:color w:val="000000"/>
          <w:sz w:val="28"/>
          <w:szCs w:val="28"/>
        </w:rPr>
        <w:t>и </w:t>
      </w:r>
      <w:r w:rsidRPr="00B10FD2">
        <w:rPr>
          <w:iCs/>
          <w:color w:val="000000"/>
          <w:sz w:val="28"/>
          <w:szCs w:val="28"/>
        </w:rPr>
        <w:t>ответную реакцию</w:t>
      </w:r>
      <w:r w:rsidRPr="00B10FD2">
        <w:rPr>
          <w:i/>
          <w:iCs/>
          <w:color w:val="000000"/>
          <w:sz w:val="28"/>
          <w:szCs w:val="28"/>
        </w:rPr>
        <w:t> </w:t>
      </w:r>
      <w:r w:rsidRPr="00B10FD2">
        <w:rPr>
          <w:color w:val="000000"/>
          <w:sz w:val="28"/>
          <w:szCs w:val="28"/>
        </w:rPr>
        <w:t>учащегося.</w:t>
      </w:r>
    </w:p>
    <w:p w:rsidR="00C91D54" w:rsidRPr="00B10FD2" w:rsidRDefault="00C91D54" w:rsidP="00B10FD2">
      <w:pPr>
        <w:pStyle w:val="a4"/>
        <w:shd w:val="clear" w:color="auto" w:fill="FFFFFF"/>
        <w:spacing w:line="276" w:lineRule="auto"/>
        <w:ind w:left="-851"/>
        <w:jc w:val="both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>Эффект педагогического взаимодействия зависит от содержания и способов самого воздействия, а также от индивидуально-психологических особенностей субъектов образовательного процесса. При оптимальном педагогическом общении выделяют следующие основные функции взаимодействия обучающего и обучаемого:</w:t>
      </w:r>
    </w:p>
    <w:p w:rsidR="00C91D54" w:rsidRPr="00B10FD2" w:rsidRDefault="00C91D54" w:rsidP="00B10FD2">
      <w:pPr>
        <w:pStyle w:val="a4"/>
        <w:shd w:val="clear" w:color="auto" w:fill="FFFFFF"/>
        <w:spacing w:line="276" w:lineRule="auto"/>
        <w:ind w:left="-851"/>
        <w:jc w:val="both"/>
        <w:rPr>
          <w:color w:val="000000"/>
          <w:sz w:val="28"/>
          <w:szCs w:val="28"/>
        </w:rPr>
      </w:pPr>
      <w:proofErr w:type="gramStart"/>
      <w:r w:rsidRPr="00B10FD2">
        <w:rPr>
          <w:iCs/>
          <w:color w:val="000000"/>
          <w:sz w:val="28"/>
          <w:szCs w:val="28"/>
        </w:rPr>
        <w:t>конструктивную</w:t>
      </w:r>
      <w:proofErr w:type="gramEnd"/>
      <w:r w:rsidRPr="00B10FD2">
        <w:rPr>
          <w:i/>
          <w:iCs/>
          <w:color w:val="000000"/>
          <w:sz w:val="28"/>
          <w:szCs w:val="28"/>
        </w:rPr>
        <w:t>, </w:t>
      </w:r>
      <w:r w:rsidRPr="00B10FD2">
        <w:rPr>
          <w:color w:val="000000"/>
          <w:sz w:val="28"/>
          <w:szCs w:val="28"/>
        </w:rPr>
        <w:t>проявляющуюся при обсуждении и разъяснении содержания знаний и практической значимости предмета;</w:t>
      </w:r>
    </w:p>
    <w:p w:rsidR="00C91D54" w:rsidRPr="00B10FD2" w:rsidRDefault="00C91D54" w:rsidP="00B10FD2">
      <w:pPr>
        <w:pStyle w:val="a4"/>
        <w:shd w:val="clear" w:color="auto" w:fill="FFFFFF"/>
        <w:spacing w:line="276" w:lineRule="auto"/>
        <w:ind w:left="-851"/>
        <w:jc w:val="both"/>
        <w:rPr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</w:rPr>
        <w:t>организационную</w:t>
      </w:r>
      <w:r w:rsidRPr="00B10FD2">
        <w:rPr>
          <w:i/>
          <w:iCs/>
          <w:color w:val="000000"/>
          <w:sz w:val="28"/>
          <w:szCs w:val="28"/>
        </w:rPr>
        <w:t>, </w:t>
      </w:r>
      <w:r w:rsidRPr="00B10FD2">
        <w:rPr>
          <w:color w:val="000000"/>
          <w:sz w:val="28"/>
          <w:szCs w:val="28"/>
        </w:rPr>
        <w:t xml:space="preserve">которая реализуется через организацию совместной учебной деятельности </w:t>
      </w:r>
      <w:proofErr w:type="gramStart"/>
      <w:r w:rsidRPr="00B10FD2">
        <w:rPr>
          <w:color w:val="000000"/>
          <w:sz w:val="28"/>
          <w:szCs w:val="28"/>
        </w:rPr>
        <w:t>обучающего</w:t>
      </w:r>
      <w:proofErr w:type="gramEnd"/>
      <w:r w:rsidRPr="00B10FD2">
        <w:rPr>
          <w:color w:val="000000"/>
          <w:sz w:val="28"/>
          <w:szCs w:val="28"/>
        </w:rPr>
        <w:t xml:space="preserve"> и обучаемого, взаимную личностную информированность и общую ответственность за успехи учебно-воспитательной деятельности;</w:t>
      </w:r>
    </w:p>
    <w:p w:rsidR="00C91D54" w:rsidRPr="00B10FD2" w:rsidRDefault="00C91D54" w:rsidP="00B10FD2">
      <w:pPr>
        <w:pStyle w:val="a4"/>
        <w:shd w:val="clear" w:color="auto" w:fill="FFFFFF"/>
        <w:spacing w:line="276" w:lineRule="auto"/>
        <w:ind w:left="-851"/>
        <w:jc w:val="both"/>
        <w:rPr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</w:rPr>
        <w:t>коммуникативно-стимулирующую</w:t>
      </w:r>
      <w:r w:rsidRPr="00B10FD2">
        <w:rPr>
          <w:b/>
          <w:iCs/>
          <w:color w:val="000000"/>
          <w:sz w:val="28"/>
          <w:szCs w:val="28"/>
        </w:rPr>
        <w:t>,</w:t>
      </w:r>
      <w:r w:rsidRPr="00B10FD2">
        <w:rPr>
          <w:i/>
          <w:iCs/>
          <w:color w:val="000000"/>
          <w:sz w:val="28"/>
          <w:szCs w:val="28"/>
        </w:rPr>
        <w:t> </w:t>
      </w:r>
      <w:proofErr w:type="gramStart"/>
      <w:r w:rsidRPr="00B10FD2">
        <w:rPr>
          <w:color w:val="000000"/>
          <w:sz w:val="28"/>
          <w:szCs w:val="28"/>
        </w:rPr>
        <w:t>представляющую</w:t>
      </w:r>
      <w:proofErr w:type="gramEnd"/>
      <w:r w:rsidRPr="00B10FD2">
        <w:rPr>
          <w:color w:val="000000"/>
          <w:sz w:val="28"/>
          <w:szCs w:val="28"/>
        </w:rPr>
        <w:t xml:space="preserve"> собой сочетание различных форм учебно-познавательной деятельности (индивидуальной, групповой, фронтальной), организации взаимопомощи с целью педагогического </w:t>
      </w:r>
      <w:r w:rsidRPr="00B10FD2">
        <w:rPr>
          <w:color w:val="000000"/>
          <w:sz w:val="28"/>
          <w:szCs w:val="28"/>
        </w:rPr>
        <w:lastRenderedPageBreak/>
        <w:t>сотрудничества, осведомленности учащихся о том, что они должны знать, понять на занятии, чему научиться;</w:t>
      </w:r>
    </w:p>
    <w:p w:rsidR="00C91D54" w:rsidRPr="00B10FD2" w:rsidRDefault="00C91D54" w:rsidP="00B10FD2">
      <w:pPr>
        <w:shd w:val="clear" w:color="auto" w:fill="FFFFFF"/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информационно-обучающую</w:t>
      </w:r>
      <w:r w:rsidRPr="00B10F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B1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реализующуюся через показ связи учебного предмета с практикой для правильного миропонимания и ориентации студента в событиях общественной жизни; через подвижность уровня информационной емкости учебных занятий и ее полноту в сочетании с эмоциональным изложением учебного материала, опорой на наглядно-чувственную сферу обучаемых;</w:t>
      </w:r>
      <w:proofErr w:type="gramEnd"/>
    </w:p>
    <w:p w:rsidR="00C91D54" w:rsidRPr="00B10FD2" w:rsidRDefault="00C91D54" w:rsidP="00B10FD2">
      <w:pPr>
        <w:shd w:val="clear" w:color="auto" w:fill="FFFFFF"/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эмоционально-корригирующую,</w:t>
      </w:r>
      <w:r w:rsidRPr="00B10F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1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B1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процессе обучения через принципы «открытых перспектив» и «победного» обучения в ходе смены видов учебной деятельности, доверительного отношения между обучающим и обучаемым;</w:t>
      </w:r>
    </w:p>
    <w:p w:rsidR="00115D35" w:rsidRPr="00B10FD2" w:rsidRDefault="00C91D54" w:rsidP="00B10FD2">
      <w:pPr>
        <w:shd w:val="clear" w:color="auto" w:fill="FFFFFF"/>
        <w:spacing w:before="100" w:beforeAutospacing="1" w:after="100" w:afterAutospacing="1"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контрольно-оценочную,</w:t>
      </w:r>
      <w:r w:rsidRPr="00B10F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проявляющуюся в организации взаимоконтроля обучающего и обучаемого, совместном подведении итогов, самоконтроле и самооценке.</w:t>
      </w:r>
    </w:p>
    <w:p w:rsidR="00C91D54" w:rsidRPr="00B10FD2" w:rsidRDefault="00115D35" w:rsidP="00B10FD2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CAD" w:rsidRPr="00B10FD2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весь процесс взаимодействия должен носить определенный характер, включающий в себя такие качества как:</w:t>
      </w:r>
    </w:p>
    <w:p w:rsidR="003D2835" w:rsidRPr="00B10FD2" w:rsidRDefault="00687420" w:rsidP="00B10FD2">
      <w:pPr>
        <w:pStyle w:val="a4"/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B10FD2">
        <w:rPr>
          <w:color w:val="000000"/>
          <w:sz w:val="28"/>
          <w:szCs w:val="28"/>
          <w:shd w:val="clear" w:color="auto" w:fill="FFFFFF"/>
        </w:rPr>
        <w:t>д</w:t>
      </w:r>
      <w:r w:rsidR="00C91D54" w:rsidRPr="00B10FD2">
        <w:rPr>
          <w:color w:val="000000"/>
          <w:sz w:val="28"/>
          <w:szCs w:val="28"/>
          <w:shd w:val="clear" w:color="auto" w:fill="FFFFFF"/>
        </w:rPr>
        <w:t>оброжелательность </w:t>
      </w:r>
      <w:r w:rsidR="00C91D54" w:rsidRPr="00B10FD2">
        <w:rPr>
          <w:bCs/>
          <w:color w:val="000000"/>
          <w:sz w:val="28"/>
          <w:szCs w:val="28"/>
          <w:shd w:val="clear" w:color="auto" w:fill="FFFFFF"/>
        </w:rPr>
        <w:t>– </w:t>
      </w:r>
      <w:r w:rsidR="00C91D54" w:rsidRPr="00B10FD2">
        <w:rPr>
          <w:color w:val="000000"/>
          <w:sz w:val="28"/>
          <w:szCs w:val="28"/>
          <w:shd w:val="clear" w:color="auto" w:fill="FFFFFF"/>
        </w:rPr>
        <w:t xml:space="preserve">способность не только чувствовать </w:t>
      </w:r>
      <w:proofErr w:type="gramStart"/>
      <w:r w:rsidR="00C91D54" w:rsidRPr="00B10FD2">
        <w:rPr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="00C91D54" w:rsidRPr="00B10FD2">
        <w:rPr>
          <w:color w:val="000000"/>
          <w:sz w:val="28"/>
          <w:szCs w:val="28"/>
          <w:shd w:val="clear" w:color="auto" w:fill="FFFFFF"/>
        </w:rPr>
        <w:t>, но и выражать людям свое доброжелательное отношение, уважение, симпатию</w:t>
      </w:r>
      <w:r w:rsidRPr="00B10FD2">
        <w:rPr>
          <w:color w:val="000000"/>
          <w:sz w:val="28"/>
          <w:szCs w:val="28"/>
          <w:shd w:val="clear" w:color="auto" w:fill="FFFFFF"/>
        </w:rPr>
        <w:t>;</w:t>
      </w:r>
      <w:r w:rsidR="00C91D54" w:rsidRPr="00B10FD2">
        <w:rPr>
          <w:color w:val="000000"/>
          <w:sz w:val="28"/>
          <w:szCs w:val="28"/>
        </w:rPr>
        <w:br/>
      </w:r>
      <w:r w:rsidRPr="00B10FD2">
        <w:rPr>
          <w:color w:val="000000"/>
          <w:sz w:val="28"/>
          <w:szCs w:val="28"/>
          <w:shd w:val="clear" w:color="auto" w:fill="FFFFFF"/>
        </w:rPr>
        <w:t>а</w:t>
      </w:r>
      <w:r w:rsidR="00C91D54" w:rsidRPr="00B10FD2">
        <w:rPr>
          <w:color w:val="000000"/>
          <w:sz w:val="28"/>
          <w:szCs w:val="28"/>
          <w:shd w:val="clear" w:color="auto" w:fill="FFFFFF"/>
        </w:rPr>
        <w:t>утентичность – умение быть естественным в отношениях, не скрываться за масками или ролями, способность быть самим собой в контактах с окружающими</w:t>
      </w:r>
      <w:r w:rsidRPr="00B10FD2">
        <w:rPr>
          <w:color w:val="000000"/>
          <w:sz w:val="28"/>
          <w:szCs w:val="28"/>
          <w:shd w:val="clear" w:color="auto" w:fill="FFFFFF"/>
        </w:rPr>
        <w:t>;</w:t>
      </w:r>
      <w:r w:rsidR="00C91D54" w:rsidRPr="00B10FD2">
        <w:rPr>
          <w:color w:val="000000"/>
          <w:sz w:val="28"/>
          <w:szCs w:val="28"/>
          <w:shd w:val="clear" w:color="auto" w:fill="FFFFFF"/>
        </w:rPr>
        <w:t> </w:t>
      </w:r>
      <w:r w:rsidR="00C91D54" w:rsidRPr="00B10FD2">
        <w:rPr>
          <w:color w:val="000000"/>
          <w:sz w:val="28"/>
          <w:szCs w:val="28"/>
        </w:rPr>
        <w:br/>
      </w:r>
      <w:r w:rsidRPr="00B10FD2">
        <w:rPr>
          <w:color w:val="000000"/>
          <w:sz w:val="28"/>
          <w:szCs w:val="28"/>
          <w:shd w:val="clear" w:color="auto" w:fill="FFFFFF"/>
        </w:rPr>
        <w:t>к</w:t>
      </w:r>
      <w:r w:rsidR="00C91D54" w:rsidRPr="00B10FD2">
        <w:rPr>
          <w:color w:val="000000"/>
          <w:sz w:val="28"/>
          <w:szCs w:val="28"/>
          <w:shd w:val="clear" w:color="auto" w:fill="FFFFFF"/>
        </w:rPr>
        <w:t>онкретность – готовность однозначно отвечать на вопросы</w:t>
      </w:r>
      <w:r w:rsidRPr="00B10FD2">
        <w:rPr>
          <w:color w:val="000000"/>
          <w:sz w:val="28"/>
          <w:szCs w:val="28"/>
          <w:shd w:val="clear" w:color="auto" w:fill="FFFFFF"/>
        </w:rPr>
        <w:t>;</w:t>
      </w:r>
      <w:r w:rsidR="00C91D54" w:rsidRPr="00B10FD2">
        <w:rPr>
          <w:color w:val="000000"/>
          <w:sz w:val="28"/>
          <w:szCs w:val="28"/>
        </w:rPr>
        <w:br/>
      </w:r>
      <w:r w:rsidRPr="00B10FD2">
        <w:rPr>
          <w:color w:val="000000"/>
          <w:sz w:val="28"/>
          <w:szCs w:val="28"/>
          <w:shd w:val="clear" w:color="auto" w:fill="FFFFFF"/>
        </w:rPr>
        <w:t>и</w:t>
      </w:r>
      <w:r w:rsidR="00C91D54" w:rsidRPr="00B10FD2">
        <w:rPr>
          <w:color w:val="000000"/>
          <w:sz w:val="28"/>
          <w:szCs w:val="28"/>
          <w:shd w:val="clear" w:color="auto" w:fill="FFFFFF"/>
        </w:rPr>
        <w:t>нициативность – склонность к деятельной позиции в отношениях с людьми</w:t>
      </w:r>
      <w:r w:rsidRPr="00B10FD2">
        <w:rPr>
          <w:color w:val="000000"/>
          <w:sz w:val="28"/>
          <w:szCs w:val="28"/>
          <w:shd w:val="clear" w:color="auto" w:fill="FFFFFF"/>
        </w:rPr>
        <w:t>;</w:t>
      </w:r>
      <w:r w:rsidR="00C91D54" w:rsidRPr="00B10FD2">
        <w:rPr>
          <w:color w:val="000000"/>
          <w:sz w:val="28"/>
          <w:szCs w:val="28"/>
          <w:shd w:val="clear" w:color="auto" w:fill="FFFFFF"/>
        </w:rPr>
        <w:t xml:space="preserve"> </w:t>
      </w:r>
      <w:r w:rsidRPr="00B10FD2">
        <w:rPr>
          <w:color w:val="000000"/>
          <w:sz w:val="28"/>
          <w:szCs w:val="28"/>
          <w:shd w:val="clear" w:color="auto" w:fill="FFFFFF"/>
        </w:rPr>
        <w:t>н</w:t>
      </w:r>
      <w:r w:rsidR="00C91D54" w:rsidRPr="00B10FD2">
        <w:rPr>
          <w:color w:val="000000"/>
          <w:sz w:val="28"/>
          <w:szCs w:val="28"/>
          <w:shd w:val="clear" w:color="auto" w:fill="FFFFFF"/>
        </w:rPr>
        <w:t>епосредственность</w:t>
      </w:r>
      <w:r w:rsidR="00012CAD" w:rsidRPr="00B10FD2">
        <w:rPr>
          <w:color w:val="000000"/>
          <w:sz w:val="28"/>
          <w:szCs w:val="28"/>
          <w:shd w:val="clear" w:color="auto" w:fill="FFFFFF"/>
        </w:rPr>
        <w:t xml:space="preserve">–умение </w:t>
      </w:r>
      <w:r w:rsidR="00C91D54" w:rsidRPr="00B10FD2">
        <w:rPr>
          <w:color w:val="000000"/>
          <w:sz w:val="28"/>
          <w:szCs w:val="28"/>
          <w:shd w:val="clear" w:color="auto" w:fill="FFFFFF"/>
        </w:rPr>
        <w:t xml:space="preserve">говорить и действовать </w:t>
      </w:r>
      <w:r w:rsidR="00012CAD" w:rsidRPr="00B10FD2">
        <w:rPr>
          <w:color w:val="000000"/>
          <w:sz w:val="28"/>
          <w:szCs w:val="28"/>
          <w:shd w:val="clear" w:color="auto" w:fill="FFFFFF"/>
        </w:rPr>
        <w:t>напрямую</w:t>
      </w:r>
      <w:r w:rsidRPr="00B10FD2">
        <w:rPr>
          <w:color w:val="000000"/>
          <w:sz w:val="28"/>
          <w:szCs w:val="28"/>
          <w:shd w:val="clear" w:color="auto" w:fill="FFFFFF"/>
        </w:rPr>
        <w:t>;</w:t>
      </w:r>
      <w:proofErr w:type="gramStart"/>
      <w:r w:rsidR="00012CAD" w:rsidRPr="00B10FD2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012CAD" w:rsidRPr="00B10FD2">
        <w:rPr>
          <w:color w:val="FFFFFF" w:themeColor="background1"/>
          <w:sz w:val="28"/>
          <w:szCs w:val="28"/>
          <w:shd w:val="clear" w:color="auto" w:fill="FFFFFF"/>
        </w:rPr>
        <w:t>.</w:t>
      </w:r>
      <w:proofErr w:type="gramEnd"/>
      <w:r w:rsidR="00C91D54" w:rsidRPr="00B10FD2">
        <w:rPr>
          <w:color w:val="000000"/>
          <w:sz w:val="28"/>
          <w:szCs w:val="28"/>
        </w:rPr>
        <w:br/>
      </w:r>
      <w:r w:rsidRPr="00B10FD2">
        <w:rPr>
          <w:color w:val="000000"/>
          <w:sz w:val="28"/>
          <w:szCs w:val="28"/>
          <w:shd w:val="clear" w:color="auto" w:fill="FFFFFF"/>
        </w:rPr>
        <w:t>н</w:t>
      </w:r>
      <w:r w:rsidR="00C91D54" w:rsidRPr="00B10FD2">
        <w:rPr>
          <w:color w:val="000000"/>
          <w:sz w:val="28"/>
          <w:szCs w:val="28"/>
          <w:shd w:val="clear" w:color="auto" w:fill="FFFFFF"/>
        </w:rPr>
        <w:t>равственная стабильность – постоянство проявления нравственных качеств</w:t>
      </w:r>
      <w:r w:rsidR="00330421" w:rsidRPr="00B10FD2">
        <w:rPr>
          <w:color w:val="000000"/>
          <w:sz w:val="28"/>
          <w:szCs w:val="28"/>
          <w:shd w:val="clear" w:color="auto" w:fill="FFFFFF"/>
        </w:rPr>
        <w:t>.</w:t>
      </w:r>
    </w:p>
    <w:p w:rsidR="002066A2" w:rsidRPr="00B10FD2" w:rsidRDefault="00330421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jc w:val="center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>С</w:t>
      </w:r>
      <w:r w:rsidR="002066A2" w:rsidRPr="00B10FD2">
        <w:rPr>
          <w:color w:val="000000"/>
          <w:sz w:val="28"/>
          <w:szCs w:val="28"/>
        </w:rPr>
        <w:t>тили педагогического</w:t>
      </w:r>
      <w:r w:rsidR="003D2835" w:rsidRPr="00B10FD2">
        <w:rPr>
          <w:color w:val="000000"/>
          <w:sz w:val="28"/>
          <w:szCs w:val="28"/>
        </w:rPr>
        <w:t xml:space="preserve"> общения</w:t>
      </w:r>
      <w:r w:rsidRPr="00B10FD2">
        <w:rPr>
          <w:color w:val="000000"/>
          <w:sz w:val="28"/>
          <w:szCs w:val="28"/>
        </w:rPr>
        <w:t>.</w:t>
      </w:r>
    </w:p>
    <w:p w:rsidR="003D2835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iCs/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  <w:u w:val="single"/>
        </w:rPr>
        <w:t>1. Общение на основе увлеченности совместной деятельностью.</w:t>
      </w:r>
      <w:r w:rsidRPr="00B10FD2">
        <w:rPr>
          <w:iCs/>
          <w:color w:val="000000"/>
          <w:sz w:val="28"/>
          <w:szCs w:val="28"/>
        </w:rPr>
        <w:t> </w:t>
      </w:r>
    </w:p>
    <w:p w:rsidR="003D0C08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 xml:space="preserve">Этот тип общения складывается на основе высоких профессионально-этических установок педагога, на основе его отношения к педагогической деятельности в целом. Вместо односторонних воздействий педагога на учащихся – общая деятельность под руководством преподавателя. </w:t>
      </w:r>
    </w:p>
    <w:p w:rsidR="003D2835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  <w:u w:val="single"/>
        </w:rPr>
        <w:t>2. Общение на основе дружеского расположения.</w:t>
      </w:r>
      <w:r w:rsidRPr="00B10FD2">
        <w:rPr>
          <w:color w:val="000000"/>
          <w:sz w:val="28"/>
          <w:szCs w:val="28"/>
        </w:rPr>
        <w:t> </w:t>
      </w:r>
    </w:p>
    <w:p w:rsidR="002066A2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 xml:space="preserve">Это тоже продуктивный стиль педагогического общения. Педагог </w:t>
      </w:r>
      <w:proofErr w:type="gramStart"/>
      <w:r w:rsidRPr="00B10FD2">
        <w:rPr>
          <w:color w:val="000000"/>
          <w:sz w:val="28"/>
          <w:szCs w:val="28"/>
        </w:rPr>
        <w:t>выполняет роль</w:t>
      </w:r>
      <w:proofErr w:type="gramEnd"/>
      <w:r w:rsidRPr="00B10FD2">
        <w:rPr>
          <w:color w:val="000000"/>
          <w:sz w:val="28"/>
          <w:szCs w:val="28"/>
        </w:rPr>
        <w:t xml:space="preserve"> наставника, старшего товарища, участника совместной учебной деятельности. Дружеское расположение - важнейший регулятор общения, а вместе с </w:t>
      </w:r>
      <w:r w:rsidRPr="00B10FD2">
        <w:rPr>
          <w:color w:val="000000"/>
          <w:sz w:val="28"/>
          <w:szCs w:val="28"/>
        </w:rPr>
        <w:lastRenderedPageBreak/>
        <w:t xml:space="preserve">увлеченностью совместным делом может иметь и деловую направленность. </w:t>
      </w:r>
      <w:r w:rsidRPr="00B10FD2">
        <w:rPr>
          <w:i/>
          <w:color w:val="000000"/>
          <w:sz w:val="28"/>
          <w:szCs w:val="28"/>
        </w:rPr>
        <w:t>Однако дружественность, как и любое эмоциональное настроение в процессе общения, должна иметь меру. Нельзя превращать ее в панибратские отношения со студентами, что отрицательно сказывается на учебно-воспитательном процессе.</w:t>
      </w:r>
    </w:p>
    <w:p w:rsidR="003D2835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  <w:u w:val="single"/>
        </w:rPr>
        <w:t>3. Общение-дистанция.</w:t>
      </w:r>
      <w:r w:rsidRPr="00B10FD2">
        <w:rPr>
          <w:color w:val="000000"/>
          <w:sz w:val="28"/>
          <w:szCs w:val="28"/>
        </w:rPr>
        <w:t> </w:t>
      </w:r>
    </w:p>
    <w:p w:rsidR="002066A2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>Это довольно распространенный стиль общения, которым пользуются как начинающие, так и опытные педагоги. Суть его в том, что во взаимоотношениях педагога и учащихся постоянно обеими сторонами ощущается дистанция во всех сферах общения, в обучении - со ссылкой на авторитет и профессионализм, в воспитании - со ссылкой на жизненный опыт и возраст. Этот стиль не способствует созданию творческой атмосферы.</w:t>
      </w:r>
    </w:p>
    <w:p w:rsidR="003D2835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  <w:u w:val="single"/>
        </w:rPr>
        <w:t>4. Общение-устрашение.</w:t>
      </w:r>
      <w:r w:rsidRPr="00B10FD2">
        <w:rPr>
          <w:color w:val="000000"/>
          <w:sz w:val="28"/>
          <w:szCs w:val="28"/>
        </w:rPr>
        <w:t> </w:t>
      </w:r>
    </w:p>
    <w:p w:rsidR="002066A2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>Это негативная форма общения. Чаще всего к ней прибегают либо начинающие педагоги, либо те, кто не умеет организовать продуктивную совместную деятельность. Такое общение разрушает всякое желание к получению новых знаний.</w:t>
      </w:r>
    </w:p>
    <w:p w:rsidR="003D2835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color w:val="000000"/>
          <w:sz w:val="28"/>
          <w:szCs w:val="28"/>
        </w:rPr>
      </w:pPr>
      <w:r w:rsidRPr="00B10FD2">
        <w:rPr>
          <w:iCs/>
          <w:color w:val="000000"/>
          <w:sz w:val="28"/>
          <w:szCs w:val="28"/>
          <w:u w:val="single"/>
        </w:rPr>
        <w:t>5. Общение-заигрывание.</w:t>
      </w:r>
      <w:r w:rsidRPr="00B10FD2">
        <w:rPr>
          <w:color w:val="000000"/>
          <w:sz w:val="28"/>
          <w:szCs w:val="28"/>
        </w:rPr>
        <w:t> </w:t>
      </w:r>
    </w:p>
    <w:p w:rsidR="002066A2" w:rsidRPr="00B10FD2" w:rsidRDefault="002066A2" w:rsidP="00B10FD2">
      <w:pPr>
        <w:pStyle w:val="a4"/>
        <w:shd w:val="clear" w:color="auto" w:fill="FFFFFF"/>
        <w:spacing w:before="0" w:beforeAutospacing="0" w:after="150" w:afterAutospacing="0" w:line="276" w:lineRule="auto"/>
        <w:ind w:left="-851"/>
        <w:rPr>
          <w:i/>
          <w:color w:val="000000"/>
          <w:sz w:val="28"/>
          <w:szCs w:val="28"/>
        </w:rPr>
      </w:pPr>
      <w:r w:rsidRPr="00B10FD2">
        <w:rPr>
          <w:color w:val="000000"/>
          <w:sz w:val="28"/>
          <w:szCs w:val="28"/>
        </w:rPr>
        <w:t xml:space="preserve">Играет в работе со студентами не </w:t>
      </w:r>
      <w:proofErr w:type="gramStart"/>
      <w:r w:rsidRPr="00B10FD2">
        <w:rPr>
          <w:color w:val="000000"/>
          <w:sz w:val="28"/>
          <w:szCs w:val="28"/>
        </w:rPr>
        <w:t>менее отрицательную</w:t>
      </w:r>
      <w:proofErr w:type="gramEnd"/>
      <w:r w:rsidRPr="00B10FD2">
        <w:rPr>
          <w:color w:val="000000"/>
          <w:sz w:val="28"/>
          <w:szCs w:val="28"/>
        </w:rPr>
        <w:t xml:space="preserve"> роль, характерно для молодых преподавателей, стремящихся к популярности. </w:t>
      </w:r>
      <w:r w:rsidRPr="00B10FD2">
        <w:rPr>
          <w:i/>
          <w:color w:val="000000"/>
          <w:sz w:val="28"/>
          <w:szCs w:val="28"/>
        </w:rPr>
        <w:t>Такое общение обеспечивает лишь ложный, дешевый авторитет, что противоречит тр</w:t>
      </w:r>
      <w:r w:rsidR="008574F2" w:rsidRPr="00B10FD2">
        <w:rPr>
          <w:i/>
          <w:color w:val="000000"/>
          <w:sz w:val="28"/>
          <w:szCs w:val="28"/>
        </w:rPr>
        <w:t>ебованиям педагогической этики.</w:t>
      </w:r>
    </w:p>
    <w:p w:rsidR="007D33C9" w:rsidRPr="00B10FD2" w:rsidRDefault="007D33C9" w:rsidP="00B10FD2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Общение в педагогической сфере характеризуется рядом особенностей, которые определяют содержание коммуникативной компетентности педагога.</w:t>
      </w:r>
    </w:p>
    <w:p w:rsidR="007D33C9" w:rsidRPr="00B10FD2" w:rsidRDefault="00E35780" w:rsidP="00B10FD2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33C9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каждодневной деловой жизни коммуникативная компетентность педагога </w:t>
      </w:r>
      <w:proofErr w:type="gramStart"/>
      <w:r w:rsidR="007D33C9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предстаёт</w:t>
      </w:r>
      <w:proofErr w:type="gramEnd"/>
      <w:r w:rsidR="007D33C9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готовность применять лингвистические и языковые знания и способности (компетенции) сообразно с объективной оценкой педагогической ситуации, в связи с чем необходимо представлять репертуар специальных педагогических ситуаций, в которых необходимо её проявление.</w:t>
      </w:r>
    </w:p>
    <w:p w:rsidR="007D33C9" w:rsidRPr="00B10FD2" w:rsidRDefault="007D33C9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Педагогу, чтобы научить своих воспитанников строить общение в соответствии с языковыми и речевыми нормами, избегать коммуникативных неудач и т.п., самому необходимо владеть полноценными (эффективными, конструктивными) средствами и способами коммуникативной деятельности. Только тогда, в результате применения таких средств и способов, происходит гармонизация внутреннего мира личности обучаемого, её духовный рост.</w:t>
      </w:r>
    </w:p>
    <w:p w:rsidR="007D33C9" w:rsidRPr="00B10FD2" w:rsidRDefault="00E35780" w:rsidP="00B10FD2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D33C9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ммуникативная компетентность педагога включает в себя обладание компетенциями, необходимыми, с одной стороны, для выполнения </w:t>
      </w:r>
      <w:r w:rsidR="007D33C9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профессиональных педагогических функций - обучения и воспитания, - а с другой стороны, - личностными социально (педагогически) значимыми качествами. В конечном итоге при определении перечня коммуникативных компетенций педагога и их содержания мы должны учитывать, во-первых, профессиональную составляющую, позволяющую качественно и успешно решать педагогические задачи по обучению и воспитанию; во-вторых, социально-личностную составляющую (профессионально значимые личностные качества, общекультурные и духовно-нравственные), регулирующую всю систему отношений педагога с педагогическим сообществом и самим собой.     </w:t>
      </w:r>
    </w:p>
    <w:p w:rsidR="00E35780" w:rsidRPr="00B10FD2" w:rsidRDefault="007D33C9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– философская категория, отражающая процессы воздействия объектов друг на друга, их взаимную обусловленность и порождение одним объектом другого. </w:t>
      </w:r>
    </w:p>
    <w:p w:rsidR="007D33C9" w:rsidRPr="00B10FD2" w:rsidRDefault="007D33C9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– универсальная форма движения, развития, определяет существование и структурную организацию любой материальной системы.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педагогическое общение следует с разных сторон, так как это явление многогранное. Полноценное педагогическое общение является не только разносторонним, но и многофункциональным. Оно обеспечивает обмен информацией и сопереживанием, познанием личности и самоутверждением, продуктивной организацией взаимодействия. Ориентация на многофункциональность общения позволяет учителю организовать взаимодействие на уроке и вне его как целостный процесс: не ограничиваться планированием только информационной функции, а создавать условия для обмена отношениями, переживаниями, а также помогать каждому школьнику «достойно самоутвердиться в коллективе», обеспечивая сотрудничество и сотворчество в классе. 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умения педагога следует рассматривать как условие его педагогической деятельности, которая является разнообразным процессом общения педагога с учащимися, родителями, коллегами по работе, с администрацией школы и представителями различных общественных организаций, то есть со всеми </w:t>
      </w:r>
      <w:r w:rsidRPr="00B1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субъектами образовательного процесса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780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как специалист своего дела, может устанавливать взаимодействие с помощью разных средств общения: вербальное и невербальное. Вербальное общение – это словесное общение, смысл которого не меняется, независимо от того, разговаривают собеседники устно или обмениваются текстовыми сообщениями. А невербальное общение – это передача информации с помощью жестов, мимики,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взгляда, смена поз, интонации или манеры речи, тембра голоса или определенные демонстративные действия.  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расчёт индивидуальные особенности учащегося, такие как стеснительность, особенности речи, темп умственной деятельности, скорость письма и множество другое.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быть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высокомерен, унижат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их человеческое достоинство, 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должен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воспитаннике «живую душу», общение 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очень важно. Учител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должен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установить контакт, умет</w:t>
      </w:r>
      <w:r w:rsidR="00E35780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промолчать, где это необходимо, выслушать в нужный момент и поделиться советом. 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предполагает общение постоянное и длительное. Поэтому педагоги с неразвитой коммуникабельностью быстро утомляются, раздражаются и не испытывают удовлетворения от своей деятельности в целом.</w:t>
      </w:r>
    </w:p>
    <w:p w:rsidR="00E713B5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культуре педагога проявляется уровень его нравственной воспитанности. Обучающиеся, прежде всего, высоко ценят интеллигентность и деликатность учителя, то есть его умение быть вежливым, коррект</w:t>
      </w:r>
      <w:r w:rsidR="00E713B5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щадить самолюбие учеников.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развития коммуникативной культуры педагога предполагает наличие у него выразительной речи, жестов, мимики, внешнего облика, умения понять состояние ученика, установить с ним контакт, составить его адекватный образ. Существуют коммуникативные качества личности, которые составляют основу педагогического общения. К ним относятся: ценностные ориентации, приёмы воздействия на другого человека, проявляющиеся в отношении к людям, создание рабочего творческого самочувствия, характеристика речи, такие как, четкая дикция, выразительность, а также личностные особенности: общительность, открытость, умение слушать и чувствовать людей. 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общении учителя с учениками имеет преподаваемый учителем учебный предмет. Нельзя забывать, что урок – это деловое общение учителя с классом как с коллективом. Для формирования устойчивого интереса школьника к преподаваемому предмету, учителю необходимо</w:t>
      </w:r>
      <w:r w:rsidR="00E713B5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следующие требования:</w:t>
      </w:r>
    </w:p>
    <w:p w:rsidR="00452412" w:rsidRPr="00B10FD2" w:rsidRDefault="00E713B5" w:rsidP="00B10FD2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внимание, прежде всего, качеству подготовки к уроку и методике преподавания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412" w:rsidRPr="00B10FD2" w:rsidRDefault="00E713B5" w:rsidP="00B10FD2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должен уметь поддерживать темп урока, разбивать урок на части, поскольку через 7-10 минут внимание любой аудитории обычно снижается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необходимо быть очень внимательным к успехам учащихся. Успех надо сразу же заметить и оценить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5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рабочий порядок и дисциплину на уроке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учитель должен уметь пользоваться приёмами, способствующими достижению высокого уровня коммуникативной культуры, а именно: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на позицию другого человека в общении, проявить интерес к его личности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выслушать и принять во внимание взгляды других учащихся,</w:t>
      </w:r>
      <w:r w:rsidR="00452412" w:rsidRPr="00B10FD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справляться с разными мнениями и конфликтами, а также дискутировать и защищать свою точку зрения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средствами невербального общения (мимика, жесты)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обстановку доверия, терпимости к другому человеку разными ролями как средство предупреждения конфликтов в общении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готовым вовремя поблагодарить ученика, при необходимости извиниться перед ним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3B5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тноситься с юмором к отдельным аспектам педагогической ситуации, не замечать некоторых негативных 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моментов;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рассказать просто о сложном материале, сделать его более доходчивым</w:t>
      </w: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412" w:rsidRPr="00B10FD2" w:rsidRDefault="00E713B5" w:rsidP="00B10FD2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2412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этические нормы общения во взаимодействии с детьми. </w:t>
      </w:r>
    </w:p>
    <w:p w:rsidR="00452412" w:rsidRPr="00B10FD2" w:rsidRDefault="00452412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 хочется отметить, что коммуникативная культура является важным условием формирования, развития и реализации профессиональной компетентности педагога и занимает центральное место в общей и профессиональной культуре, а её целенаправленное формирование является приоритетным направлением личностного развития в профессиональной подготовке учителя. Будет ли педагогическое общение оптимальным, зависит от педагога, от уровня его педагогического мастерства и коммуникативной культуры. Важную роль играют </w:t>
      </w:r>
      <w:proofErr w:type="spellStart"/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педагогическая компетентность преподавателя в области психологических особенностей и закономерностей общения, взаимодействия. Общение пронизывает всю систему педагогического воздействия, каждый его микроэлемент. На уроке педагогу необходимо овладеть коммуникативной структурой всего педагогического процесса, быть максимально чутким к малейшим изменениям, постоянно соотносить избранные методы педагогического воздействия с особенностями общения на данном этапе. </w:t>
      </w:r>
    </w:p>
    <w:p w:rsidR="00E713B5" w:rsidRPr="00B10FD2" w:rsidRDefault="007D33C9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13B5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стилей, форм и способов общения великое множество, при всём многообразии выбранных метод педагог должен помнить о главном - о педагогической этике на всех этапах своей деятельности, будь то общение с </w:t>
      </w:r>
      <w:r w:rsidR="00E713B5"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учащимися в стенах учебного кабинета, вне стен, общение с родителями и т.п. О развитии взаимодействия участников педагогического процесса можно судить по обогащению содержания их совместной деятельности и общения, способов и форм взаимодействия, расширению внешних и внутренних связей, осуществлению преемственности.</w:t>
      </w:r>
    </w:p>
    <w:p w:rsidR="007D33C9" w:rsidRPr="00B10FD2" w:rsidRDefault="007D33C9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C9" w:rsidRPr="00B10FD2" w:rsidRDefault="007D33C9" w:rsidP="00B10FD2">
      <w:pPr>
        <w:spacing w:before="100" w:beforeAutospacing="1" w:after="100" w:afterAutospacing="1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336" w:rsidRPr="000A3D4D" w:rsidRDefault="00BC3336" w:rsidP="00BC33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3336" w:rsidRPr="000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B4B"/>
    <w:multiLevelType w:val="multilevel"/>
    <w:tmpl w:val="692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0A85"/>
    <w:multiLevelType w:val="multilevel"/>
    <w:tmpl w:val="A324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5385C"/>
    <w:multiLevelType w:val="hybridMultilevel"/>
    <w:tmpl w:val="C794F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F77"/>
    <w:multiLevelType w:val="multilevel"/>
    <w:tmpl w:val="F14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F1B51"/>
    <w:multiLevelType w:val="multilevel"/>
    <w:tmpl w:val="3FE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A560F"/>
    <w:multiLevelType w:val="multilevel"/>
    <w:tmpl w:val="7A5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F5E31"/>
    <w:multiLevelType w:val="multilevel"/>
    <w:tmpl w:val="7884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2C33"/>
    <w:multiLevelType w:val="multilevel"/>
    <w:tmpl w:val="B8E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80CE2"/>
    <w:multiLevelType w:val="multilevel"/>
    <w:tmpl w:val="F22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E511D"/>
    <w:multiLevelType w:val="multilevel"/>
    <w:tmpl w:val="F79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F1032"/>
    <w:multiLevelType w:val="multilevel"/>
    <w:tmpl w:val="28C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F0380"/>
    <w:multiLevelType w:val="multilevel"/>
    <w:tmpl w:val="F45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1062D"/>
    <w:multiLevelType w:val="multilevel"/>
    <w:tmpl w:val="59E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F13B0"/>
    <w:multiLevelType w:val="hybridMultilevel"/>
    <w:tmpl w:val="0CA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1335"/>
    <w:multiLevelType w:val="multilevel"/>
    <w:tmpl w:val="FF2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11295"/>
    <w:multiLevelType w:val="multilevel"/>
    <w:tmpl w:val="2BCC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36448"/>
    <w:multiLevelType w:val="multilevel"/>
    <w:tmpl w:val="EE3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2460B"/>
    <w:multiLevelType w:val="multilevel"/>
    <w:tmpl w:val="CAC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F531A"/>
    <w:multiLevelType w:val="multilevel"/>
    <w:tmpl w:val="82C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D12D2"/>
    <w:multiLevelType w:val="hybridMultilevel"/>
    <w:tmpl w:val="66846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37310"/>
    <w:multiLevelType w:val="multilevel"/>
    <w:tmpl w:val="D8B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F86DEB"/>
    <w:multiLevelType w:val="multilevel"/>
    <w:tmpl w:val="5C5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36751"/>
    <w:multiLevelType w:val="hybridMultilevel"/>
    <w:tmpl w:val="C254C8A0"/>
    <w:lvl w:ilvl="0" w:tplc="29F87818">
      <w:start w:val="1"/>
      <w:numFmt w:val="decimal"/>
      <w:lvlText w:val="%1."/>
      <w:lvlJc w:val="left"/>
      <w:pPr>
        <w:ind w:left="195" w:hanging="360"/>
      </w:pPr>
      <w:rPr>
        <w:rFonts w:asciiTheme="majorHAnsi" w:eastAsiaTheme="majorEastAsia" w:hAnsiTheme="majorHAnsi" w:cstheme="majorBid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3">
    <w:nsid w:val="65176F89"/>
    <w:multiLevelType w:val="multilevel"/>
    <w:tmpl w:val="4D0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F5513"/>
    <w:multiLevelType w:val="multilevel"/>
    <w:tmpl w:val="FE6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004664"/>
    <w:multiLevelType w:val="multilevel"/>
    <w:tmpl w:val="388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5"/>
  </w:num>
  <w:num w:numId="10">
    <w:abstractNumId w:val="10"/>
  </w:num>
  <w:num w:numId="11">
    <w:abstractNumId w:val="18"/>
  </w:num>
  <w:num w:numId="12">
    <w:abstractNumId w:val="15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4"/>
  </w:num>
  <w:num w:numId="23">
    <w:abstractNumId w:val="24"/>
  </w:num>
  <w:num w:numId="24">
    <w:abstractNumId w:val="22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5B"/>
    <w:rsid w:val="00012CAD"/>
    <w:rsid w:val="000A3D4D"/>
    <w:rsid w:val="00115D35"/>
    <w:rsid w:val="0017405B"/>
    <w:rsid w:val="001C35C7"/>
    <w:rsid w:val="002066A2"/>
    <w:rsid w:val="00330421"/>
    <w:rsid w:val="003D0C08"/>
    <w:rsid w:val="003D2835"/>
    <w:rsid w:val="00452412"/>
    <w:rsid w:val="005139F5"/>
    <w:rsid w:val="00582EB9"/>
    <w:rsid w:val="00687420"/>
    <w:rsid w:val="007D33C9"/>
    <w:rsid w:val="008574F2"/>
    <w:rsid w:val="00A74320"/>
    <w:rsid w:val="00B10FD2"/>
    <w:rsid w:val="00B94E63"/>
    <w:rsid w:val="00BC3336"/>
    <w:rsid w:val="00C91D54"/>
    <w:rsid w:val="00D57B13"/>
    <w:rsid w:val="00E35780"/>
    <w:rsid w:val="00E713B5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C3336"/>
  </w:style>
  <w:style w:type="character" w:customStyle="1" w:styleId="butback">
    <w:name w:val="butback"/>
    <w:basedOn w:val="a0"/>
    <w:rsid w:val="00BC3336"/>
  </w:style>
  <w:style w:type="paragraph" w:styleId="a3">
    <w:name w:val="List Paragraph"/>
    <w:basedOn w:val="a"/>
    <w:uiPriority w:val="34"/>
    <w:qFormat/>
    <w:rsid w:val="00BC33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A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C3336"/>
  </w:style>
  <w:style w:type="character" w:customStyle="1" w:styleId="butback">
    <w:name w:val="butback"/>
    <w:basedOn w:val="a0"/>
    <w:rsid w:val="00BC3336"/>
  </w:style>
  <w:style w:type="paragraph" w:styleId="a3">
    <w:name w:val="List Paragraph"/>
    <w:basedOn w:val="a"/>
    <w:uiPriority w:val="34"/>
    <w:qFormat/>
    <w:rsid w:val="00BC33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A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Klimova</cp:lastModifiedBy>
  <cp:revision>13</cp:revision>
  <dcterms:created xsi:type="dcterms:W3CDTF">2019-05-11T05:18:00Z</dcterms:created>
  <dcterms:modified xsi:type="dcterms:W3CDTF">2022-05-19T07:46:00Z</dcterms:modified>
</cp:coreProperties>
</file>