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09" w:rsidRPr="008A3C09" w:rsidRDefault="008A3C09" w:rsidP="008A3C0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3C09">
        <w:rPr>
          <w:rFonts w:ascii="Times New Roman" w:hAnsi="Times New Roman"/>
          <w:b/>
          <w:sz w:val="28"/>
          <w:szCs w:val="28"/>
        </w:rPr>
        <w:t xml:space="preserve">Статья: «Управление </w:t>
      </w:r>
      <w:proofErr w:type="spellStart"/>
      <w:r w:rsidRPr="008A3C09">
        <w:rPr>
          <w:rFonts w:ascii="Times New Roman" w:hAnsi="Times New Roman"/>
          <w:b/>
          <w:sz w:val="28"/>
          <w:szCs w:val="28"/>
        </w:rPr>
        <w:t>копинг</w:t>
      </w:r>
      <w:proofErr w:type="spellEnd"/>
      <w:r w:rsidRPr="008A3C09">
        <w:rPr>
          <w:rFonts w:ascii="Times New Roman" w:hAnsi="Times New Roman"/>
          <w:b/>
          <w:sz w:val="28"/>
          <w:szCs w:val="28"/>
        </w:rPr>
        <w:t xml:space="preserve"> поведением в рамках понятий теории сохранения ресурсов как один из способов профилактики выгорания педагогов».</w:t>
      </w:r>
    </w:p>
    <w:p w:rsidR="008A3C09" w:rsidRPr="008A3C09" w:rsidRDefault="008A3C09" w:rsidP="008A3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C09">
        <w:rPr>
          <w:rFonts w:ascii="Times New Roman" w:hAnsi="Times New Roman"/>
          <w:sz w:val="28"/>
          <w:szCs w:val="28"/>
        </w:rPr>
        <w:tab/>
        <w:t xml:space="preserve">Исследователи все чаще интересуются тем, как человеческие силы и адаптивные возможности (физические и психосоциальные ресурсы) способствуют ограничению негативных последствий стресса. Сохранение или повышение </w:t>
      </w:r>
      <w:proofErr w:type="spellStart"/>
      <w:r w:rsidRPr="008A3C09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личности связано с поиском ресурсов, помогающих ей в преодолении негативных последствий стрессовых ситуаций.</w:t>
      </w:r>
    </w:p>
    <w:p w:rsidR="008A3C09" w:rsidRPr="008A3C09" w:rsidRDefault="008A3C09" w:rsidP="008A3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C09">
        <w:rPr>
          <w:rFonts w:ascii="Times New Roman" w:hAnsi="Times New Roman"/>
          <w:sz w:val="28"/>
          <w:szCs w:val="28"/>
        </w:rPr>
        <w:tab/>
        <w:t xml:space="preserve">В осмыслении принципов использования </w:t>
      </w:r>
      <w:proofErr w:type="spellStart"/>
      <w:r w:rsidRPr="008A3C09">
        <w:rPr>
          <w:rFonts w:ascii="Times New Roman" w:hAnsi="Times New Roman"/>
          <w:sz w:val="28"/>
          <w:szCs w:val="28"/>
        </w:rPr>
        <w:t>копинг-ресурсов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для предотвращения и профилактики выгорания представляет интерес концепция психологического стресса и «консервации» ресурсов (</w:t>
      </w:r>
      <w:proofErr w:type="spellStart"/>
      <w:r w:rsidRPr="008A3C09">
        <w:rPr>
          <w:rFonts w:ascii="Times New Roman" w:hAnsi="Times New Roman"/>
          <w:sz w:val="28"/>
          <w:szCs w:val="28"/>
        </w:rPr>
        <w:t>СО</w:t>
      </w:r>
      <w:proofErr w:type="gramStart"/>
      <w:r w:rsidRPr="008A3C09">
        <w:rPr>
          <w:rFonts w:ascii="Times New Roman" w:hAnsi="Times New Roman"/>
          <w:sz w:val="28"/>
          <w:szCs w:val="28"/>
        </w:rPr>
        <w:t>R</w:t>
      </w:r>
      <w:proofErr w:type="gramEnd"/>
      <w:r w:rsidRPr="008A3C09">
        <w:rPr>
          <w:rFonts w:ascii="Times New Roman" w:hAnsi="Times New Roman"/>
          <w:sz w:val="28"/>
          <w:szCs w:val="28"/>
        </w:rPr>
        <w:t>-теория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) С. </w:t>
      </w:r>
      <w:proofErr w:type="spellStart"/>
      <w:r w:rsidRPr="008A3C09">
        <w:rPr>
          <w:rFonts w:ascii="Times New Roman" w:hAnsi="Times New Roman"/>
          <w:sz w:val="28"/>
          <w:szCs w:val="28"/>
        </w:rPr>
        <w:t>Хобфолла</w:t>
      </w:r>
      <w:proofErr w:type="spellEnd"/>
      <w:r w:rsidRPr="008A3C09">
        <w:rPr>
          <w:rFonts w:ascii="Times New Roman" w:hAnsi="Times New Roman"/>
          <w:sz w:val="28"/>
          <w:szCs w:val="28"/>
        </w:rPr>
        <w:t>.</w:t>
      </w:r>
    </w:p>
    <w:p w:rsidR="008A3C09" w:rsidRPr="008A3C09" w:rsidRDefault="008A3C09" w:rsidP="008A3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C09">
        <w:rPr>
          <w:rFonts w:ascii="Times New Roman" w:hAnsi="Times New Roman"/>
          <w:sz w:val="28"/>
          <w:szCs w:val="28"/>
        </w:rPr>
        <w:tab/>
        <w:t>Согласно данной концепции, стресс возникает: 1) В ситуациях, представляющих угрозу потери ресурсов; 2) в ситуациях фактической потери ресурсов; 3) в ситуациях отсутствия адекватного возмещения истраченных ресурсов, когда вложение личных ресурсов для достижения желаемого значительно пре</w:t>
      </w:r>
      <w:r>
        <w:rPr>
          <w:rFonts w:ascii="Times New Roman" w:hAnsi="Times New Roman"/>
          <w:sz w:val="28"/>
          <w:szCs w:val="28"/>
        </w:rPr>
        <w:t>вышает получаемый результат</w:t>
      </w:r>
      <w:r w:rsidRPr="008A3C09">
        <w:rPr>
          <w:rFonts w:ascii="Times New Roman" w:hAnsi="Times New Roman"/>
          <w:sz w:val="28"/>
          <w:szCs w:val="28"/>
        </w:rPr>
        <w:t>.</w:t>
      </w:r>
    </w:p>
    <w:p w:rsidR="008A3C09" w:rsidRPr="008A3C09" w:rsidRDefault="008A3C09" w:rsidP="008A3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C09">
        <w:rPr>
          <w:rFonts w:ascii="Times New Roman" w:hAnsi="Times New Roman"/>
          <w:sz w:val="28"/>
          <w:szCs w:val="28"/>
        </w:rPr>
        <w:tab/>
        <w:t>В аспекте ресурсной концепции личностные, поведенческие и социальные переменные, отрицательно связанные с показателями выгорания, обозначаются как ресурсы, которые при определенных условиях обусловливают стойкость к развитию синдрома выгорания.</w:t>
      </w:r>
    </w:p>
    <w:p w:rsidR="008A3C09" w:rsidRPr="008A3C09" w:rsidRDefault="008A3C09" w:rsidP="008A3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C09">
        <w:rPr>
          <w:rFonts w:ascii="Times New Roman" w:hAnsi="Times New Roman"/>
          <w:sz w:val="28"/>
          <w:szCs w:val="28"/>
        </w:rPr>
        <w:tab/>
        <w:t>Ресурсный подход делает акцент на то, что существует процесс «распределения ресурсов» (</w:t>
      </w:r>
      <w:proofErr w:type="spellStart"/>
      <w:r w:rsidRPr="008A3C09">
        <w:rPr>
          <w:rFonts w:ascii="Times New Roman" w:hAnsi="Times New Roman"/>
          <w:sz w:val="28"/>
          <w:szCs w:val="28"/>
        </w:rPr>
        <w:t>commerce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C09">
        <w:rPr>
          <w:rFonts w:ascii="Times New Roman" w:hAnsi="Times New Roman"/>
          <w:sz w:val="28"/>
          <w:szCs w:val="28"/>
        </w:rPr>
        <w:t>of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C09">
        <w:rPr>
          <w:rFonts w:ascii="Times New Roman" w:hAnsi="Times New Roman"/>
          <w:sz w:val="28"/>
          <w:szCs w:val="28"/>
        </w:rPr>
        <w:t>resources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), который объясняет тот факт, что некоторым людям удается сохранять здоровье и </w:t>
      </w:r>
      <w:proofErr w:type="gramStart"/>
      <w:r w:rsidRPr="008A3C09">
        <w:rPr>
          <w:rFonts w:ascii="Times New Roman" w:hAnsi="Times New Roman"/>
          <w:sz w:val="28"/>
          <w:szCs w:val="28"/>
        </w:rPr>
        <w:t>адаптироваться</w:t>
      </w:r>
      <w:proofErr w:type="gramEnd"/>
      <w:r w:rsidRPr="008A3C09">
        <w:rPr>
          <w:rFonts w:ascii="Times New Roman" w:hAnsi="Times New Roman"/>
          <w:sz w:val="28"/>
          <w:szCs w:val="28"/>
        </w:rPr>
        <w:t xml:space="preserve"> несмотря на различные жизненные обстоятельства.</w:t>
      </w:r>
    </w:p>
    <w:p w:rsidR="008A3C09" w:rsidRPr="008A3C09" w:rsidRDefault="008A3C09" w:rsidP="008A3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3C09">
        <w:rPr>
          <w:rFonts w:ascii="Times New Roman" w:hAnsi="Times New Roman"/>
          <w:sz w:val="28"/>
          <w:szCs w:val="28"/>
        </w:rPr>
        <w:tab/>
        <w:t xml:space="preserve">Для повышения </w:t>
      </w:r>
      <w:proofErr w:type="spellStart"/>
      <w:r w:rsidRPr="008A3C09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важным оказывается накопление (консервация) ресурсов даже тогда, когда нет действующего стресса. Стратегия накопления ресурсов представляет собой </w:t>
      </w:r>
      <w:proofErr w:type="gramStart"/>
      <w:r w:rsidRPr="008A3C09">
        <w:rPr>
          <w:rFonts w:ascii="Times New Roman" w:hAnsi="Times New Roman"/>
          <w:sz w:val="28"/>
          <w:szCs w:val="28"/>
        </w:rPr>
        <w:t>некоторый</w:t>
      </w:r>
      <w:proofErr w:type="gramEnd"/>
      <w:r w:rsidRPr="008A3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C09">
        <w:rPr>
          <w:rFonts w:ascii="Times New Roman" w:hAnsi="Times New Roman"/>
          <w:sz w:val="28"/>
          <w:szCs w:val="28"/>
        </w:rPr>
        <w:t>антиципаторный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(«предвосхищающий», предупреждающий) </w:t>
      </w:r>
      <w:proofErr w:type="spellStart"/>
      <w:r w:rsidRPr="008A3C09">
        <w:rPr>
          <w:rFonts w:ascii="Times New Roman" w:hAnsi="Times New Roman"/>
          <w:sz w:val="28"/>
          <w:szCs w:val="28"/>
        </w:rPr>
        <w:t>копинг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. Во </w:t>
      </w:r>
      <w:r w:rsidRPr="008A3C09">
        <w:rPr>
          <w:rFonts w:ascii="Times New Roman" w:hAnsi="Times New Roman"/>
          <w:sz w:val="28"/>
          <w:szCs w:val="28"/>
        </w:rPr>
        <w:lastRenderedPageBreak/>
        <w:t xml:space="preserve">многих случаях он становится ключом к пониманию ответных </w:t>
      </w:r>
      <w:proofErr w:type="spellStart"/>
      <w:proofErr w:type="gramStart"/>
      <w:r w:rsidRPr="008A3C09">
        <w:rPr>
          <w:rFonts w:ascii="Times New Roman" w:hAnsi="Times New Roman"/>
          <w:sz w:val="28"/>
          <w:szCs w:val="28"/>
        </w:rPr>
        <w:t>стресс-реакций</w:t>
      </w:r>
      <w:proofErr w:type="spellEnd"/>
      <w:proofErr w:type="gramEnd"/>
      <w:r w:rsidRPr="008A3C09">
        <w:rPr>
          <w:rFonts w:ascii="Times New Roman" w:hAnsi="Times New Roman"/>
          <w:sz w:val="28"/>
          <w:szCs w:val="28"/>
        </w:rPr>
        <w:t xml:space="preserve"> и стратегий преодолевающего поведения. К сожалению, </w:t>
      </w:r>
      <w:proofErr w:type="gramStart"/>
      <w:r w:rsidRPr="008A3C09">
        <w:rPr>
          <w:rFonts w:ascii="Times New Roman" w:hAnsi="Times New Roman"/>
          <w:sz w:val="28"/>
          <w:szCs w:val="28"/>
        </w:rPr>
        <w:t>данный</w:t>
      </w:r>
      <w:proofErr w:type="gramEnd"/>
      <w:r w:rsidRPr="008A3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C09">
        <w:rPr>
          <w:rFonts w:ascii="Times New Roman" w:hAnsi="Times New Roman"/>
          <w:sz w:val="28"/>
          <w:szCs w:val="28"/>
        </w:rPr>
        <w:t>копинг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мало описан в специальной психологической литературе.</w:t>
      </w:r>
    </w:p>
    <w:p w:rsidR="00020B13" w:rsidRPr="008A3C09" w:rsidRDefault="008A3C09" w:rsidP="008A3C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C09">
        <w:rPr>
          <w:rFonts w:ascii="Times New Roman" w:hAnsi="Times New Roman"/>
          <w:sz w:val="28"/>
          <w:szCs w:val="28"/>
        </w:rPr>
        <w:t xml:space="preserve">В результате проведения диагностической методики «Индикатор </w:t>
      </w:r>
      <w:proofErr w:type="spellStart"/>
      <w:r w:rsidRPr="008A3C09">
        <w:rPr>
          <w:rFonts w:ascii="Times New Roman" w:hAnsi="Times New Roman"/>
          <w:sz w:val="28"/>
          <w:szCs w:val="28"/>
        </w:rPr>
        <w:t>копинг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- стратегий» и обработки количественных и качественных данных, мы выявили следующие </w:t>
      </w:r>
      <w:proofErr w:type="gramStart"/>
      <w:r w:rsidRPr="008A3C09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8A3C09">
        <w:rPr>
          <w:rFonts w:ascii="Times New Roman" w:hAnsi="Times New Roman"/>
          <w:sz w:val="28"/>
          <w:szCs w:val="28"/>
        </w:rPr>
        <w:t xml:space="preserve"> что большинству сотрудников педагогического коллектива свойствен такой </w:t>
      </w:r>
      <w:proofErr w:type="spellStart"/>
      <w:r w:rsidRPr="008A3C09">
        <w:rPr>
          <w:rFonts w:ascii="Times New Roman" w:hAnsi="Times New Roman"/>
          <w:sz w:val="28"/>
          <w:szCs w:val="28"/>
        </w:rPr>
        <w:t>копинг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поведения как «Решение проблем» - 37 человек (76%).</w:t>
      </w:r>
      <w:r w:rsidRPr="008A3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3C09">
        <w:rPr>
          <w:rFonts w:ascii="Times New Roman" w:hAnsi="Times New Roman"/>
          <w:sz w:val="28"/>
          <w:szCs w:val="28"/>
        </w:rPr>
        <w:t xml:space="preserve">Данная </w:t>
      </w:r>
      <w:proofErr w:type="spellStart"/>
      <w:r w:rsidRPr="008A3C09">
        <w:rPr>
          <w:rFonts w:ascii="Times New Roman" w:hAnsi="Times New Roman"/>
          <w:sz w:val="28"/>
          <w:szCs w:val="28"/>
        </w:rPr>
        <w:t>копинг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- стратегия поведения предполагает анализ ситуации, планирование собственных действий с учетом прошлого опыта и имеющихся ресурсов. Так же были выявлены среди коллектива такие </w:t>
      </w:r>
      <w:proofErr w:type="spellStart"/>
      <w:r w:rsidRPr="008A3C09">
        <w:rPr>
          <w:rFonts w:ascii="Times New Roman" w:hAnsi="Times New Roman"/>
          <w:sz w:val="28"/>
          <w:szCs w:val="28"/>
        </w:rPr>
        <w:t>копинг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- стратегии как: «Поиск  социальной поддержки» - 7 человек (14%) и «Избегание проблем» у 5 человек (10%). Данные </w:t>
      </w:r>
      <w:proofErr w:type="spellStart"/>
      <w:r w:rsidRPr="008A3C09">
        <w:rPr>
          <w:rFonts w:ascii="Times New Roman" w:hAnsi="Times New Roman"/>
          <w:sz w:val="28"/>
          <w:szCs w:val="28"/>
        </w:rPr>
        <w:t>копинг-стратегии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характеризуются </w:t>
      </w:r>
      <w:proofErr w:type="gramStart"/>
      <w:r w:rsidRPr="008A3C09">
        <w:rPr>
          <w:rFonts w:ascii="Times New Roman" w:hAnsi="Times New Roman"/>
          <w:sz w:val="28"/>
          <w:szCs w:val="28"/>
        </w:rPr>
        <w:t>тем</w:t>
      </w:r>
      <w:proofErr w:type="gramEnd"/>
      <w:r w:rsidRPr="008A3C09">
        <w:rPr>
          <w:rFonts w:ascii="Times New Roman" w:hAnsi="Times New Roman"/>
          <w:sz w:val="28"/>
          <w:szCs w:val="28"/>
        </w:rPr>
        <w:t xml:space="preserve"> что  они </w:t>
      </w:r>
      <w:proofErr w:type="spellStart"/>
      <w:r w:rsidRPr="008A3C09">
        <w:rPr>
          <w:rFonts w:ascii="Times New Roman" w:hAnsi="Times New Roman"/>
          <w:sz w:val="28"/>
          <w:szCs w:val="28"/>
          <w:shd w:val="clear" w:color="auto" w:fill="FFFFFF"/>
        </w:rPr>
        <w:t>направленны</w:t>
      </w:r>
      <w:proofErr w:type="spellEnd"/>
      <w:r w:rsidRPr="008A3C09">
        <w:rPr>
          <w:rFonts w:ascii="Times New Roman" w:hAnsi="Times New Roman"/>
          <w:sz w:val="28"/>
          <w:szCs w:val="28"/>
          <w:shd w:val="clear" w:color="auto" w:fill="FFFFFF"/>
        </w:rPr>
        <w:t xml:space="preserve"> на поиск информационной  и эмоциональной (</w:t>
      </w:r>
      <w:proofErr w:type="spellStart"/>
      <w:r w:rsidRPr="008A3C09">
        <w:rPr>
          <w:rFonts w:ascii="Times New Roman" w:hAnsi="Times New Roman"/>
          <w:sz w:val="28"/>
          <w:szCs w:val="28"/>
          <w:shd w:val="clear" w:color="auto" w:fill="FFFFFF"/>
        </w:rPr>
        <w:t>эмпатия</w:t>
      </w:r>
      <w:proofErr w:type="spellEnd"/>
      <w:r w:rsidRPr="008A3C09">
        <w:rPr>
          <w:rFonts w:ascii="Times New Roman" w:hAnsi="Times New Roman"/>
          <w:sz w:val="28"/>
          <w:szCs w:val="28"/>
          <w:shd w:val="clear" w:color="auto" w:fill="FFFFFF"/>
        </w:rPr>
        <w:t>, стремление поделиться, выговориться) поддержки или совсем на отклонение возникших проблем.</w:t>
      </w:r>
    </w:p>
    <w:p w:rsidR="008A3C09" w:rsidRPr="008A3C09" w:rsidRDefault="008A3C09" w:rsidP="008A3C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C09">
        <w:rPr>
          <w:rFonts w:ascii="Times New Roman" w:hAnsi="Times New Roman"/>
          <w:sz w:val="28"/>
          <w:szCs w:val="28"/>
        </w:rPr>
        <w:t>В настоящее время выделяются три подхода к проблеме преодоления. Первый рассматривает преодоление с точки зрения динамики эго — как один из способов психологической защиты, ослабляющий напряжение. Второй подход рассматривает преодоление, исходя из теории черт личности, — как относительно постоянную склонность отзываться на стрессовые воздействия определенным образом. В третьем, наиболее распространенном, подходе преодоление понимается как динамический процесс, особенность которого определяется не только ситуативными факторами, но и степенью столкновения субъекта с внешним миром, стрессовым событием.</w:t>
      </w:r>
    </w:p>
    <w:p w:rsidR="008A3C09" w:rsidRPr="008A3C09" w:rsidRDefault="008A3C09" w:rsidP="008A3C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C09">
        <w:rPr>
          <w:rFonts w:ascii="Times New Roman" w:hAnsi="Times New Roman"/>
          <w:sz w:val="28"/>
          <w:szCs w:val="28"/>
        </w:rPr>
        <w:t xml:space="preserve">Таким образом, в представлении о мерах преодоления синдрома выгорания, исследователи сходятся во мнении, что наилучшим способом является предотвращение, профилактика возникновения этого состояния, ориентация на осознание и конструктивное использование внутренних и социальных ресурсов, потенциалов личности педагога для самовосстановления и накопления как личностных, так и средовых ресурсов </w:t>
      </w:r>
      <w:proofErr w:type="spellStart"/>
      <w:r w:rsidRPr="008A3C09">
        <w:rPr>
          <w:rFonts w:ascii="Times New Roman" w:hAnsi="Times New Roman"/>
          <w:sz w:val="28"/>
          <w:szCs w:val="28"/>
        </w:rPr>
        <w:lastRenderedPageBreak/>
        <w:t>совладания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. Необходимая и базовая составляющая профилактики синдрома эмоционального выгорания – это личностная психологическая подготовка педагога не только с помощью теоретического обучения основам психологических знаний, сколько обучение практическое, ориентированное на формирование </w:t>
      </w:r>
      <w:proofErr w:type="spellStart"/>
      <w:r w:rsidRPr="008A3C09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 профессионала и навыков высокоэффективного профессионального </w:t>
      </w:r>
      <w:proofErr w:type="spellStart"/>
      <w:r w:rsidRPr="008A3C09">
        <w:rPr>
          <w:rFonts w:ascii="Times New Roman" w:hAnsi="Times New Roman"/>
          <w:sz w:val="28"/>
          <w:szCs w:val="28"/>
        </w:rPr>
        <w:t>копинг-поведения</w:t>
      </w:r>
      <w:proofErr w:type="spellEnd"/>
      <w:r w:rsidRPr="008A3C09">
        <w:rPr>
          <w:rFonts w:ascii="Times New Roman" w:hAnsi="Times New Roman"/>
          <w:sz w:val="28"/>
          <w:szCs w:val="28"/>
        </w:rPr>
        <w:t xml:space="preserve">. </w:t>
      </w:r>
    </w:p>
    <w:p w:rsidR="008A3C09" w:rsidRPr="008A3C09" w:rsidRDefault="008A3C09" w:rsidP="008A3C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C09">
        <w:rPr>
          <w:rFonts w:ascii="Times New Roman" w:hAnsi="Times New Roman"/>
          <w:sz w:val="28"/>
          <w:szCs w:val="28"/>
        </w:rPr>
        <w:t>Изучение существующей проблематики приобретает особую актуальность, поскольку грамотная диагностика, профилактика и коррекция развития "выгорания" могут помочь в приостановке начавшегося процесса или предотвратить его возникновение, сохранив педагога как здоровую личность и эффективного профессионала.</w:t>
      </w:r>
    </w:p>
    <w:p w:rsidR="008A3C09" w:rsidRDefault="008A3C09" w:rsidP="008A3C0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3C09" w:rsidRPr="006F3438" w:rsidRDefault="008A3C09" w:rsidP="008A3C0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3438">
        <w:rPr>
          <w:rFonts w:ascii="Times New Roman" w:hAnsi="Times New Roman"/>
          <w:b/>
          <w:sz w:val="28"/>
          <w:szCs w:val="28"/>
        </w:rPr>
        <w:t>Список используемых источников и литературы</w:t>
      </w:r>
    </w:p>
    <w:p w:rsidR="008A3C09" w:rsidRPr="006F3438" w:rsidRDefault="008A3C09" w:rsidP="008A3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43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F3438">
        <w:rPr>
          <w:rFonts w:ascii="Times New Roman" w:hAnsi="Times New Roman"/>
          <w:sz w:val="28"/>
          <w:szCs w:val="28"/>
        </w:rPr>
        <w:t>Агалакова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 А. Л. Социальная поддержка: стратегия и ресурс </w:t>
      </w:r>
      <w:proofErr w:type="spellStart"/>
      <w:r w:rsidRPr="006F3438">
        <w:rPr>
          <w:rFonts w:ascii="Times New Roman" w:hAnsi="Times New Roman"/>
          <w:sz w:val="28"/>
          <w:szCs w:val="28"/>
        </w:rPr>
        <w:t>копинг-поведения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 личности /А. Л. </w:t>
      </w:r>
      <w:proofErr w:type="spellStart"/>
      <w:r w:rsidRPr="006F3438">
        <w:rPr>
          <w:rFonts w:ascii="Times New Roman" w:hAnsi="Times New Roman"/>
          <w:sz w:val="28"/>
          <w:szCs w:val="28"/>
        </w:rPr>
        <w:t>Агалакова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 – М.: LAP </w:t>
      </w:r>
      <w:proofErr w:type="spellStart"/>
      <w:r w:rsidRPr="006F3438">
        <w:rPr>
          <w:rFonts w:ascii="Times New Roman" w:hAnsi="Times New Roman"/>
          <w:sz w:val="28"/>
          <w:szCs w:val="28"/>
        </w:rPr>
        <w:t>Lambert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438">
        <w:rPr>
          <w:rFonts w:ascii="Times New Roman" w:hAnsi="Times New Roman"/>
          <w:sz w:val="28"/>
          <w:szCs w:val="28"/>
        </w:rPr>
        <w:t>Academic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438">
        <w:rPr>
          <w:rFonts w:ascii="Times New Roman" w:hAnsi="Times New Roman"/>
          <w:sz w:val="28"/>
          <w:szCs w:val="28"/>
        </w:rPr>
        <w:t>Publishing</w:t>
      </w:r>
      <w:proofErr w:type="spellEnd"/>
      <w:r w:rsidRPr="006F3438">
        <w:rPr>
          <w:rFonts w:ascii="Times New Roman" w:hAnsi="Times New Roman"/>
          <w:sz w:val="28"/>
          <w:szCs w:val="28"/>
        </w:rPr>
        <w:t>, 2012. – 116 </w:t>
      </w:r>
      <w:proofErr w:type="gramStart"/>
      <w:r w:rsidRPr="006F3438">
        <w:rPr>
          <w:rFonts w:ascii="Times New Roman" w:hAnsi="Times New Roman"/>
          <w:sz w:val="28"/>
          <w:szCs w:val="28"/>
        </w:rPr>
        <w:t>с</w:t>
      </w:r>
      <w:proofErr w:type="gramEnd"/>
      <w:r w:rsidRPr="006F3438">
        <w:rPr>
          <w:rFonts w:ascii="Times New Roman" w:hAnsi="Times New Roman"/>
          <w:sz w:val="28"/>
          <w:szCs w:val="28"/>
        </w:rPr>
        <w:t>.</w:t>
      </w:r>
    </w:p>
    <w:p w:rsidR="008A3C09" w:rsidRPr="006F3438" w:rsidRDefault="008A3C09" w:rsidP="008A3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43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F3438">
        <w:rPr>
          <w:rFonts w:ascii="Times New Roman" w:hAnsi="Times New Roman"/>
          <w:sz w:val="28"/>
          <w:szCs w:val="28"/>
        </w:rPr>
        <w:t>Бодров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, В.А. Проблема преодоления стресса/ В.А. </w:t>
      </w:r>
      <w:proofErr w:type="spellStart"/>
      <w:r w:rsidRPr="006F3438">
        <w:rPr>
          <w:rFonts w:ascii="Times New Roman" w:hAnsi="Times New Roman"/>
          <w:sz w:val="28"/>
          <w:szCs w:val="28"/>
        </w:rPr>
        <w:t>Бодров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. - СПб.: Питер, 2008. - 554 </w:t>
      </w:r>
      <w:proofErr w:type="gramStart"/>
      <w:r w:rsidRPr="006F3438">
        <w:rPr>
          <w:rFonts w:ascii="Times New Roman" w:hAnsi="Times New Roman"/>
          <w:sz w:val="28"/>
          <w:szCs w:val="28"/>
        </w:rPr>
        <w:t>с</w:t>
      </w:r>
      <w:proofErr w:type="gramEnd"/>
      <w:r w:rsidRPr="006F3438">
        <w:rPr>
          <w:rFonts w:ascii="Times New Roman" w:hAnsi="Times New Roman"/>
          <w:sz w:val="28"/>
          <w:szCs w:val="28"/>
        </w:rPr>
        <w:t>.</w:t>
      </w:r>
    </w:p>
    <w:p w:rsidR="008A3C09" w:rsidRPr="008A3C09" w:rsidRDefault="008A3C09" w:rsidP="008A3C09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3438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6F3438">
        <w:rPr>
          <w:rFonts w:ascii="Times New Roman" w:hAnsi="Times New Roman"/>
          <w:sz w:val="28"/>
          <w:szCs w:val="28"/>
          <w:shd w:val="clear" w:color="auto" w:fill="FFFFFF"/>
        </w:rPr>
        <w:t>Маклаков</w:t>
      </w:r>
      <w:proofErr w:type="gramEnd"/>
      <w:r w:rsidRPr="006F3438">
        <w:rPr>
          <w:rFonts w:ascii="Times New Roman" w:hAnsi="Times New Roman"/>
          <w:sz w:val="28"/>
          <w:szCs w:val="28"/>
          <w:shd w:val="clear" w:color="auto" w:fill="FFFFFF"/>
        </w:rPr>
        <w:t>, А. Г. Личностный адаптационный потенциал: его мобилизация и прогнозирование в экстремальных условиях [Текст] / А. Г. Маклаков // Психологический журнал. - 2001. - Т. 22. - № 1. - С. 16–24.</w:t>
      </w:r>
      <w:r w:rsidRPr="006F3438">
        <w:rPr>
          <w:rFonts w:ascii="Times New Roman" w:hAnsi="Times New Roman"/>
          <w:sz w:val="28"/>
          <w:szCs w:val="28"/>
        </w:rPr>
        <w:br/>
        <w:t xml:space="preserve">5.Останина, Н.В. Подходы к классификации </w:t>
      </w:r>
      <w:proofErr w:type="spellStart"/>
      <w:r w:rsidRPr="006F3438">
        <w:rPr>
          <w:rFonts w:ascii="Times New Roman" w:hAnsi="Times New Roman"/>
          <w:sz w:val="28"/>
          <w:szCs w:val="28"/>
        </w:rPr>
        <w:t>копинг-поведения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 в научной литературе // Известия Российского </w:t>
      </w:r>
      <w:proofErr w:type="spellStart"/>
      <w:r w:rsidRPr="006F3438">
        <w:rPr>
          <w:rFonts w:ascii="Times New Roman" w:hAnsi="Times New Roman"/>
          <w:sz w:val="28"/>
          <w:szCs w:val="28"/>
        </w:rPr>
        <w:t>гос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3438">
        <w:rPr>
          <w:rFonts w:ascii="Times New Roman" w:hAnsi="Times New Roman"/>
          <w:sz w:val="28"/>
          <w:szCs w:val="28"/>
        </w:rPr>
        <w:t>Пед</w:t>
      </w:r>
      <w:proofErr w:type="spellEnd"/>
      <w:r w:rsidRPr="006F3438">
        <w:rPr>
          <w:rFonts w:ascii="Times New Roman" w:hAnsi="Times New Roman"/>
          <w:sz w:val="28"/>
          <w:szCs w:val="28"/>
        </w:rPr>
        <w:t xml:space="preserve">. Ун-та им. А.И. Герцена. - 2008. - №70-2.- С. 127-131. </w:t>
      </w:r>
    </w:p>
    <w:p w:rsidR="008A3C09" w:rsidRPr="008A3C09" w:rsidRDefault="008A3C09" w:rsidP="008A3C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A3C09" w:rsidRPr="008A3C09" w:rsidSect="000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A3C09"/>
    <w:rsid w:val="00020B13"/>
    <w:rsid w:val="00272026"/>
    <w:rsid w:val="006868C7"/>
    <w:rsid w:val="008A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Company>МБОУ "СОШ№1"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dcterms:created xsi:type="dcterms:W3CDTF">2017-04-04T07:44:00Z</dcterms:created>
  <dcterms:modified xsi:type="dcterms:W3CDTF">2017-04-04T07:44:00Z</dcterms:modified>
</cp:coreProperties>
</file>