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6C" w:rsidRDefault="00513D6C" w:rsidP="00513D6C">
      <w:pPr>
        <w:spacing w:line="360" w:lineRule="auto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Педагогическое значение эмоционального интеллекта</w:t>
      </w:r>
    </w:p>
    <w:p w:rsidR="00163251" w:rsidRDefault="00513D6C" w:rsidP="00513D6C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в деятельности педагога-хореографа</w:t>
      </w:r>
    </w:p>
    <w:p w:rsidR="006F6AD0" w:rsidRDefault="006F6AD0" w:rsidP="006F6AD0">
      <w:pPr>
        <w:spacing w:line="360" w:lineRule="auto"/>
        <w:ind w:firstLine="709"/>
        <w:jc w:val="right"/>
        <w:rPr>
          <w:rFonts w:eastAsia="Calibri"/>
          <w:b/>
          <w:i/>
          <w:noProof/>
          <w:sz w:val="28"/>
          <w:szCs w:val="28"/>
        </w:rPr>
      </w:pPr>
    </w:p>
    <w:p w:rsidR="006F6AD0" w:rsidRDefault="006F6AD0" w:rsidP="006F6AD0">
      <w:pPr>
        <w:spacing w:line="360" w:lineRule="auto"/>
        <w:ind w:firstLine="709"/>
        <w:jc w:val="right"/>
        <w:rPr>
          <w:rFonts w:eastAsia="Calibri"/>
          <w:b/>
          <w:i/>
          <w:noProof/>
          <w:sz w:val="28"/>
          <w:szCs w:val="28"/>
        </w:rPr>
      </w:pPr>
      <w:r>
        <w:rPr>
          <w:rFonts w:eastAsia="Calibri"/>
          <w:b/>
          <w:i/>
          <w:noProof/>
          <w:sz w:val="28"/>
          <w:szCs w:val="28"/>
        </w:rPr>
        <w:t>В.А. Соболь, Е.В. Панова, г. Тюмень</w:t>
      </w:r>
    </w:p>
    <w:p w:rsidR="006F6AD0" w:rsidRDefault="006F6AD0" w:rsidP="00513D6C">
      <w:pPr>
        <w:jc w:val="center"/>
        <w:rPr>
          <w:rFonts w:eastAsia="Calibri"/>
          <w:b/>
          <w:sz w:val="28"/>
        </w:rPr>
      </w:pPr>
      <w:bookmarkStart w:id="0" w:name="_GoBack"/>
      <w:bookmarkEnd w:id="0"/>
    </w:p>
    <w:p w:rsidR="00541AA7" w:rsidRPr="00541AA7" w:rsidRDefault="00541AA7" w:rsidP="00541AA7">
      <w:pPr>
        <w:pStyle w:val="a3"/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41AA7">
        <w:rPr>
          <w:sz w:val="28"/>
          <w:szCs w:val="28"/>
        </w:rPr>
        <w:t xml:space="preserve"> последнее время в гуманитарном научном пространстве и, особенно, в педагогическом дискурсе появилось много исследований посвященных значению эмоционального интеллекта: о развитие эмоционального интеллекта ребёнка, о важности эмоционального интеллекта для успешной карьеры, о приоритете в современных условиях эмоционального интеллекта над IQ и др.</w:t>
      </w:r>
      <w:proofErr w:type="gramEnd"/>
    </w:p>
    <w:p w:rsidR="00513D6C" w:rsidRPr="00283567" w:rsidRDefault="00513D6C" w:rsidP="00513D6C">
      <w:pPr>
        <w:spacing w:line="360" w:lineRule="auto"/>
        <w:ind w:firstLine="709"/>
        <w:jc w:val="both"/>
        <w:rPr>
          <w:sz w:val="28"/>
          <w:szCs w:val="28"/>
        </w:rPr>
      </w:pPr>
      <w:r w:rsidRPr="00283567">
        <w:rPr>
          <w:sz w:val="28"/>
          <w:szCs w:val="28"/>
        </w:rPr>
        <w:t>Состояние эмоциональной сферы человека во многом определяет профессиональную пригодность для конкретной деятельности. Следует отметить, что проблема профессиональной пригодности по своей сущности является проблемой взаимной адаптации человека к деятельности, а также оценки и формирования пригодности человека для конкретной деятельности.</w:t>
      </w:r>
    </w:p>
    <w:p w:rsidR="00513D6C" w:rsidRPr="00B3423D" w:rsidRDefault="00513D6C" w:rsidP="00513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Педагогу</w:t>
      </w:r>
      <w:r w:rsidRPr="00B3423D">
        <w:rPr>
          <w:sz w:val="28"/>
          <w:szCs w:val="28"/>
        </w:rPr>
        <w:t xml:space="preserve">, постоянно сотрудничающему с детьми в педагогическом процессе, необходима эмоциональная чуткость, отзывчивость, </w:t>
      </w:r>
      <w:r>
        <w:rPr>
          <w:sz w:val="28"/>
          <w:szCs w:val="28"/>
        </w:rPr>
        <w:t>под</w:t>
      </w:r>
      <w:r w:rsidRPr="00B3423D">
        <w:rPr>
          <w:sz w:val="28"/>
          <w:szCs w:val="28"/>
        </w:rPr>
        <w:t xml:space="preserve">вижность, артистизм. Эмоционально богатый </w:t>
      </w:r>
      <w:r>
        <w:rPr>
          <w:sz w:val="28"/>
          <w:szCs w:val="28"/>
        </w:rPr>
        <w:t>педагог</w:t>
      </w:r>
      <w:r w:rsidRPr="00B3423D">
        <w:rPr>
          <w:sz w:val="28"/>
          <w:szCs w:val="28"/>
        </w:rPr>
        <w:t xml:space="preserve">, владеющий приемами вербального и невербального проявления чувств и </w:t>
      </w:r>
      <w:r>
        <w:rPr>
          <w:sz w:val="28"/>
          <w:szCs w:val="28"/>
        </w:rPr>
        <w:t>целена</w:t>
      </w:r>
      <w:r w:rsidRPr="00B3423D">
        <w:rPr>
          <w:sz w:val="28"/>
          <w:szCs w:val="28"/>
        </w:rPr>
        <w:t>правленно</w:t>
      </w:r>
      <w:r>
        <w:rPr>
          <w:sz w:val="28"/>
          <w:szCs w:val="28"/>
        </w:rPr>
        <w:t xml:space="preserve"> их применяющий в общении с уче</w:t>
      </w:r>
      <w:r w:rsidRPr="00B3423D">
        <w:rPr>
          <w:sz w:val="28"/>
          <w:szCs w:val="28"/>
        </w:rPr>
        <w:t>никами, оживл</w:t>
      </w:r>
      <w:r>
        <w:rPr>
          <w:sz w:val="28"/>
          <w:szCs w:val="28"/>
        </w:rPr>
        <w:t>яет урок, делает его эмоциональ</w:t>
      </w:r>
      <w:r w:rsidRPr="00B3423D">
        <w:rPr>
          <w:sz w:val="28"/>
          <w:szCs w:val="28"/>
        </w:rPr>
        <w:t>ным, экспрессивным.</w:t>
      </w:r>
    </w:p>
    <w:p w:rsidR="00513D6C" w:rsidRDefault="00513D6C" w:rsidP="00513D6C">
      <w:pPr>
        <w:spacing w:line="360" w:lineRule="auto"/>
        <w:ind w:firstLine="709"/>
        <w:jc w:val="both"/>
        <w:rPr>
          <w:sz w:val="28"/>
          <w:szCs w:val="28"/>
        </w:rPr>
      </w:pPr>
      <w:r w:rsidRPr="00513D6C">
        <w:rPr>
          <w:sz w:val="28"/>
          <w:szCs w:val="28"/>
        </w:rPr>
        <w:t>Эмоциональный интеллект</w:t>
      </w:r>
      <w:r>
        <w:rPr>
          <w:b/>
          <w:sz w:val="28"/>
          <w:szCs w:val="28"/>
        </w:rPr>
        <w:t xml:space="preserve"> </w:t>
      </w:r>
      <w:r w:rsidRPr="00B3423D">
        <w:rPr>
          <w:sz w:val="28"/>
          <w:szCs w:val="28"/>
        </w:rPr>
        <w:t>— это</w:t>
      </w:r>
      <w:r>
        <w:rPr>
          <w:sz w:val="28"/>
          <w:szCs w:val="28"/>
        </w:rPr>
        <w:t xml:space="preserve"> комплекс способностей и умений человека воспринимать эмоциональные проявления – как собственные, так и других людей, - понимать их значение и смысл и эффективно оперировать этой информацией в соответствии со своими задачами и наличием ситуацией.</w:t>
      </w:r>
    </w:p>
    <w:p w:rsidR="00513D6C" w:rsidRDefault="00513D6C" w:rsidP="00513D6C">
      <w:pPr>
        <w:spacing w:line="360" w:lineRule="auto"/>
        <w:ind w:firstLine="709"/>
        <w:jc w:val="both"/>
        <w:rPr>
          <w:rFonts w:eastAsia="Calibri"/>
          <w:sz w:val="28"/>
        </w:rPr>
      </w:pPr>
      <w:r w:rsidRPr="000533C8">
        <w:rPr>
          <w:sz w:val="28"/>
          <w:szCs w:val="28"/>
        </w:rPr>
        <w:t xml:space="preserve">Рассмотрим педагогическое значение </w:t>
      </w:r>
      <w:r w:rsidRPr="000533C8">
        <w:rPr>
          <w:rFonts w:eastAsia="Calibri"/>
          <w:sz w:val="28"/>
        </w:rPr>
        <w:t>эмоционального интеллекта в деятельности педагога-хореографа</w:t>
      </w:r>
      <w:r>
        <w:rPr>
          <w:rFonts w:eastAsia="Calibri"/>
          <w:sz w:val="28"/>
        </w:rPr>
        <w:t>:</w:t>
      </w:r>
    </w:p>
    <w:p w:rsidR="00513D6C" w:rsidRPr="00923767" w:rsidRDefault="00513D6C" w:rsidP="00513D6C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923767">
        <w:rPr>
          <w:sz w:val="28"/>
          <w:szCs w:val="28"/>
        </w:rPr>
        <w:t xml:space="preserve">В настоящее время в условиях рыночных отношений сфера дополнительного образования приравнивается к сфере услуг. Помимо </w:t>
      </w:r>
      <w:r w:rsidRPr="00923767">
        <w:rPr>
          <w:sz w:val="28"/>
          <w:szCs w:val="28"/>
        </w:rPr>
        <w:lastRenderedPageBreak/>
        <w:t xml:space="preserve">государственных учреждений дополнительного образования, на рынке услуг появилось много частных коммерческих школ и студий. Деятельность учреждений становится </w:t>
      </w:r>
      <w:proofErr w:type="spellStart"/>
      <w:r w:rsidRPr="00923767">
        <w:rPr>
          <w:sz w:val="28"/>
          <w:szCs w:val="28"/>
        </w:rPr>
        <w:t>клиентоорентированной</w:t>
      </w:r>
      <w:proofErr w:type="spellEnd"/>
      <w:r w:rsidRPr="00923767">
        <w:rPr>
          <w:sz w:val="28"/>
          <w:szCs w:val="28"/>
        </w:rPr>
        <w:t>, и в этой ситуации, когда идет конкурентная борьба за учеников, от педагога требуется не только профессиональные навыки (так называемые «жёсткие умения»), но и коммуникативные, лидерские и организационные способности (так называемые «мягкие умения»). То есть навыки отношений</w:t>
      </w:r>
      <w:r w:rsidRPr="00923767">
        <w:rPr>
          <w:i/>
          <w:sz w:val="28"/>
          <w:szCs w:val="28"/>
        </w:rPr>
        <w:t xml:space="preserve">: </w:t>
      </w:r>
      <w:r w:rsidRPr="00923767">
        <w:rPr>
          <w:sz w:val="28"/>
          <w:szCs w:val="28"/>
        </w:rPr>
        <w:t>умение взаимодействовать с людьми, управлять их эмоциями, улаживать конфликты, работать в команде или возглавлять ее. Также выделяют следующие основные составляющие E</w:t>
      </w:r>
      <w:r>
        <w:rPr>
          <w:sz w:val="28"/>
          <w:szCs w:val="28"/>
          <w:lang w:val="en-US"/>
        </w:rPr>
        <w:t>I</w:t>
      </w:r>
      <w:r w:rsidRPr="00923767">
        <w:rPr>
          <w:sz w:val="28"/>
          <w:szCs w:val="28"/>
        </w:rPr>
        <w:t xml:space="preserve">: самосознание (способность осознавать и анализировать собственные эмоции, а также </w:t>
      </w:r>
      <w:proofErr w:type="gramStart"/>
      <w:r w:rsidRPr="00923767">
        <w:rPr>
          <w:sz w:val="28"/>
          <w:szCs w:val="28"/>
        </w:rPr>
        <w:t>знать свои слабые и сильны</w:t>
      </w:r>
      <w:proofErr w:type="gramEnd"/>
      <w:r w:rsidRPr="00923767">
        <w:rPr>
          <w:sz w:val="28"/>
          <w:szCs w:val="28"/>
        </w:rPr>
        <w:t xml:space="preserve"> стороны); самоконтроль (умение управлять своими эмоциями и сохранять эмоциональный баланс даже в критических ситуациях); </w:t>
      </w:r>
      <w:proofErr w:type="spellStart"/>
      <w:r w:rsidRPr="00923767">
        <w:rPr>
          <w:sz w:val="28"/>
          <w:szCs w:val="28"/>
        </w:rPr>
        <w:t>эмпатия</w:t>
      </w:r>
      <w:proofErr w:type="spellEnd"/>
      <w:r w:rsidRPr="00923767">
        <w:rPr>
          <w:sz w:val="28"/>
          <w:szCs w:val="28"/>
        </w:rPr>
        <w:t xml:space="preserve"> (понимание эмоций окружающих и способность общаться с другими с учетом их внутреннего состояния).</w:t>
      </w:r>
    </w:p>
    <w:p w:rsidR="00513D6C" w:rsidRDefault="00513D6C" w:rsidP="00513D6C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Pr="00B3423D">
        <w:rPr>
          <w:sz w:val="28"/>
          <w:szCs w:val="28"/>
        </w:rPr>
        <w:t xml:space="preserve">моционально-экспрессивный компонент поведения </w:t>
      </w:r>
      <w:r>
        <w:rPr>
          <w:sz w:val="28"/>
          <w:szCs w:val="28"/>
        </w:rPr>
        <w:t>педагога</w:t>
      </w:r>
      <w:r w:rsidRPr="00B3423D">
        <w:rPr>
          <w:sz w:val="28"/>
          <w:szCs w:val="28"/>
        </w:rPr>
        <w:t xml:space="preserve"> является необходимой и эффективной составной частью педагогиче</w:t>
      </w:r>
      <w:r>
        <w:rPr>
          <w:sz w:val="28"/>
          <w:szCs w:val="28"/>
        </w:rPr>
        <w:t>ской деятельности и педагогиче</w:t>
      </w:r>
      <w:r w:rsidRPr="00B3423D">
        <w:rPr>
          <w:sz w:val="28"/>
          <w:szCs w:val="28"/>
        </w:rPr>
        <w:t>ского общения</w:t>
      </w:r>
      <w:r>
        <w:rPr>
          <w:sz w:val="28"/>
          <w:szCs w:val="28"/>
        </w:rPr>
        <w:t>, поэтому важно развитие эмоциональной сферы и невербального поведения.</w:t>
      </w:r>
      <w:r w:rsidRPr="00677CEA">
        <w:rPr>
          <w:sz w:val="28"/>
          <w:szCs w:val="28"/>
        </w:rPr>
        <w:t xml:space="preserve"> </w:t>
      </w:r>
      <w:r w:rsidRPr="00B3423D">
        <w:rPr>
          <w:sz w:val="28"/>
          <w:szCs w:val="28"/>
        </w:rPr>
        <w:t>Известно, что более половины информации о челов</w:t>
      </w:r>
      <w:r>
        <w:rPr>
          <w:sz w:val="28"/>
          <w:szCs w:val="28"/>
        </w:rPr>
        <w:t xml:space="preserve">еке мы получаем не из его слов, а из жестов,  мимики, интонаций, </w:t>
      </w:r>
      <w:r w:rsidRPr="00B3423D">
        <w:rPr>
          <w:sz w:val="28"/>
          <w:szCs w:val="28"/>
        </w:rPr>
        <w:t>позы, взг</w:t>
      </w:r>
      <w:r>
        <w:rPr>
          <w:sz w:val="28"/>
          <w:szCs w:val="28"/>
        </w:rPr>
        <w:t>ляда, манеры слушать. Следова</w:t>
      </w:r>
      <w:r w:rsidRPr="00B3423D">
        <w:rPr>
          <w:sz w:val="28"/>
          <w:szCs w:val="28"/>
        </w:rPr>
        <w:t>тельно, невербальные аспекты общения играют существе</w:t>
      </w:r>
      <w:r>
        <w:rPr>
          <w:sz w:val="28"/>
          <w:szCs w:val="28"/>
        </w:rPr>
        <w:t>нную роль в регулировании взаи</w:t>
      </w:r>
      <w:r w:rsidRPr="00B3423D">
        <w:rPr>
          <w:sz w:val="28"/>
          <w:szCs w:val="28"/>
        </w:rPr>
        <w:t>моотношений.</w:t>
      </w:r>
    </w:p>
    <w:p w:rsidR="00513D6C" w:rsidRDefault="00513D6C" w:rsidP="00513D6C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образовательном процессе постоянно и одновременно присутствуют два компонента: рациональный компонент, эмоциональный компонент.</w:t>
      </w:r>
    </w:p>
    <w:p w:rsidR="00513D6C" w:rsidRPr="000E6B50" w:rsidRDefault="00513D6C" w:rsidP="00513D6C">
      <w:pPr>
        <w:spacing w:line="360" w:lineRule="auto"/>
        <w:ind w:firstLine="709"/>
        <w:jc w:val="both"/>
        <w:rPr>
          <w:sz w:val="28"/>
          <w:szCs w:val="28"/>
        </w:rPr>
      </w:pPr>
      <w:r w:rsidRPr="000E6B50">
        <w:rPr>
          <w:sz w:val="28"/>
          <w:szCs w:val="28"/>
        </w:rPr>
        <w:t>Рациональный компонент</w:t>
      </w:r>
      <w:r>
        <w:rPr>
          <w:sz w:val="28"/>
          <w:szCs w:val="28"/>
        </w:rPr>
        <w:t>:</w:t>
      </w:r>
      <w:r w:rsidRPr="000E6B50">
        <w:rPr>
          <w:sz w:val="28"/>
          <w:szCs w:val="28"/>
        </w:rPr>
        <w:t xml:space="preserve"> даётся задание, предъявляются требования, объясняются трудности.</w:t>
      </w:r>
    </w:p>
    <w:p w:rsidR="00513D6C" w:rsidRDefault="00513D6C" w:rsidP="00513D6C">
      <w:pPr>
        <w:spacing w:line="360" w:lineRule="auto"/>
        <w:ind w:firstLine="709"/>
        <w:jc w:val="both"/>
        <w:rPr>
          <w:sz w:val="28"/>
          <w:szCs w:val="28"/>
        </w:rPr>
      </w:pPr>
      <w:r w:rsidRPr="000E6B50">
        <w:rPr>
          <w:sz w:val="28"/>
          <w:szCs w:val="28"/>
        </w:rPr>
        <w:t xml:space="preserve">Эмоциональный компонент: эмоциональная атмосфера урока, необходимость будить эмоции учеников, воспитывать эмоциональную </w:t>
      </w:r>
      <w:r w:rsidRPr="000E6B50">
        <w:rPr>
          <w:sz w:val="28"/>
          <w:szCs w:val="28"/>
        </w:rPr>
        <w:lastRenderedPageBreak/>
        <w:t>выразительность танца; когда танцовщики устают, можно их подбадривать, создавая хорошую атмосферу.</w:t>
      </w:r>
    </w:p>
    <w:p w:rsidR="00513D6C" w:rsidRPr="00B3423D" w:rsidRDefault="00513D6C" w:rsidP="00513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423D">
        <w:rPr>
          <w:sz w:val="28"/>
          <w:szCs w:val="28"/>
        </w:rPr>
        <w:t>едагог постоянно оказывается перед необходимостью изучения обучающегося. Без этого невозможно добиться расположения и доверия, создать условия совместной творческой деятельности, а также для самореализации учащегося.</w:t>
      </w:r>
    </w:p>
    <w:p w:rsidR="00513D6C" w:rsidRDefault="00513D6C" w:rsidP="00513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эмоциональной выразительности в хореографии:</w:t>
      </w:r>
    </w:p>
    <w:p w:rsidR="00513D6C" w:rsidRDefault="00513D6C" w:rsidP="00513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эмоциональная отзывчивость на музыку</w:t>
      </w:r>
    </w:p>
    <w:p w:rsidR="00513D6C" w:rsidRDefault="00513D6C" w:rsidP="00513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свобода в хореографической лексике, высокий уровень техники</w:t>
      </w:r>
    </w:p>
    <w:p w:rsidR="00513D6C" w:rsidRPr="007F6550" w:rsidRDefault="00513D6C" w:rsidP="00513D6C">
      <w:pPr>
        <w:spacing w:line="360" w:lineRule="auto"/>
        <w:ind w:firstLine="709"/>
        <w:jc w:val="both"/>
        <w:rPr>
          <w:sz w:val="28"/>
          <w:szCs w:val="28"/>
        </w:rPr>
      </w:pPr>
      <w:r w:rsidRPr="007F6550">
        <w:rPr>
          <w:sz w:val="28"/>
          <w:szCs w:val="28"/>
        </w:rPr>
        <w:t>- отсутствие психологических зажимов</w:t>
      </w:r>
    </w:p>
    <w:p w:rsidR="00513D6C" w:rsidRPr="006E6A66" w:rsidRDefault="00513D6C" w:rsidP="00513D6C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6E6A66">
        <w:rPr>
          <w:sz w:val="28"/>
          <w:szCs w:val="28"/>
        </w:rPr>
        <w:t xml:space="preserve">Круг общения педагога-хореографа обширен и состоит из большого количества людей разного возраста: дети, подростки, молодежь, родители, администрация и </w:t>
      </w:r>
      <w:proofErr w:type="spellStart"/>
      <w:r w:rsidRPr="006E6A66">
        <w:rPr>
          <w:sz w:val="28"/>
          <w:szCs w:val="28"/>
        </w:rPr>
        <w:t>тд</w:t>
      </w:r>
      <w:proofErr w:type="spellEnd"/>
      <w:r w:rsidRPr="006E6A66">
        <w:rPr>
          <w:sz w:val="28"/>
          <w:szCs w:val="28"/>
        </w:rPr>
        <w:t xml:space="preserve">. </w:t>
      </w:r>
    </w:p>
    <w:p w:rsidR="00513D6C" w:rsidRDefault="00513D6C" w:rsidP="00513D6C">
      <w:pPr>
        <w:pStyle w:val="a3"/>
        <w:spacing w:line="360" w:lineRule="auto"/>
        <w:ind w:left="0" w:firstLine="709"/>
        <w:rPr>
          <w:sz w:val="28"/>
          <w:szCs w:val="28"/>
        </w:rPr>
      </w:pPr>
      <w:proofErr w:type="gramStart"/>
      <w:r w:rsidRPr="007F6550">
        <w:rPr>
          <w:sz w:val="28"/>
          <w:szCs w:val="28"/>
        </w:rPr>
        <w:t xml:space="preserve">От педагога требуется умение устанавливать педагогически целесообразные контакты (педагог - группа, педагог – ученик, ученик – группа, педагог – родитель, педагог – коллеги, педагог – партнеры и </w:t>
      </w:r>
      <w:proofErr w:type="spellStart"/>
      <w:r w:rsidRPr="007F6550">
        <w:rPr>
          <w:sz w:val="28"/>
          <w:szCs w:val="28"/>
        </w:rPr>
        <w:t>тд</w:t>
      </w:r>
      <w:proofErr w:type="spellEnd"/>
      <w:r w:rsidRPr="007F6550">
        <w:rPr>
          <w:sz w:val="28"/>
          <w:szCs w:val="28"/>
        </w:rPr>
        <w:t>.)</w:t>
      </w:r>
      <w:r>
        <w:rPr>
          <w:sz w:val="28"/>
          <w:szCs w:val="28"/>
        </w:rPr>
        <w:t>.</w:t>
      </w:r>
      <w:proofErr w:type="gramEnd"/>
    </w:p>
    <w:p w:rsidR="00513D6C" w:rsidRDefault="00513D6C" w:rsidP="00513D6C">
      <w:pPr>
        <w:pStyle w:val="a3"/>
        <w:spacing w:line="360" w:lineRule="auto"/>
        <w:ind w:left="0" w:firstLine="709"/>
        <w:rPr>
          <w:sz w:val="28"/>
          <w:szCs w:val="28"/>
        </w:rPr>
      </w:pPr>
      <w:r w:rsidRPr="00B3423D">
        <w:rPr>
          <w:sz w:val="28"/>
          <w:szCs w:val="28"/>
        </w:rPr>
        <w:t>Уровень эмоционального интеллекта влияет на то, насколько успешно человек выстраивает свои рабочие отношения. Сейчас все сотрудники, даже на начальных позициях, много общаются с коллегами: появляются проекты, в которых результат во многом зависит от коммуникации. Если работник не контролирует себя, то становится токсичным или просто неосознанно портит настроение окружающим. Почти в каждом коллективе есть такие люди, которые всегда чем-то недовольны, ноют или раздражаются. А человек с высоким эмоциональным интеллектом отдает себе отчет, каким образом он воздействует на других, и ориентируется на то, какое эмоциональное состояние соответствует его целям и задачам</w:t>
      </w:r>
    </w:p>
    <w:p w:rsidR="00513D6C" w:rsidRDefault="00513D6C" w:rsidP="00513D6C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eastAsia="Calibri"/>
          <w:sz w:val="28"/>
        </w:rPr>
      </w:pPr>
      <w:r>
        <w:rPr>
          <w:rFonts w:eastAsia="Calibri"/>
          <w:sz w:val="28"/>
        </w:rPr>
        <w:t>Педагоги с высоким уровнем эмоционального интеллекта, способные управлять своими эмоциями и контролировать их, менее солоны к профессиональному эмоциональному выгоранию.</w:t>
      </w:r>
    </w:p>
    <w:p w:rsidR="00513D6C" w:rsidRPr="006E6A66" w:rsidRDefault="00513D6C" w:rsidP="00513D6C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Педагог с</w:t>
      </w:r>
      <w:r w:rsidRPr="00B3423D">
        <w:rPr>
          <w:sz w:val="28"/>
          <w:szCs w:val="28"/>
        </w:rPr>
        <w:t xml:space="preserve"> высоким уровнем E</w:t>
      </w:r>
      <w:r>
        <w:rPr>
          <w:sz w:val="28"/>
          <w:szCs w:val="28"/>
          <w:lang w:val="en-US"/>
        </w:rPr>
        <w:t>I</w:t>
      </w:r>
      <w:r w:rsidRPr="00B3423D">
        <w:rPr>
          <w:sz w:val="28"/>
          <w:szCs w:val="28"/>
        </w:rPr>
        <w:t xml:space="preserve"> </w:t>
      </w:r>
      <w:r>
        <w:rPr>
          <w:sz w:val="28"/>
          <w:szCs w:val="28"/>
        </w:rPr>
        <w:t>сможет</w:t>
      </w:r>
      <w:r w:rsidRPr="00B342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3423D">
        <w:rPr>
          <w:sz w:val="28"/>
          <w:szCs w:val="28"/>
        </w:rPr>
        <w:t xml:space="preserve">справляться с давлением и </w:t>
      </w:r>
      <w:r w:rsidRPr="00B3423D">
        <w:rPr>
          <w:sz w:val="28"/>
          <w:szCs w:val="28"/>
        </w:rPr>
        <w:lastRenderedPageBreak/>
        <w:t>стрессом от работы;</w:t>
      </w:r>
      <w:r>
        <w:rPr>
          <w:sz w:val="28"/>
          <w:szCs w:val="28"/>
        </w:rPr>
        <w:t xml:space="preserve"> </w:t>
      </w:r>
      <w:r w:rsidRPr="00B3423D">
        <w:rPr>
          <w:sz w:val="28"/>
          <w:szCs w:val="28"/>
        </w:rPr>
        <w:t>эффективно управлять собой и другими во время переговоров;</w:t>
      </w:r>
      <w:r>
        <w:rPr>
          <w:sz w:val="28"/>
          <w:szCs w:val="28"/>
        </w:rPr>
        <w:t xml:space="preserve"> </w:t>
      </w:r>
      <w:r w:rsidRPr="00B3423D">
        <w:rPr>
          <w:sz w:val="28"/>
          <w:szCs w:val="28"/>
        </w:rPr>
        <w:t>добиваться от коллег того, что вам нужно;</w:t>
      </w:r>
      <w:r>
        <w:rPr>
          <w:sz w:val="28"/>
          <w:szCs w:val="28"/>
        </w:rPr>
        <w:t xml:space="preserve"> </w:t>
      </w:r>
      <w:r w:rsidRPr="00B3423D">
        <w:rPr>
          <w:sz w:val="28"/>
          <w:szCs w:val="28"/>
        </w:rPr>
        <w:t>заслужить уважение других;</w:t>
      </w:r>
      <w:r>
        <w:rPr>
          <w:sz w:val="28"/>
          <w:szCs w:val="28"/>
        </w:rPr>
        <w:t xml:space="preserve"> </w:t>
      </w:r>
      <w:r w:rsidRPr="00B3423D">
        <w:rPr>
          <w:sz w:val="28"/>
          <w:szCs w:val="28"/>
        </w:rPr>
        <w:t>мотивировать команду;</w:t>
      </w:r>
      <w:r>
        <w:rPr>
          <w:sz w:val="28"/>
          <w:szCs w:val="28"/>
        </w:rPr>
        <w:t xml:space="preserve"> </w:t>
      </w:r>
      <w:r w:rsidRPr="00B3423D">
        <w:rPr>
          <w:sz w:val="28"/>
          <w:szCs w:val="28"/>
        </w:rPr>
        <w:t>решать конфликты.</w:t>
      </w:r>
    </w:p>
    <w:p w:rsidR="00541AA7" w:rsidRDefault="00513D6C" w:rsidP="00541AA7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D3FFB">
        <w:rPr>
          <w:sz w:val="28"/>
          <w:szCs w:val="28"/>
        </w:rPr>
        <w:t>От педагога хореографа требуется открытость к новым знаниям, новому опыту, осознание необходимости повышения уровня профессионального развития, постоянное совершенствование профессионального мастерства. Без этого он становится неинтересен ученикам, коллегам, он «застревает» в своем развитии, его знания становятся неактуальными.</w:t>
      </w:r>
      <w:r>
        <w:rPr>
          <w:sz w:val="28"/>
          <w:szCs w:val="28"/>
        </w:rPr>
        <w:t xml:space="preserve"> </w:t>
      </w:r>
      <w:r w:rsidRPr="00B3423D">
        <w:rPr>
          <w:sz w:val="28"/>
          <w:szCs w:val="28"/>
        </w:rPr>
        <w:t xml:space="preserve">Огромное количество сложных задач из разных сфер, необходимость постоянно </w:t>
      </w:r>
      <w:proofErr w:type="gramStart"/>
      <w:r w:rsidRPr="00B3423D">
        <w:rPr>
          <w:sz w:val="28"/>
          <w:szCs w:val="28"/>
        </w:rPr>
        <w:t>обучаться</w:t>
      </w:r>
      <w:proofErr w:type="gramEnd"/>
      <w:r w:rsidRPr="00B3423D">
        <w:rPr>
          <w:sz w:val="28"/>
          <w:szCs w:val="28"/>
        </w:rPr>
        <w:t xml:space="preserve"> и расти ― это норма сегодняшнего дня.</w:t>
      </w:r>
    </w:p>
    <w:p w:rsidR="00541AA7" w:rsidRPr="00541AA7" w:rsidRDefault="00541AA7" w:rsidP="00541AA7">
      <w:pPr>
        <w:spacing w:line="360" w:lineRule="auto"/>
        <w:ind w:firstLine="709"/>
        <w:jc w:val="both"/>
        <w:rPr>
          <w:sz w:val="28"/>
          <w:szCs w:val="28"/>
        </w:rPr>
      </w:pPr>
      <w:r w:rsidRPr="00541AA7">
        <w:rPr>
          <w:sz w:val="28"/>
          <w:szCs w:val="28"/>
        </w:rPr>
        <w:t>Педагогу, постоянно сотрудничающему с детьми в педагогическом процессе, необходима эмоциональная чуткость, отзывчивость, подвижность, артистизм. Эмоционально богатый педагог, владеющий приемами вербального и невербального проявления чувств и целенаправленно их применяющий в общении с учениками, оживляет урок, делает его эмоциональным, экспрессивным.</w:t>
      </w:r>
    </w:p>
    <w:p w:rsidR="00541AA7" w:rsidRPr="00541AA7" w:rsidRDefault="00541AA7">
      <w:pPr>
        <w:pStyle w:val="a3"/>
        <w:spacing w:line="360" w:lineRule="auto"/>
        <w:ind w:left="0" w:firstLine="709"/>
        <w:rPr>
          <w:sz w:val="28"/>
          <w:szCs w:val="28"/>
        </w:rPr>
      </w:pPr>
    </w:p>
    <w:sectPr w:rsidR="00541AA7" w:rsidRPr="00541AA7" w:rsidSect="00643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67E4"/>
    <w:multiLevelType w:val="hybridMultilevel"/>
    <w:tmpl w:val="EDD2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3D6C"/>
    <w:rsid w:val="00163251"/>
    <w:rsid w:val="001945B7"/>
    <w:rsid w:val="00513D6C"/>
    <w:rsid w:val="00541AA7"/>
    <w:rsid w:val="00643215"/>
    <w:rsid w:val="006F6AD0"/>
    <w:rsid w:val="007B0BB7"/>
    <w:rsid w:val="0096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6C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F6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6C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F6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</dc:creator>
  <cp:lastModifiedBy>Балахнина</cp:lastModifiedBy>
  <cp:revision>2</cp:revision>
  <dcterms:created xsi:type="dcterms:W3CDTF">2021-11-09T05:42:00Z</dcterms:created>
  <dcterms:modified xsi:type="dcterms:W3CDTF">2021-11-09T05:42:00Z</dcterms:modified>
</cp:coreProperties>
</file>