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D" w:rsidRDefault="00D552BD" w:rsidP="00C65A6C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Отсроченные реакции на стресс у детей и подростков и их проявления</w:t>
      </w:r>
    </w:p>
    <w:p w:rsidR="00C65A6C" w:rsidRPr="00C65A6C" w:rsidRDefault="00C65A6C" w:rsidP="00C65A6C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A0585" w:rsidRPr="00B41159" w:rsidRDefault="00C65A6C" w:rsidP="00DA0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585">
        <w:rPr>
          <w:rFonts w:ascii="Times New Roman" w:hAnsi="Times New Roman" w:cs="Times New Roman"/>
          <w:sz w:val="28"/>
          <w:szCs w:val="28"/>
        </w:rPr>
        <w:t>Е</w:t>
      </w:r>
      <w:r w:rsidR="00DA0585" w:rsidRPr="00B41159">
        <w:rPr>
          <w:rFonts w:ascii="Times New Roman" w:hAnsi="Times New Roman" w:cs="Times New Roman"/>
          <w:sz w:val="28"/>
          <w:szCs w:val="28"/>
        </w:rPr>
        <w:t>сли у человека есть в прошлом не переработанный опыт травмы, его действия в контакте становятся заблокированными и менее спонтанными, заметны ограничения в телесном опыте, есть заметные блокировки в естественной жизни эмоций. Трудно и с осторожностью такой человек осваивает новый опыт. У него мало спонтанности в организации отношений с людьми. Опытные специалисты иногда при первом интервью с клиентом могут по манере общения определить признаки «психической травмы».</w:t>
      </w:r>
    </w:p>
    <w:p w:rsidR="00DA0585" w:rsidRDefault="00DA0585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основные признаки «психической травмы» у детей и подростков, кто из специалистов образовательной организации способен заметить, определить эти признаки, рассмотрим более подробно.</w:t>
      </w:r>
    </w:p>
    <w:p w:rsidR="006433D5" w:rsidRPr="008A286A" w:rsidRDefault="00DA0585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Сигналом того, что ребенок, подросток пережил травматический опыт, могут быть 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вспышки гнева: их нельзя замолчать, </w:t>
      </w:r>
      <w:r w:rsidR="00144F81">
        <w:rPr>
          <w:rFonts w:ascii="Times New Roman" w:hAnsi="Times New Roman" w:cs="Times New Roman"/>
          <w:sz w:val="28"/>
          <w:szCs w:val="28"/>
        </w:rPr>
        <w:t xml:space="preserve">их нельзя не заметить, 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но </w:t>
      </w:r>
      <w:r w:rsidR="00144F8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они не связываются с самой травмой, потому что время </w:t>
      </w:r>
      <w:r w:rsidR="00144F81">
        <w:rPr>
          <w:rFonts w:ascii="Times New Roman" w:hAnsi="Times New Roman" w:cs="Times New Roman"/>
          <w:sz w:val="28"/>
          <w:szCs w:val="28"/>
        </w:rPr>
        <w:t xml:space="preserve">после события может пройти и педагогам может 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144F81">
        <w:rPr>
          <w:rFonts w:ascii="Times New Roman" w:hAnsi="Times New Roman" w:cs="Times New Roman"/>
          <w:sz w:val="28"/>
          <w:szCs w:val="28"/>
        </w:rPr>
        <w:t>казаться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, что это независящие события. Провоцирующим фактором могут быть любые обстоятельства, ассоциативно отсылающие пострадавшего к </w:t>
      </w:r>
      <w:r w:rsidR="001E4574" w:rsidRPr="008A286A">
        <w:rPr>
          <w:rFonts w:ascii="Times New Roman" w:hAnsi="Times New Roman" w:cs="Times New Roman"/>
          <w:sz w:val="28"/>
          <w:szCs w:val="28"/>
        </w:rPr>
        <w:t xml:space="preserve">обстоятельствам трагедии, психической </w:t>
      </w:r>
      <w:r w:rsidR="006433D5" w:rsidRPr="008A286A">
        <w:rPr>
          <w:rFonts w:ascii="Times New Roman" w:hAnsi="Times New Roman" w:cs="Times New Roman"/>
          <w:sz w:val="28"/>
          <w:szCs w:val="28"/>
        </w:rPr>
        <w:t xml:space="preserve"> травмы</w:t>
      </w:r>
      <w:r w:rsidR="009B1817">
        <w:rPr>
          <w:rFonts w:ascii="Times New Roman" w:hAnsi="Times New Roman" w:cs="Times New Roman"/>
          <w:sz w:val="28"/>
          <w:szCs w:val="28"/>
        </w:rPr>
        <w:t>.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 Вспышки агрессии могут быть направлены </w:t>
      </w:r>
      <w:r w:rsidR="009B181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B18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B1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81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9B1817">
        <w:rPr>
          <w:rFonts w:ascii="Times New Roman" w:hAnsi="Times New Roman" w:cs="Times New Roman"/>
          <w:sz w:val="28"/>
          <w:szCs w:val="28"/>
        </w:rPr>
        <w:t xml:space="preserve"> - акты насилия, а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грессивное поведение, </w:t>
      </w:r>
      <w:r w:rsidR="009B1817">
        <w:rPr>
          <w:rFonts w:ascii="Times New Roman" w:hAnsi="Times New Roman" w:cs="Times New Roman"/>
          <w:sz w:val="28"/>
          <w:szCs w:val="28"/>
        </w:rPr>
        <w:t xml:space="preserve">так и 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 внутрь, тогда имеет</w:t>
      </w:r>
      <w:r w:rsidR="009B1817">
        <w:rPr>
          <w:rFonts w:ascii="Times New Roman" w:hAnsi="Times New Roman" w:cs="Times New Roman"/>
          <w:sz w:val="28"/>
          <w:szCs w:val="28"/>
        </w:rPr>
        <w:t>ся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 риск суицидов.</w:t>
      </w:r>
    </w:p>
    <w:p w:rsidR="005C4C9C" w:rsidRDefault="005C4C9C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Следующая разновидность еще более трудна для диагностики, особенно не для специалистов: это 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некоторое преобладание процессов возбуждения или процессов торможения. В первом случае </w:t>
      </w:r>
      <w:r>
        <w:rPr>
          <w:rFonts w:ascii="Times New Roman" w:hAnsi="Times New Roman" w:cs="Times New Roman"/>
          <w:sz w:val="28"/>
          <w:szCs w:val="28"/>
        </w:rPr>
        <w:t xml:space="preserve">ребенок или 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подросток </w:t>
      </w:r>
      <w:r>
        <w:rPr>
          <w:rFonts w:ascii="Times New Roman" w:hAnsi="Times New Roman" w:cs="Times New Roman"/>
          <w:sz w:val="28"/>
          <w:szCs w:val="28"/>
        </w:rPr>
        <w:t>начинае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т себя вести тревожно, наблюдается ажитация, неусидчивость, импульсивные движения, но все это легко трактовать в границах нормы, здесь нужен взгляд специалистов. А процессы торможения в школьном процессе будут проявляться в снижении успеваемости: будет страдать внимание, память, снижаться инициатива, интерес к учебе, интерес к жизни. И все это может трактоваться в рамках нормы. </w:t>
      </w:r>
    </w:p>
    <w:p w:rsidR="00EC774C" w:rsidRPr="008A286A" w:rsidRDefault="005C4C9C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Ситуация осложняется тем, что </w:t>
      </w:r>
      <w:r w:rsidR="0010008E" w:rsidRPr="008A286A">
        <w:rPr>
          <w:rFonts w:ascii="Times New Roman" w:hAnsi="Times New Roman" w:cs="Times New Roman"/>
          <w:sz w:val="28"/>
          <w:szCs w:val="28"/>
        </w:rPr>
        <w:t xml:space="preserve">зачастую понятие нормы трактуют </w:t>
      </w:r>
      <w:r w:rsidR="00C40956" w:rsidRPr="008A286A">
        <w:rPr>
          <w:rFonts w:ascii="Times New Roman" w:hAnsi="Times New Roman" w:cs="Times New Roman"/>
          <w:sz w:val="28"/>
          <w:szCs w:val="28"/>
        </w:rPr>
        <w:t xml:space="preserve">чрезмерно </w:t>
      </w:r>
      <w:r>
        <w:rPr>
          <w:rFonts w:ascii="Times New Roman" w:hAnsi="Times New Roman" w:cs="Times New Roman"/>
          <w:sz w:val="28"/>
          <w:szCs w:val="28"/>
        </w:rPr>
        <w:t xml:space="preserve">широко, </w:t>
      </w:r>
      <w:r w:rsidR="00C40956" w:rsidRPr="008A286A">
        <w:rPr>
          <w:rFonts w:ascii="Times New Roman" w:hAnsi="Times New Roman" w:cs="Times New Roman"/>
          <w:sz w:val="28"/>
          <w:szCs w:val="28"/>
        </w:rPr>
        <w:t xml:space="preserve">акцент </w:t>
      </w:r>
      <w:r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C40956" w:rsidRPr="008A286A">
        <w:rPr>
          <w:rFonts w:ascii="Times New Roman" w:hAnsi="Times New Roman" w:cs="Times New Roman"/>
          <w:sz w:val="28"/>
          <w:szCs w:val="28"/>
        </w:rPr>
        <w:t>на толерантность, на то, что люди могут быть чрезвычайно разнообразными и в этом ключе трудно уловить, что мы видим перед собой: это разновидность нормы или это развертывание посттравматического стрессового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C40956" w:rsidRPr="008A286A">
        <w:rPr>
          <w:rFonts w:ascii="Times New Roman" w:hAnsi="Times New Roman" w:cs="Times New Roman"/>
          <w:sz w:val="28"/>
          <w:szCs w:val="28"/>
        </w:rPr>
        <w:t>расстройства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(далее – ПТСР)</w:t>
      </w:r>
      <w:r w:rsidR="00C40956" w:rsidRPr="008A2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487" w:rsidRPr="008A286A" w:rsidRDefault="005C4C9C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956" w:rsidRPr="008A286A">
        <w:rPr>
          <w:rFonts w:ascii="Times New Roman" w:hAnsi="Times New Roman" w:cs="Times New Roman"/>
          <w:sz w:val="28"/>
          <w:szCs w:val="28"/>
        </w:rPr>
        <w:t>Есть признаки, которые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нам дают более наглядный ответ, но этим </w:t>
      </w:r>
      <w:r w:rsidR="00C40956" w:rsidRPr="008A286A">
        <w:rPr>
          <w:rFonts w:ascii="Times New Roman" w:hAnsi="Times New Roman" w:cs="Times New Roman"/>
          <w:sz w:val="28"/>
          <w:szCs w:val="28"/>
        </w:rPr>
        <w:t>надо интересоваться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и надо интересоваться нацелено. </w:t>
      </w:r>
      <w:r w:rsidR="00C40956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EC774C" w:rsidRPr="008A286A">
        <w:rPr>
          <w:rFonts w:ascii="Times New Roman" w:hAnsi="Times New Roman" w:cs="Times New Roman"/>
          <w:sz w:val="28"/>
          <w:szCs w:val="28"/>
        </w:rPr>
        <w:t>Во-первых, очень важен цикл: сон-бодрствование. Одни</w:t>
      </w:r>
      <w:r w:rsidR="00C107B1" w:rsidRPr="008A286A">
        <w:rPr>
          <w:rFonts w:ascii="Times New Roman" w:hAnsi="Times New Roman" w:cs="Times New Roman"/>
          <w:sz w:val="28"/>
          <w:szCs w:val="28"/>
        </w:rPr>
        <w:t>м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из достоверных критериев развертывания </w:t>
      </w:r>
      <w:r w:rsidR="00EC774C" w:rsidRPr="008A286A">
        <w:rPr>
          <w:rFonts w:ascii="Times New Roman" w:hAnsi="Times New Roman" w:cs="Times New Roman"/>
          <w:sz w:val="28"/>
          <w:szCs w:val="28"/>
        </w:rPr>
        <w:lastRenderedPageBreak/>
        <w:t xml:space="preserve">ПТСР является нарушение сна, и нарушение сна может быть нескольких типов. Во-первых,  это трудности с засыпанием. Подросток будет рассказывать, что он не может заснуть, 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приходит в школу разбитым, </w:t>
      </w:r>
      <w:r w:rsidR="00C107B1" w:rsidRPr="008A286A">
        <w:rPr>
          <w:rFonts w:ascii="Times New Roman" w:hAnsi="Times New Roman" w:cs="Times New Roman"/>
          <w:sz w:val="28"/>
          <w:szCs w:val="28"/>
        </w:rPr>
        <w:t>а не отдохнувшим;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а не может заснуть, так как лежит, и в  это время  о чем-то думает, и не может </w:t>
      </w:r>
      <w:r w:rsidR="00C107B1" w:rsidRPr="008A286A">
        <w:rPr>
          <w:rFonts w:ascii="Times New Roman" w:hAnsi="Times New Roman" w:cs="Times New Roman"/>
          <w:sz w:val="28"/>
          <w:szCs w:val="28"/>
        </w:rPr>
        <w:t>толком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 вспомнить, о чем думает, так как процесс  развивается по типу </w:t>
      </w:r>
      <w:r w:rsidR="00C107B1" w:rsidRPr="008A286A">
        <w:rPr>
          <w:rFonts w:ascii="Times New Roman" w:hAnsi="Times New Roman" w:cs="Times New Roman"/>
          <w:sz w:val="28"/>
          <w:szCs w:val="28"/>
        </w:rPr>
        <w:t>«</w:t>
      </w:r>
      <w:r w:rsidR="00EC774C" w:rsidRPr="008A286A">
        <w:rPr>
          <w:rFonts w:ascii="Times New Roman" w:hAnsi="Times New Roman" w:cs="Times New Roman"/>
          <w:sz w:val="28"/>
          <w:szCs w:val="28"/>
        </w:rPr>
        <w:t>мысленной жвачки</w:t>
      </w:r>
      <w:r w:rsidR="00C107B1" w:rsidRPr="008A286A">
        <w:rPr>
          <w:rFonts w:ascii="Times New Roman" w:hAnsi="Times New Roman" w:cs="Times New Roman"/>
          <w:sz w:val="28"/>
          <w:szCs w:val="28"/>
        </w:rPr>
        <w:t>»</w:t>
      </w:r>
      <w:r w:rsidR="00EC774C" w:rsidRPr="008A286A">
        <w:rPr>
          <w:rFonts w:ascii="Times New Roman" w:hAnsi="Times New Roman" w:cs="Times New Roman"/>
          <w:sz w:val="28"/>
          <w:szCs w:val="28"/>
        </w:rPr>
        <w:t>. Вторая разновидность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EC774C" w:rsidRPr="008A286A">
        <w:rPr>
          <w:rFonts w:ascii="Times New Roman" w:hAnsi="Times New Roman" w:cs="Times New Roman"/>
          <w:sz w:val="28"/>
          <w:szCs w:val="28"/>
        </w:rPr>
        <w:t>- кошмарные сновидения, внезапные ночные пробуждения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на пике кошмара</w:t>
      </w:r>
      <w:r w:rsidR="00EC774C" w:rsidRPr="008A286A">
        <w:rPr>
          <w:rFonts w:ascii="Times New Roman" w:hAnsi="Times New Roman" w:cs="Times New Roman"/>
          <w:sz w:val="28"/>
          <w:szCs w:val="28"/>
        </w:rPr>
        <w:t xml:space="preserve">. При 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этом</w:t>
      </w:r>
      <w:proofErr w:type="gramStart"/>
      <w:r w:rsidR="00EC774C" w:rsidRPr="008A2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774C" w:rsidRPr="008A286A">
        <w:rPr>
          <w:rFonts w:ascii="Times New Roman" w:hAnsi="Times New Roman" w:cs="Times New Roman"/>
          <w:sz w:val="28"/>
          <w:szCs w:val="28"/>
        </w:rPr>
        <w:t xml:space="preserve"> содержание сновидения может запоминаться, а может –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нет, и в этом случае будет рассказ о том, что был тяжелый сон и человек внезапно проснулся. Зачастую такие пробуждения будут сопровождаться сердцебиением, потливостью, может быть холодный пот и очень трудно потом уснуть. </w:t>
      </w:r>
      <w:r w:rsidR="00C107B1" w:rsidRPr="008A286A">
        <w:rPr>
          <w:rFonts w:ascii="Times New Roman" w:hAnsi="Times New Roman" w:cs="Times New Roman"/>
          <w:sz w:val="28"/>
          <w:szCs w:val="28"/>
        </w:rPr>
        <w:t>Вывод: нарушение цикла сон-бодрствование – это достоверный признак ПТСР и на это необходимо обращать особое внимание!!!</w:t>
      </w:r>
    </w:p>
    <w:p w:rsidR="0010008E" w:rsidRPr="008A286A" w:rsidRDefault="005C4C9C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сигнал - р</w:t>
      </w:r>
      <w:r w:rsidR="00B24487" w:rsidRPr="008A286A">
        <w:rPr>
          <w:rFonts w:ascii="Times New Roman" w:hAnsi="Times New Roman" w:cs="Times New Roman"/>
          <w:sz w:val="28"/>
          <w:szCs w:val="28"/>
        </w:rPr>
        <w:t xml:space="preserve">асстройство пищевого поведения. С этой характеристикой </w:t>
      </w:r>
      <w:r w:rsidR="002E3DBA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B24487" w:rsidRPr="008A286A">
        <w:rPr>
          <w:rFonts w:ascii="Times New Roman" w:hAnsi="Times New Roman" w:cs="Times New Roman"/>
          <w:sz w:val="28"/>
          <w:szCs w:val="28"/>
        </w:rPr>
        <w:t>не специалисту тоже достаточно сложно, особенно в школьной среде, особенно с подростками, потому что понять, почему вдруг неожиданно изменились пищевые пристрастия, почему вдруг изменился режим приема пищи, без предметного и глубокого изучения личности бывает трудно.</w:t>
      </w:r>
    </w:p>
    <w:p w:rsidR="00B24487" w:rsidRPr="008A286A" w:rsidRDefault="005C4C9C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487" w:rsidRPr="008A286A">
        <w:rPr>
          <w:rFonts w:ascii="Times New Roman" w:hAnsi="Times New Roman" w:cs="Times New Roman"/>
          <w:sz w:val="28"/>
          <w:szCs w:val="28"/>
        </w:rPr>
        <w:t>Изменение фокуса инте</w:t>
      </w:r>
      <w:r w:rsidR="009364D3">
        <w:rPr>
          <w:rFonts w:ascii="Times New Roman" w:hAnsi="Times New Roman" w:cs="Times New Roman"/>
          <w:sz w:val="28"/>
          <w:szCs w:val="28"/>
        </w:rPr>
        <w:t xml:space="preserve">ресов, тоже достоверный признак: у </w:t>
      </w:r>
      <w:r w:rsidR="00DB644D" w:rsidRPr="008A286A">
        <w:rPr>
          <w:rFonts w:ascii="Times New Roman" w:hAnsi="Times New Roman" w:cs="Times New Roman"/>
          <w:sz w:val="28"/>
          <w:szCs w:val="28"/>
        </w:rPr>
        <w:t xml:space="preserve">человека, пострадавшего от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 (далее – </w:t>
      </w:r>
      <w:r w:rsidR="00DB644D" w:rsidRPr="008A286A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644D" w:rsidRPr="008A286A">
        <w:rPr>
          <w:rFonts w:ascii="Times New Roman" w:hAnsi="Times New Roman" w:cs="Times New Roman"/>
          <w:sz w:val="28"/>
          <w:szCs w:val="28"/>
        </w:rPr>
        <w:t>, у которого наблюдается ПТСР, круг интересов постепенно, не сразу, начинает фокусировать вокруг обстоятель</w:t>
      </w:r>
      <w:proofErr w:type="gramStart"/>
      <w:r w:rsidR="00DB644D" w:rsidRPr="008A286A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DB644D" w:rsidRPr="008A286A">
        <w:rPr>
          <w:rFonts w:ascii="Times New Roman" w:hAnsi="Times New Roman" w:cs="Times New Roman"/>
          <w:sz w:val="28"/>
          <w:szCs w:val="28"/>
        </w:rPr>
        <w:t>авмы.  Это можно наблюдать по</w:t>
      </w:r>
      <w:r w:rsidR="009364D3">
        <w:rPr>
          <w:rFonts w:ascii="Times New Roman" w:hAnsi="Times New Roman" w:cs="Times New Roman"/>
          <w:sz w:val="28"/>
          <w:szCs w:val="28"/>
        </w:rPr>
        <w:t xml:space="preserve"> специфическим запросам в сети И</w:t>
      </w:r>
      <w:r w:rsidR="00DB644D" w:rsidRPr="008A286A">
        <w:rPr>
          <w:rFonts w:ascii="Times New Roman" w:hAnsi="Times New Roman" w:cs="Times New Roman"/>
          <w:sz w:val="28"/>
          <w:szCs w:val="28"/>
        </w:rPr>
        <w:t xml:space="preserve">нтернет, по тем разговорам, по темам, которые он поднимает, его круг интересов все больше и больше фокусируется вокруг травмы. </w:t>
      </w:r>
    </w:p>
    <w:p w:rsidR="00BA43A0" w:rsidRDefault="009364D3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44D" w:rsidRPr="008A286A">
        <w:rPr>
          <w:rFonts w:ascii="Times New Roman" w:hAnsi="Times New Roman" w:cs="Times New Roman"/>
          <w:sz w:val="28"/>
          <w:szCs w:val="28"/>
        </w:rPr>
        <w:t xml:space="preserve">Ухудшаются отношения с близкими людьми, как в школьном коллективе, так и дома. Дети становятся обидчивыми, категоричными, требуют к себе особого внимания, а окружающие не могут понять какие основания для этого, почему ребенок вдруг начал требовать к себе  особого внимания. Утрачивается интерес к учебе, к каким-либо перспективам. Актуализируются </w:t>
      </w:r>
      <w:r w:rsidR="00F573D4" w:rsidRPr="008A286A">
        <w:rPr>
          <w:rFonts w:ascii="Times New Roman" w:hAnsi="Times New Roman" w:cs="Times New Roman"/>
          <w:sz w:val="28"/>
          <w:szCs w:val="28"/>
        </w:rPr>
        <w:t xml:space="preserve">личные экзистенциальные вопросы </w:t>
      </w:r>
      <w:r w:rsidR="00DB644D" w:rsidRPr="008A286A">
        <w:rPr>
          <w:rFonts w:ascii="Times New Roman" w:hAnsi="Times New Roman" w:cs="Times New Roman"/>
          <w:sz w:val="28"/>
          <w:szCs w:val="28"/>
        </w:rPr>
        <w:t>у подростков</w:t>
      </w:r>
      <w:r w:rsidR="00F573D4" w:rsidRPr="008A286A">
        <w:rPr>
          <w:rFonts w:ascii="Times New Roman" w:hAnsi="Times New Roman" w:cs="Times New Roman"/>
          <w:sz w:val="28"/>
          <w:szCs w:val="28"/>
        </w:rPr>
        <w:t>: «К</w:t>
      </w:r>
      <w:r w:rsidR="00DB644D" w:rsidRPr="008A286A">
        <w:rPr>
          <w:rFonts w:ascii="Times New Roman" w:hAnsi="Times New Roman" w:cs="Times New Roman"/>
          <w:sz w:val="28"/>
          <w:szCs w:val="28"/>
        </w:rPr>
        <w:t>то я</w:t>
      </w:r>
      <w:r w:rsidR="00F573D4" w:rsidRPr="008A286A">
        <w:rPr>
          <w:rFonts w:ascii="Times New Roman" w:hAnsi="Times New Roman" w:cs="Times New Roman"/>
          <w:sz w:val="28"/>
          <w:szCs w:val="28"/>
        </w:rPr>
        <w:t>»?</w:t>
      </w:r>
      <w:r w:rsidR="00DB644D" w:rsidRPr="008A286A">
        <w:rPr>
          <w:rFonts w:ascii="Times New Roman" w:hAnsi="Times New Roman" w:cs="Times New Roman"/>
          <w:sz w:val="28"/>
          <w:szCs w:val="28"/>
        </w:rPr>
        <w:t xml:space="preserve"> и </w:t>
      </w:r>
      <w:r w:rsidR="00F573D4" w:rsidRPr="008A286A">
        <w:rPr>
          <w:rFonts w:ascii="Times New Roman" w:hAnsi="Times New Roman" w:cs="Times New Roman"/>
          <w:sz w:val="28"/>
          <w:szCs w:val="28"/>
        </w:rPr>
        <w:t>«З</w:t>
      </w:r>
      <w:r w:rsidR="00DB644D" w:rsidRPr="008A286A">
        <w:rPr>
          <w:rFonts w:ascii="Times New Roman" w:hAnsi="Times New Roman" w:cs="Times New Roman"/>
          <w:sz w:val="28"/>
          <w:szCs w:val="28"/>
        </w:rPr>
        <w:t>ачем я</w:t>
      </w:r>
      <w:r w:rsidR="00F573D4" w:rsidRPr="008A286A">
        <w:rPr>
          <w:rFonts w:ascii="Times New Roman" w:hAnsi="Times New Roman" w:cs="Times New Roman"/>
          <w:sz w:val="28"/>
          <w:szCs w:val="28"/>
        </w:rPr>
        <w:t xml:space="preserve">»? </w:t>
      </w:r>
      <w:r w:rsidR="00DB644D" w:rsidRPr="008A286A">
        <w:rPr>
          <w:rFonts w:ascii="Times New Roman" w:hAnsi="Times New Roman" w:cs="Times New Roman"/>
          <w:sz w:val="28"/>
          <w:szCs w:val="28"/>
        </w:rPr>
        <w:t xml:space="preserve"> </w:t>
      </w:r>
      <w:r w:rsidR="00F573D4" w:rsidRPr="008A286A">
        <w:rPr>
          <w:rFonts w:ascii="Times New Roman" w:hAnsi="Times New Roman" w:cs="Times New Roman"/>
          <w:sz w:val="28"/>
          <w:szCs w:val="28"/>
        </w:rPr>
        <w:t>«П</w:t>
      </w:r>
      <w:r w:rsidR="00DB644D" w:rsidRPr="008A286A">
        <w:rPr>
          <w:rFonts w:ascii="Times New Roman" w:hAnsi="Times New Roman" w:cs="Times New Roman"/>
          <w:sz w:val="28"/>
          <w:szCs w:val="28"/>
        </w:rPr>
        <w:t>очему так все произошло</w:t>
      </w:r>
      <w:r w:rsidR="00F573D4" w:rsidRPr="008A286A">
        <w:rPr>
          <w:rFonts w:ascii="Times New Roman" w:hAnsi="Times New Roman" w:cs="Times New Roman"/>
          <w:sz w:val="28"/>
          <w:szCs w:val="28"/>
        </w:rPr>
        <w:t>»?</w:t>
      </w:r>
      <w:r w:rsidR="00634238" w:rsidRPr="008A286A">
        <w:rPr>
          <w:rFonts w:ascii="Times New Roman" w:hAnsi="Times New Roman" w:cs="Times New Roman"/>
          <w:sz w:val="28"/>
          <w:szCs w:val="28"/>
        </w:rPr>
        <w:t xml:space="preserve"> Очень важно знать, что ПТСР, развертываются не только у непосредственных участников трагедии, но и у тех, кто имеет опыт свидетельствования. Таким образом, освещение трагедии в СМИ одновременно и добро</w:t>
      </w:r>
      <w:r w:rsidR="00423AA1">
        <w:rPr>
          <w:rFonts w:ascii="Times New Roman" w:hAnsi="Times New Roman" w:cs="Times New Roman"/>
          <w:sz w:val="28"/>
          <w:szCs w:val="28"/>
        </w:rPr>
        <w:t>,</w:t>
      </w:r>
      <w:r w:rsidR="00634238" w:rsidRPr="008A286A">
        <w:rPr>
          <w:rFonts w:ascii="Times New Roman" w:hAnsi="Times New Roman" w:cs="Times New Roman"/>
          <w:sz w:val="28"/>
          <w:szCs w:val="28"/>
        </w:rPr>
        <w:t xml:space="preserve"> и зло. Необходимо общество информировать </w:t>
      </w:r>
      <w:r w:rsidR="00634238" w:rsidRPr="008A286A">
        <w:rPr>
          <w:rFonts w:ascii="Times New Roman" w:hAnsi="Times New Roman" w:cs="Times New Roman"/>
          <w:sz w:val="28"/>
          <w:szCs w:val="28"/>
        </w:rPr>
        <w:lastRenderedPageBreak/>
        <w:t>о том, что про</w:t>
      </w:r>
      <w:r>
        <w:rPr>
          <w:rFonts w:ascii="Times New Roman" w:hAnsi="Times New Roman" w:cs="Times New Roman"/>
          <w:sz w:val="28"/>
          <w:szCs w:val="28"/>
        </w:rPr>
        <w:t xml:space="preserve">изошло, как люди мы имеем право, </w:t>
      </w:r>
      <w:r w:rsidR="00634238" w:rsidRPr="008A286A">
        <w:rPr>
          <w:rFonts w:ascii="Times New Roman" w:hAnsi="Times New Roman" w:cs="Times New Roman"/>
          <w:sz w:val="28"/>
          <w:szCs w:val="28"/>
        </w:rPr>
        <w:t>знать, что происходит в нашей стране, в нашем городе, замалчи</w:t>
      </w:r>
      <w:r w:rsidR="005D0CED" w:rsidRPr="008A286A">
        <w:rPr>
          <w:rFonts w:ascii="Times New Roman" w:hAnsi="Times New Roman" w:cs="Times New Roman"/>
          <w:sz w:val="28"/>
          <w:szCs w:val="28"/>
        </w:rPr>
        <w:t>вание тоже не хорошо. Н</w:t>
      </w:r>
      <w:r w:rsidR="00634238" w:rsidRPr="008A286A">
        <w:rPr>
          <w:rFonts w:ascii="Times New Roman" w:hAnsi="Times New Roman" w:cs="Times New Roman"/>
          <w:sz w:val="28"/>
          <w:szCs w:val="28"/>
        </w:rPr>
        <w:t>о</w:t>
      </w:r>
      <w:r w:rsidR="00DF5FE1" w:rsidRPr="008A286A">
        <w:rPr>
          <w:rFonts w:ascii="Times New Roman" w:hAnsi="Times New Roman" w:cs="Times New Roman"/>
          <w:sz w:val="28"/>
          <w:szCs w:val="28"/>
        </w:rPr>
        <w:t>,</w:t>
      </w:r>
      <w:r w:rsidR="00634238" w:rsidRPr="008A286A">
        <w:rPr>
          <w:rFonts w:ascii="Times New Roman" w:hAnsi="Times New Roman" w:cs="Times New Roman"/>
          <w:sz w:val="28"/>
          <w:szCs w:val="28"/>
        </w:rPr>
        <w:t xml:space="preserve"> в тоже время</w:t>
      </w:r>
      <w:r w:rsidR="00DF5FE1" w:rsidRPr="008A286A">
        <w:rPr>
          <w:rFonts w:ascii="Times New Roman" w:hAnsi="Times New Roman" w:cs="Times New Roman"/>
          <w:sz w:val="28"/>
          <w:szCs w:val="28"/>
        </w:rPr>
        <w:t>,  чрезмерное внимание к деталям:</w:t>
      </w:r>
      <w:r w:rsidR="00634238" w:rsidRPr="008A286A">
        <w:rPr>
          <w:rFonts w:ascii="Times New Roman" w:hAnsi="Times New Roman" w:cs="Times New Roman"/>
          <w:sz w:val="28"/>
          <w:szCs w:val="28"/>
        </w:rPr>
        <w:t xml:space="preserve"> во что был одет, какой марки оружие, как перемещался, что по этому поводу говорят его родные, близкие, соседи, </w:t>
      </w:r>
      <w:r w:rsidR="00C673D4">
        <w:rPr>
          <w:rFonts w:ascii="Times New Roman" w:hAnsi="Times New Roman" w:cs="Times New Roman"/>
          <w:sz w:val="28"/>
          <w:szCs w:val="28"/>
        </w:rPr>
        <w:t>то есть</w:t>
      </w:r>
      <w:r w:rsidR="00634238" w:rsidRPr="008A286A">
        <w:rPr>
          <w:rFonts w:ascii="Times New Roman" w:hAnsi="Times New Roman" w:cs="Times New Roman"/>
          <w:sz w:val="28"/>
          <w:szCs w:val="28"/>
        </w:rPr>
        <w:t xml:space="preserve"> эти тщательные журналистские расследования, транслируемые в СМИ, могут быть травматичны, особенно для людей, которые к этому расположены, имеющие особый тип личности.</w:t>
      </w:r>
      <w:r w:rsidR="005D0CED" w:rsidRPr="008A286A">
        <w:rPr>
          <w:rFonts w:ascii="Times New Roman" w:hAnsi="Times New Roman" w:cs="Times New Roman"/>
          <w:sz w:val="28"/>
          <w:szCs w:val="28"/>
        </w:rPr>
        <w:t xml:space="preserve"> И, впоследствии, у этой группы будет наблюдаться ПТСР. </w:t>
      </w:r>
    </w:p>
    <w:p w:rsidR="00373DCA" w:rsidRDefault="00BA43A0" w:rsidP="00C65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3D4">
        <w:rPr>
          <w:rFonts w:ascii="Times New Roman" w:hAnsi="Times New Roman" w:cs="Times New Roman"/>
          <w:sz w:val="28"/>
          <w:szCs w:val="28"/>
        </w:rPr>
        <w:t>Случай из практического опыта</w:t>
      </w:r>
      <w:r w:rsidR="00C673D4" w:rsidRPr="006A531D">
        <w:rPr>
          <w:rFonts w:ascii="Times New Roman" w:hAnsi="Times New Roman" w:cs="Times New Roman"/>
          <w:sz w:val="28"/>
          <w:szCs w:val="28"/>
        </w:rPr>
        <w:t xml:space="preserve"> </w:t>
      </w:r>
      <w:r w:rsidR="00C673D4">
        <w:rPr>
          <w:rFonts w:ascii="Times New Roman" w:hAnsi="Times New Roman" w:cs="Times New Roman"/>
          <w:sz w:val="28"/>
          <w:szCs w:val="28"/>
        </w:rPr>
        <w:t xml:space="preserve">тому подтверждение:  </w:t>
      </w:r>
      <w:r w:rsidR="00C673D4">
        <w:rPr>
          <w:rFonts w:ascii="Times New Roman" w:hAnsi="Times New Roman" w:cs="Times New Roman"/>
          <w:i/>
          <w:sz w:val="28"/>
          <w:szCs w:val="28"/>
        </w:rPr>
        <w:t>м</w:t>
      </w:r>
      <w:r w:rsidRPr="006A531D">
        <w:rPr>
          <w:rFonts w:ascii="Times New Roman" w:hAnsi="Times New Roman" w:cs="Times New Roman"/>
          <w:i/>
          <w:sz w:val="28"/>
          <w:szCs w:val="28"/>
        </w:rPr>
        <w:t xml:space="preserve">ать несовершеннолетнего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A531D">
        <w:rPr>
          <w:rFonts w:ascii="Times New Roman" w:hAnsi="Times New Roman" w:cs="Times New Roman"/>
          <w:i/>
          <w:sz w:val="28"/>
          <w:szCs w:val="28"/>
        </w:rPr>
        <w:t>.(1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A531D">
        <w:rPr>
          <w:rFonts w:ascii="Times New Roman" w:hAnsi="Times New Roman" w:cs="Times New Roman"/>
          <w:i/>
          <w:sz w:val="28"/>
          <w:szCs w:val="28"/>
        </w:rPr>
        <w:t xml:space="preserve"> лет), обратилась за психологической помощью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A43A0">
        <w:rPr>
          <w:rFonts w:ascii="Times New Roman" w:hAnsi="Times New Roman" w:cs="Times New Roman"/>
          <w:i/>
          <w:sz w:val="28"/>
          <w:szCs w:val="28"/>
        </w:rPr>
        <w:t>запрос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A43A0">
        <w:rPr>
          <w:rFonts w:ascii="Times New Roman" w:hAnsi="Times New Roman" w:cs="Times New Roman"/>
          <w:i/>
          <w:sz w:val="28"/>
          <w:szCs w:val="28"/>
        </w:rPr>
        <w:t xml:space="preserve"> на нормализацию психоэмоционального состояния младшего сына: события в Казани вызывают страх посещения школы, нахождения в ней на высоких этажах (страх оказаться в аналогичной ситуации и погибнуть).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пров</w:t>
      </w:r>
      <w:r w:rsidR="00C673D4">
        <w:rPr>
          <w:rFonts w:ascii="Times New Roman" w:hAnsi="Times New Roman" w:cs="Times New Roman"/>
          <w:i/>
          <w:sz w:val="28"/>
          <w:szCs w:val="28"/>
        </w:rPr>
        <w:t>еденной психокоррекционной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BA43A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A43A0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 удалил на глазах специалиста в кабинете психолога в своем телефоне </w:t>
      </w:r>
      <w:proofErr w:type="spellStart"/>
      <w:r w:rsidRPr="00BA43A0">
        <w:rPr>
          <w:rFonts w:ascii="Times New Roman" w:hAnsi="Times New Roman" w:cs="Times New Roman"/>
          <w:i/>
          <w:sz w:val="28"/>
          <w:szCs w:val="28"/>
        </w:rPr>
        <w:t>аккаунт</w:t>
      </w:r>
      <w:proofErr w:type="spellEnd"/>
      <w:r w:rsidRPr="00BA43A0">
        <w:rPr>
          <w:rFonts w:ascii="Times New Roman" w:hAnsi="Times New Roman" w:cs="Times New Roman"/>
          <w:i/>
          <w:sz w:val="28"/>
          <w:szCs w:val="28"/>
        </w:rPr>
        <w:t xml:space="preserve"> Тик-Ток (из него получал много негативной информации). </w:t>
      </w:r>
      <w:r>
        <w:rPr>
          <w:rFonts w:ascii="Times New Roman" w:hAnsi="Times New Roman" w:cs="Times New Roman"/>
          <w:i/>
          <w:sz w:val="28"/>
          <w:szCs w:val="28"/>
        </w:rPr>
        <w:t>Ма</w:t>
      </w:r>
      <w:r w:rsidR="00373DCA">
        <w:rPr>
          <w:rFonts w:ascii="Times New Roman" w:hAnsi="Times New Roman" w:cs="Times New Roman"/>
          <w:i/>
          <w:sz w:val="28"/>
          <w:szCs w:val="28"/>
        </w:rPr>
        <w:t>ть несовершенно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="00373DCA">
        <w:rPr>
          <w:rFonts w:ascii="Times New Roman" w:hAnsi="Times New Roman" w:cs="Times New Roman"/>
          <w:i/>
          <w:sz w:val="28"/>
          <w:szCs w:val="28"/>
        </w:rPr>
        <w:t>е</w:t>
      </w:r>
      <w:r w:rsidR="00C673D4">
        <w:rPr>
          <w:rFonts w:ascii="Times New Roman" w:hAnsi="Times New Roman" w:cs="Times New Roman"/>
          <w:i/>
          <w:sz w:val="28"/>
          <w:szCs w:val="28"/>
        </w:rPr>
        <w:t>тнего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373DCA">
        <w:rPr>
          <w:rFonts w:ascii="Times New Roman" w:hAnsi="Times New Roman" w:cs="Times New Roman"/>
          <w:i/>
          <w:sz w:val="28"/>
          <w:szCs w:val="28"/>
        </w:rPr>
        <w:t xml:space="preserve"> отметила, ч</w:t>
      </w:r>
      <w:r w:rsidRPr="00BA43A0">
        <w:rPr>
          <w:rFonts w:ascii="Times New Roman" w:hAnsi="Times New Roman" w:cs="Times New Roman"/>
          <w:i/>
          <w:sz w:val="28"/>
          <w:szCs w:val="28"/>
        </w:rPr>
        <w:t xml:space="preserve">то для нее важным было в работе </w:t>
      </w:r>
      <w:r w:rsidR="00373DCA">
        <w:rPr>
          <w:rFonts w:ascii="Times New Roman" w:hAnsi="Times New Roman" w:cs="Times New Roman"/>
          <w:i/>
          <w:sz w:val="28"/>
          <w:szCs w:val="28"/>
        </w:rPr>
        <w:t>со специалистом</w:t>
      </w:r>
      <w:r w:rsidRPr="00BA43A0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373DCA">
        <w:rPr>
          <w:rFonts w:ascii="Times New Roman" w:hAnsi="Times New Roman" w:cs="Times New Roman"/>
          <w:i/>
          <w:sz w:val="28"/>
          <w:szCs w:val="28"/>
        </w:rPr>
        <w:t>сын</w:t>
      </w:r>
      <w:r w:rsidRPr="00BA43A0">
        <w:rPr>
          <w:rFonts w:ascii="Times New Roman" w:hAnsi="Times New Roman" w:cs="Times New Roman"/>
          <w:i/>
          <w:sz w:val="28"/>
          <w:szCs w:val="28"/>
        </w:rPr>
        <w:t xml:space="preserve"> вышел из этой ситуации, отреагировал свое состояние</w:t>
      </w:r>
      <w:r w:rsidR="00373DCA">
        <w:rPr>
          <w:rFonts w:ascii="Times New Roman" w:hAnsi="Times New Roman" w:cs="Times New Roman"/>
          <w:i/>
          <w:sz w:val="28"/>
          <w:szCs w:val="28"/>
        </w:rPr>
        <w:t>.</w:t>
      </w:r>
    </w:p>
    <w:p w:rsidR="005D0CED" w:rsidRPr="008A286A" w:rsidRDefault="00373DCA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D0CED" w:rsidRPr="008A286A">
        <w:rPr>
          <w:rFonts w:ascii="Times New Roman" w:hAnsi="Times New Roman" w:cs="Times New Roman"/>
          <w:sz w:val="28"/>
          <w:szCs w:val="28"/>
        </w:rPr>
        <w:t xml:space="preserve">На остроту ПТСР не влияет, был ли человек непосредственным участником, либо был только опыт свидетельствования. Есть другие обстоятельства, от которого зависит этот фактор. Более того, есть другая группа, те, </w:t>
      </w:r>
      <w:r w:rsidR="00423AA1" w:rsidRPr="008A286A">
        <w:rPr>
          <w:rFonts w:ascii="Times New Roman" w:hAnsi="Times New Roman" w:cs="Times New Roman"/>
          <w:sz w:val="28"/>
          <w:szCs w:val="28"/>
        </w:rPr>
        <w:t>кто,</w:t>
      </w:r>
      <w:r w:rsidR="005D0CED" w:rsidRPr="008A286A">
        <w:rPr>
          <w:rFonts w:ascii="Times New Roman" w:hAnsi="Times New Roman" w:cs="Times New Roman"/>
          <w:sz w:val="28"/>
          <w:szCs w:val="28"/>
        </w:rPr>
        <w:t xml:space="preserve"> избежав наблюдения</w:t>
      </w:r>
      <w:r w:rsidR="00423AA1">
        <w:rPr>
          <w:rFonts w:ascii="Times New Roman" w:hAnsi="Times New Roman" w:cs="Times New Roman"/>
          <w:sz w:val="28"/>
          <w:szCs w:val="28"/>
        </w:rPr>
        <w:t>,</w:t>
      </w:r>
      <w:r w:rsidR="005D0CED" w:rsidRPr="008A286A">
        <w:rPr>
          <w:rFonts w:ascii="Times New Roman" w:hAnsi="Times New Roman" w:cs="Times New Roman"/>
          <w:sz w:val="28"/>
          <w:szCs w:val="28"/>
        </w:rPr>
        <w:t xml:space="preserve"> как разворачивалась трагедия, узнав о факте случившегося, пережил укол ужаса от осознания о своей конечности и не бесконечности, узнал внезапно о потенциальной возможности оказаться жертвой этой трагедии и это тоже травма. </w:t>
      </w:r>
    </w:p>
    <w:p w:rsidR="005D0CED" w:rsidRDefault="00373DCA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CED" w:rsidRPr="008A286A">
        <w:rPr>
          <w:rFonts w:ascii="Times New Roman" w:hAnsi="Times New Roman" w:cs="Times New Roman"/>
          <w:sz w:val="28"/>
          <w:szCs w:val="28"/>
        </w:rPr>
        <w:t>На первом этапе после тр</w:t>
      </w:r>
      <w:r>
        <w:rPr>
          <w:rFonts w:ascii="Times New Roman" w:hAnsi="Times New Roman" w:cs="Times New Roman"/>
          <w:sz w:val="28"/>
          <w:szCs w:val="28"/>
        </w:rPr>
        <w:t xml:space="preserve">агедии важно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внимательными</w:t>
      </w:r>
      <w:r w:rsidR="005D0CED" w:rsidRPr="008A286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D0CED" w:rsidRPr="008A286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детям и подросткам</w:t>
      </w:r>
      <w:r w:rsidR="005D0CED" w:rsidRPr="008A286A">
        <w:rPr>
          <w:rFonts w:ascii="Times New Roman" w:hAnsi="Times New Roman" w:cs="Times New Roman"/>
          <w:sz w:val="28"/>
          <w:szCs w:val="28"/>
        </w:rPr>
        <w:t>. На первом этапе в школе важно выявить такую потенциальную группу ри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ска, просмотреть личные дела школьников, поговорить с классными руководителями.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выявить группу детей, которые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могут оказаться уязвимыми,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 распределить внимание равномерно на всех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невозможно. 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может строиться 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поэтапно: сначала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сформировать, </w:t>
      </w:r>
      <w:r w:rsidR="006D44BD" w:rsidRPr="008A286A">
        <w:rPr>
          <w:rFonts w:ascii="Times New Roman" w:hAnsi="Times New Roman" w:cs="Times New Roman"/>
          <w:sz w:val="28"/>
          <w:szCs w:val="28"/>
        </w:rPr>
        <w:t>наме</w:t>
      </w:r>
      <w:r>
        <w:rPr>
          <w:rFonts w:ascii="Times New Roman" w:hAnsi="Times New Roman" w:cs="Times New Roman"/>
          <w:sz w:val="28"/>
          <w:szCs w:val="28"/>
        </w:rPr>
        <w:t>тить, обозначить «группу риска»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, дальше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44BD" w:rsidRPr="008A286A">
        <w:rPr>
          <w:rFonts w:ascii="Times New Roman" w:hAnsi="Times New Roman" w:cs="Times New Roman"/>
          <w:sz w:val="28"/>
          <w:szCs w:val="28"/>
        </w:rPr>
        <w:t xml:space="preserve"> с этими детьми, чтобы еще сузить ее, чтобы исключить из нее тех, кто попал туда по ряду формальных признаков. И в этом уже состоит роль психолога: увидеть, определить с помощью </w:t>
      </w:r>
      <w:r w:rsidR="006D44BD" w:rsidRPr="008A286A">
        <w:rPr>
          <w:rFonts w:ascii="Times New Roman" w:hAnsi="Times New Roman" w:cs="Times New Roman"/>
          <w:sz w:val="28"/>
          <w:szCs w:val="28"/>
        </w:rPr>
        <w:lastRenderedPageBreak/>
        <w:t xml:space="preserve">психодиагностических методик, что ребенок нуждается в помощи. Таких детей будет не очень много в массиве школы (индивидуально или с группой). </w:t>
      </w:r>
    </w:p>
    <w:p w:rsidR="00097327" w:rsidRDefault="00373DCA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отметить, что н</w:t>
      </w:r>
      <w:r w:rsidR="00097327">
        <w:rPr>
          <w:rFonts w:ascii="Times New Roman" w:hAnsi="Times New Roman" w:cs="Times New Roman"/>
          <w:sz w:val="28"/>
          <w:szCs w:val="28"/>
        </w:rPr>
        <w:t xml:space="preserve">ормативы, содержащиеся в </w:t>
      </w:r>
      <w:r>
        <w:rPr>
          <w:rFonts w:ascii="Times New Roman" w:hAnsi="Times New Roman" w:cs="Times New Roman"/>
          <w:sz w:val="28"/>
          <w:szCs w:val="28"/>
        </w:rPr>
        <w:t>международной классификации болезней (</w:t>
      </w:r>
      <w:r w:rsidR="00097327">
        <w:rPr>
          <w:rFonts w:ascii="Times New Roman" w:hAnsi="Times New Roman" w:cs="Times New Roman"/>
          <w:sz w:val="28"/>
          <w:szCs w:val="28"/>
        </w:rPr>
        <w:t>МКБ</w:t>
      </w:r>
      <w:r>
        <w:rPr>
          <w:rFonts w:ascii="Times New Roman" w:hAnsi="Times New Roman" w:cs="Times New Roman"/>
          <w:sz w:val="28"/>
          <w:szCs w:val="28"/>
        </w:rPr>
        <w:t>-10)</w:t>
      </w:r>
      <w:r w:rsidR="00097327">
        <w:rPr>
          <w:rFonts w:ascii="Times New Roman" w:hAnsi="Times New Roman" w:cs="Times New Roman"/>
          <w:sz w:val="28"/>
          <w:szCs w:val="28"/>
        </w:rPr>
        <w:t>, определяют срок</w:t>
      </w:r>
      <w:r>
        <w:rPr>
          <w:rFonts w:ascii="Times New Roman" w:hAnsi="Times New Roman" w:cs="Times New Roman"/>
          <w:sz w:val="28"/>
          <w:szCs w:val="28"/>
        </w:rPr>
        <w:t xml:space="preserve">и проявления ПТСР у подростков - </w:t>
      </w:r>
      <w:r w:rsidR="00097327">
        <w:rPr>
          <w:rFonts w:ascii="Times New Roman" w:hAnsi="Times New Roman" w:cs="Times New Roman"/>
          <w:sz w:val="28"/>
          <w:szCs w:val="28"/>
        </w:rPr>
        <w:t xml:space="preserve">время риска от 30 дней и выше. </w:t>
      </w:r>
      <w:r>
        <w:rPr>
          <w:rFonts w:ascii="Times New Roman" w:hAnsi="Times New Roman" w:cs="Times New Roman"/>
          <w:sz w:val="28"/>
          <w:szCs w:val="28"/>
        </w:rPr>
        <w:t>Именно в эти сроки от специалистов образовательных организаций требуется действенная и целенаправленная работа.</w:t>
      </w:r>
    </w:p>
    <w:p w:rsidR="000F2D4F" w:rsidRDefault="00373DCA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717D" w:rsidRPr="008A286A" w:rsidRDefault="00F42BD5" w:rsidP="00C65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717D" w:rsidRPr="008A286A" w:rsidSect="00C4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D5"/>
    <w:rsid w:val="00097327"/>
    <w:rsid w:val="000F2D4F"/>
    <w:rsid w:val="0010008E"/>
    <w:rsid w:val="0013717D"/>
    <w:rsid w:val="00144F81"/>
    <w:rsid w:val="001E4574"/>
    <w:rsid w:val="001E4D71"/>
    <w:rsid w:val="002E3DBA"/>
    <w:rsid w:val="00373DCA"/>
    <w:rsid w:val="003779FC"/>
    <w:rsid w:val="003B47DC"/>
    <w:rsid w:val="00423AA1"/>
    <w:rsid w:val="005C4C9C"/>
    <w:rsid w:val="005D0CED"/>
    <w:rsid w:val="00634238"/>
    <w:rsid w:val="006433D5"/>
    <w:rsid w:val="006D44BD"/>
    <w:rsid w:val="008A286A"/>
    <w:rsid w:val="00925D93"/>
    <w:rsid w:val="009364D3"/>
    <w:rsid w:val="009B1817"/>
    <w:rsid w:val="009E4288"/>
    <w:rsid w:val="00A9140A"/>
    <w:rsid w:val="00B24487"/>
    <w:rsid w:val="00B4026B"/>
    <w:rsid w:val="00BA43A0"/>
    <w:rsid w:val="00C107B1"/>
    <w:rsid w:val="00C40098"/>
    <w:rsid w:val="00C40956"/>
    <w:rsid w:val="00C65A6C"/>
    <w:rsid w:val="00C673D4"/>
    <w:rsid w:val="00D552BD"/>
    <w:rsid w:val="00DA0585"/>
    <w:rsid w:val="00DB644D"/>
    <w:rsid w:val="00DF5FE1"/>
    <w:rsid w:val="00E9191F"/>
    <w:rsid w:val="00EC774C"/>
    <w:rsid w:val="00F05E94"/>
    <w:rsid w:val="00F42BD5"/>
    <w:rsid w:val="00F5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98"/>
  </w:style>
  <w:style w:type="paragraph" w:styleId="1">
    <w:name w:val="heading 1"/>
    <w:basedOn w:val="a"/>
    <w:link w:val="10"/>
    <w:uiPriority w:val="9"/>
    <w:qFormat/>
    <w:rsid w:val="00643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dcterms:created xsi:type="dcterms:W3CDTF">2021-08-06T06:42:00Z</dcterms:created>
  <dcterms:modified xsi:type="dcterms:W3CDTF">2021-08-19T06:17:00Z</dcterms:modified>
</cp:coreProperties>
</file>