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4B" w:rsidRDefault="008C2F4B" w:rsidP="008C2F4B">
      <w:pPr>
        <w:jc w:val="center"/>
        <w:rPr>
          <w:rFonts w:cs="Times New Roman"/>
          <w:i/>
        </w:rPr>
      </w:pPr>
      <w:r w:rsidRPr="007F327A">
        <w:rPr>
          <w:rFonts w:cs="Times New Roman"/>
          <w:i/>
        </w:rPr>
        <w:t xml:space="preserve">Воронцова Ирина Сергеевна, город Архангельск, </w:t>
      </w:r>
      <w:r>
        <w:rPr>
          <w:rFonts w:cs="Times New Roman"/>
          <w:i/>
        </w:rPr>
        <w:t>«</w:t>
      </w:r>
      <w:r w:rsidRPr="007F327A">
        <w:rPr>
          <w:rFonts w:cs="Times New Roman"/>
          <w:i/>
        </w:rPr>
        <w:t xml:space="preserve">Центр </w:t>
      </w:r>
      <w:proofErr w:type="spellStart"/>
      <w:r w:rsidRPr="007F327A">
        <w:rPr>
          <w:rFonts w:cs="Times New Roman"/>
          <w:i/>
        </w:rPr>
        <w:t>психолого-медико-социального</w:t>
      </w:r>
      <w:proofErr w:type="spellEnd"/>
      <w:r w:rsidRPr="007F327A">
        <w:rPr>
          <w:rFonts w:cs="Times New Roman"/>
          <w:i/>
        </w:rPr>
        <w:t xml:space="preserve"> сопровождения несовершеннолетних «Надежда» </w:t>
      </w:r>
    </w:p>
    <w:p w:rsidR="008C2F4B" w:rsidRDefault="008C2F4B" w:rsidP="00020036"/>
    <w:p w:rsidR="00470C7A" w:rsidRDefault="00470C7A" w:rsidP="00020036"/>
    <w:p w:rsidR="00470C7A" w:rsidRDefault="00470C7A" w:rsidP="008C2F4B">
      <w:pPr>
        <w:jc w:val="center"/>
      </w:pPr>
      <w:r>
        <w:t xml:space="preserve">Основы профилактики деструктивного поведения </w:t>
      </w:r>
    </w:p>
    <w:p w:rsidR="008C2F4B" w:rsidRDefault="00470C7A" w:rsidP="008C2F4B">
      <w:pPr>
        <w:jc w:val="center"/>
      </w:pPr>
      <w:r>
        <w:t>подростков в образовательной среде</w:t>
      </w:r>
    </w:p>
    <w:p w:rsidR="00470C7A" w:rsidRDefault="00470C7A" w:rsidP="008C2F4B">
      <w:pPr>
        <w:jc w:val="center"/>
      </w:pPr>
    </w:p>
    <w:p w:rsidR="00020036" w:rsidRDefault="00020036" w:rsidP="00020036">
      <w:r>
        <w:t>В последнее время в образовательных организациях стали актуальными проблемы проявлений деструктивного поведения у детей. Педагоги сталкиваются с проявлениями агресси</w:t>
      </w:r>
      <w:r w:rsidR="00010A93">
        <w:t>и,</w:t>
      </w:r>
      <w:r>
        <w:t xml:space="preserve"> вандализма</w:t>
      </w:r>
      <w:r w:rsidR="00010A93">
        <w:t xml:space="preserve"> у школьников</w:t>
      </w:r>
      <w:r>
        <w:t>, с проблемами насилия и жесткого обращения сверстников друг с другом. Возросло число случаев суицидальных попыток среди школьников, встречаются случаи зависимого поведения</w:t>
      </w:r>
      <w:r w:rsidR="00010A93">
        <w:t xml:space="preserve"> (употребление </w:t>
      </w:r>
      <w:proofErr w:type="spellStart"/>
      <w:r w:rsidR="00010A93">
        <w:t>психоактивных</w:t>
      </w:r>
      <w:proofErr w:type="spellEnd"/>
      <w:r w:rsidR="00010A93">
        <w:t xml:space="preserve"> веществ), нарушения пищевого поведения</w:t>
      </w:r>
      <w:r>
        <w:t xml:space="preserve"> (</w:t>
      </w:r>
      <w:proofErr w:type="spellStart"/>
      <w:r>
        <w:t>ан</w:t>
      </w:r>
      <w:r w:rsidR="00010A93">
        <w:t>орексия</w:t>
      </w:r>
      <w:proofErr w:type="spellEnd"/>
      <w:r w:rsidR="00010A93">
        <w:t>, булимия</w:t>
      </w:r>
      <w:r>
        <w:t xml:space="preserve">). Дети, проводящие много времени в </w:t>
      </w:r>
      <w:proofErr w:type="spellStart"/>
      <w:proofErr w:type="gramStart"/>
      <w:r>
        <w:t>Интернет-пространстве</w:t>
      </w:r>
      <w:proofErr w:type="spellEnd"/>
      <w:proofErr w:type="gramEnd"/>
      <w:r>
        <w:t>, также могут оказаться в небезопасной среде.</w:t>
      </w:r>
    </w:p>
    <w:p w:rsidR="00010A93" w:rsidRDefault="00020036" w:rsidP="00020036">
      <w:r>
        <w:t xml:space="preserve">Образовательные организации являются </w:t>
      </w:r>
      <w:r w:rsidR="00B91F98">
        <w:t xml:space="preserve">главными </w:t>
      </w:r>
      <w:r>
        <w:t xml:space="preserve">объектами для становления психологически здоровой </w:t>
      </w:r>
      <w:r w:rsidR="00B91F98">
        <w:t xml:space="preserve">адаптированной </w:t>
      </w:r>
      <w:r>
        <w:t xml:space="preserve">личности. Именно поэтому </w:t>
      </w:r>
      <w:r w:rsidR="00010A93">
        <w:t>так актуальны вопросы профилактики негативных явлений в подростковой среде и обеспечении психологической безопасности внутри образовательных организаций.</w:t>
      </w:r>
    </w:p>
    <w:p w:rsidR="00010A93" w:rsidRDefault="00010A93" w:rsidP="00010A93">
      <w:r w:rsidRPr="00A1456B">
        <w:rPr>
          <w:b/>
        </w:rPr>
        <w:t>Деструктивное поведение</w:t>
      </w:r>
      <w:r>
        <w:t xml:space="preserve"> – это поведение, формируемое под влиянием социальной и культурной среды, направленное на разрушение материальных вещей, принятых норм и правил, а также причинение вреда себе и окружающим.</w:t>
      </w:r>
      <w:r w:rsidR="007B3E8D">
        <w:t xml:space="preserve"> </w:t>
      </w:r>
    </w:p>
    <w:p w:rsidR="004B50B3" w:rsidRDefault="004B50B3" w:rsidP="00020036">
      <w:pPr>
        <w:rPr>
          <w:rFonts w:cs="Times New Roman"/>
          <w:szCs w:val="28"/>
          <w:shd w:val="clear" w:color="auto" w:fill="FFFFFF"/>
        </w:rPr>
      </w:pPr>
      <w:r w:rsidRPr="000C2098">
        <w:rPr>
          <w:rFonts w:cs="Times New Roman"/>
          <w:szCs w:val="28"/>
          <w:shd w:val="clear" w:color="auto" w:fill="FFFFFF"/>
        </w:rPr>
        <w:t>Де</w:t>
      </w:r>
      <w:r w:rsidR="00010A93">
        <w:rPr>
          <w:rFonts w:cs="Times New Roman"/>
          <w:szCs w:val="28"/>
          <w:shd w:val="clear" w:color="auto" w:fill="FFFFFF"/>
        </w:rPr>
        <w:t>структивное</w:t>
      </w:r>
      <w:r w:rsidRPr="000C2098">
        <w:rPr>
          <w:rFonts w:cs="Times New Roman"/>
          <w:szCs w:val="28"/>
          <w:shd w:val="clear" w:color="auto" w:fill="FFFFFF"/>
        </w:rPr>
        <w:t xml:space="preserve"> поведение связано с индивидуально-типологическими особенностями личности</w:t>
      </w:r>
      <w:r w:rsidR="00A1456B">
        <w:rPr>
          <w:rFonts w:cs="Times New Roman"/>
          <w:szCs w:val="28"/>
          <w:shd w:val="clear" w:color="auto" w:fill="FFFFFF"/>
        </w:rPr>
        <w:t xml:space="preserve"> (темперамент, особенности нервной системы и функционирования головного мозга)</w:t>
      </w:r>
      <w:r w:rsidRPr="000C2098">
        <w:rPr>
          <w:rFonts w:cs="Times New Roman"/>
          <w:szCs w:val="28"/>
          <w:shd w:val="clear" w:color="auto" w:fill="FFFFFF"/>
        </w:rPr>
        <w:t>, которые создают благоприятную либо неблагоприятную основу для воздействия негативных внешних, социальных (</w:t>
      </w:r>
      <w:proofErr w:type="spellStart"/>
      <w:r w:rsidRPr="000C2098">
        <w:rPr>
          <w:rFonts w:cs="Times New Roman"/>
          <w:szCs w:val="28"/>
          <w:shd w:val="clear" w:color="auto" w:fill="FFFFFF"/>
        </w:rPr>
        <w:t>социокультурные</w:t>
      </w:r>
      <w:proofErr w:type="spellEnd"/>
      <w:r w:rsidRPr="000C2098">
        <w:rPr>
          <w:rFonts w:cs="Times New Roman"/>
          <w:szCs w:val="28"/>
          <w:shd w:val="clear" w:color="auto" w:fill="FFFFFF"/>
        </w:rPr>
        <w:t xml:space="preserve"> нормы, традиции) и внутренних (ценностные ориентации, </w:t>
      </w:r>
      <w:r w:rsidRPr="000C2098">
        <w:rPr>
          <w:rFonts w:cs="Times New Roman"/>
          <w:szCs w:val="28"/>
          <w:shd w:val="clear" w:color="auto" w:fill="FFFFFF"/>
        </w:rPr>
        <w:lastRenderedPageBreak/>
        <w:t>установки, потребности и т.д.) факторов. Возникая на уровне ситуативных поведенческих реакций при определенном сочетании указанных факторов, де</w:t>
      </w:r>
      <w:r>
        <w:rPr>
          <w:rFonts w:cs="Times New Roman"/>
          <w:szCs w:val="28"/>
          <w:shd w:val="clear" w:color="auto" w:fill="FFFFFF"/>
        </w:rPr>
        <w:t>структивное</w:t>
      </w:r>
      <w:r w:rsidRPr="000C2098">
        <w:rPr>
          <w:rFonts w:cs="Times New Roman"/>
          <w:szCs w:val="28"/>
          <w:shd w:val="clear" w:color="auto" w:fill="FFFFFF"/>
        </w:rPr>
        <w:t xml:space="preserve"> поведение, закрепляясь, приводит к устойчивым формам отклонений в поведении. При этом складывается </w:t>
      </w:r>
      <w:proofErr w:type="spellStart"/>
      <w:r w:rsidRPr="000C2098">
        <w:rPr>
          <w:rFonts w:cs="Times New Roman"/>
          <w:szCs w:val="28"/>
          <w:shd w:val="clear" w:color="auto" w:fill="FFFFFF"/>
        </w:rPr>
        <w:t>дезадаптивное</w:t>
      </w:r>
      <w:proofErr w:type="spellEnd"/>
      <w:r w:rsidRPr="000C2098">
        <w:rPr>
          <w:rFonts w:cs="Times New Roman"/>
          <w:szCs w:val="28"/>
          <w:shd w:val="clear" w:color="auto" w:fill="FFFFFF"/>
        </w:rPr>
        <w:t xml:space="preserve"> поведение детей и подростков, которое осложняет их социализацию в обществе в целом.</w:t>
      </w:r>
      <w:r>
        <w:rPr>
          <w:rFonts w:cs="Times New Roman"/>
          <w:szCs w:val="28"/>
          <w:shd w:val="clear" w:color="auto" w:fill="FFFFFF"/>
        </w:rPr>
        <w:t xml:space="preserve"> </w:t>
      </w:r>
    </w:p>
    <w:p w:rsidR="00020036" w:rsidRDefault="004B50B3" w:rsidP="00020036">
      <w:r>
        <w:t>Причины де</w:t>
      </w:r>
      <w:r w:rsidR="00B91F98">
        <w:t>структивного</w:t>
      </w:r>
      <w:r>
        <w:t xml:space="preserve"> поведения имеют корни в отклоняющейся, неудавшейся социализации (усвоении социальных ролей и правил). </w:t>
      </w:r>
      <w:r w:rsidR="00020036">
        <w:t>Первично - на уровне родительской семьи, вторично - на уровне групп, институтов и государственной системы в целом.</w:t>
      </w:r>
    </w:p>
    <w:p w:rsidR="00020036" w:rsidRDefault="00020036" w:rsidP="00020036">
      <w:r>
        <w:t>Обратить внимание на внутрисемейное взаимодействие:</w:t>
      </w:r>
    </w:p>
    <w:p w:rsidR="00020036" w:rsidRDefault="00020036" w:rsidP="00020036">
      <w:r>
        <w:t> достаточно ли дома душевного тепла и принятия,</w:t>
      </w:r>
    </w:p>
    <w:p w:rsidR="00020036" w:rsidRDefault="00020036" w:rsidP="00020036">
      <w:r>
        <w:t> существует ли система понятных правил, которой придерживают все члены семьи;</w:t>
      </w:r>
    </w:p>
    <w:p w:rsidR="00020036" w:rsidRDefault="00020036" w:rsidP="00020036">
      <w:r>
        <w:t> принимаются ли во внимания желания, потребности и интересы ребенка;</w:t>
      </w:r>
    </w:p>
    <w:p w:rsidR="00020036" w:rsidRDefault="00020036" w:rsidP="00020036">
      <w:r>
        <w:t> каким образом разрешаются конфликты в доме;</w:t>
      </w:r>
    </w:p>
    <w:p w:rsidR="00020036" w:rsidRDefault="00020036" w:rsidP="00020036">
      <w:r>
        <w:t> как проходит совместный досуг;</w:t>
      </w:r>
    </w:p>
    <w:p w:rsidR="00020036" w:rsidRDefault="00020036" w:rsidP="00020036">
      <w:r>
        <w:t> какие ценности транслируются и формируются в семье;</w:t>
      </w:r>
    </w:p>
    <w:p w:rsidR="00020036" w:rsidRDefault="00020036" w:rsidP="00020036">
      <w:r>
        <w:t> каков круг общения ребенка вне дома, какие трудности он переживает в связи с нахождением в социальных группах и как их разрешает.</w:t>
      </w:r>
    </w:p>
    <w:p w:rsidR="00B91F98" w:rsidRDefault="00B91F98" w:rsidP="00B91F98">
      <w:proofErr w:type="spellStart"/>
      <w:r w:rsidRPr="00A1456B">
        <w:rPr>
          <w:b/>
        </w:rPr>
        <w:t>Девиантное</w:t>
      </w:r>
      <w:proofErr w:type="spellEnd"/>
      <w:r w:rsidRPr="00A1456B">
        <w:rPr>
          <w:b/>
        </w:rPr>
        <w:t xml:space="preserve"> поведение</w:t>
      </w:r>
      <w:r w:rsidRPr="004B50B3">
        <w:t xml:space="preserve"> </w:t>
      </w:r>
      <w:r>
        <w:t>–</w:t>
      </w:r>
      <w:r w:rsidRPr="004B50B3">
        <w:t xml:space="preserve"> это</w:t>
      </w:r>
      <w:r>
        <w:t xml:space="preserve"> вид деструктивного поведения, характеризующийся отклонением</w:t>
      </w:r>
      <w:r w:rsidRPr="004B50B3">
        <w:t xml:space="preserve"> от наиболее важных социальных норм, </w:t>
      </w:r>
      <w:r>
        <w:t xml:space="preserve"> которое </w:t>
      </w:r>
      <w:r w:rsidRPr="004B50B3">
        <w:t>причиня</w:t>
      </w:r>
      <w:r>
        <w:t>ет</w:t>
      </w:r>
      <w:r w:rsidRPr="004B50B3">
        <w:t xml:space="preserve"> реальный ущерб обществу или самой ли</w:t>
      </w:r>
      <w:r>
        <w:t>чности, а также сопровождается</w:t>
      </w:r>
      <w:r w:rsidRPr="004B50B3">
        <w:t xml:space="preserve"> ее социальной </w:t>
      </w:r>
      <w:proofErr w:type="spellStart"/>
      <w:r w:rsidRPr="004B50B3">
        <w:t>дезадаптацией</w:t>
      </w:r>
      <w:proofErr w:type="spellEnd"/>
      <w:r>
        <w:t>.</w:t>
      </w:r>
    </w:p>
    <w:p w:rsidR="00020036" w:rsidRDefault="00322EA4" w:rsidP="00020036">
      <w:r>
        <w:t xml:space="preserve">Отклоняющееся </w:t>
      </w:r>
      <w:r w:rsidR="00020036" w:rsidRPr="00020036">
        <w:t>поведение</w:t>
      </w:r>
      <w:r w:rsidR="00A1456B">
        <w:t xml:space="preserve"> </w:t>
      </w:r>
      <w:r w:rsidR="006834C2">
        <w:t xml:space="preserve">характерно </w:t>
      </w:r>
      <w:r>
        <w:t>в большей степени для подростков</w:t>
      </w:r>
      <w:r w:rsidR="00312D12">
        <w:t>ого возраста</w:t>
      </w:r>
      <w:r w:rsidR="00020036" w:rsidRPr="00020036">
        <w:t xml:space="preserve">. </w:t>
      </w:r>
      <w:r w:rsidR="00C84214">
        <w:t xml:space="preserve">В группе риска развития </w:t>
      </w:r>
      <w:proofErr w:type="spellStart"/>
      <w:r w:rsidR="00C84214">
        <w:t>девиантного</w:t>
      </w:r>
      <w:proofErr w:type="spellEnd"/>
      <w:r w:rsidR="00C84214">
        <w:t xml:space="preserve"> поведения находятся подростки</w:t>
      </w:r>
      <w:r w:rsidR="00020036" w:rsidRPr="00020036">
        <w:t xml:space="preserve">, которые не владеют навыками анализа ситуации,  умениями  противостоять  давлению  социального  окружения  и другими навыками безопасного поведения. </w:t>
      </w:r>
    </w:p>
    <w:p w:rsidR="008C2F4B" w:rsidRDefault="004B50B3" w:rsidP="008C2F4B">
      <w:pPr>
        <w:spacing w:after="0"/>
        <w:rPr>
          <w:rFonts w:cs="Times New Roman"/>
          <w:szCs w:val="28"/>
          <w:shd w:val="clear" w:color="auto" w:fill="FFFFFF"/>
        </w:rPr>
      </w:pPr>
      <w:r w:rsidRPr="000C2098">
        <w:rPr>
          <w:rFonts w:cs="Times New Roman"/>
          <w:szCs w:val="28"/>
          <w:shd w:val="clear" w:color="auto" w:fill="FFFFFF"/>
        </w:rPr>
        <w:lastRenderedPageBreak/>
        <w:t xml:space="preserve">Работа педагога с </w:t>
      </w:r>
      <w:proofErr w:type="spellStart"/>
      <w:r w:rsidRPr="000C2098">
        <w:rPr>
          <w:rFonts w:cs="Times New Roman"/>
          <w:szCs w:val="28"/>
          <w:shd w:val="clear" w:color="auto" w:fill="FFFFFF"/>
        </w:rPr>
        <w:t>девиантными</w:t>
      </w:r>
      <w:proofErr w:type="spellEnd"/>
      <w:r w:rsidRPr="000C2098">
        <w:rPr>
          <w:rFonts w:cs="Times New Roman"/>
          <w:szCs w:val="28"/>
          <w:shd w:val="clear" w:color="auto" w:fill="FFFFFF"/>
        </w:rPr>
        <w:t xml:space="preserve"> детьми и подростками должна основываться как на симптоматическом подходе (работа с конкретными симптомами отклонений), так и каузальном, т.е. профилактическом подходе (снятие причин, факторов и условий, их провоцирующих). Особое значение в силу возрастной динамики отклоняющегося поведения приобретает ранняя </w:t>
      </w:r>
      <w:r w:rsidR="00312D12">
        <w:rPr>
          <w:rFonts w:cs="Times New Roman"/>
          <w:szCs w:val="28"/>
          <w:shd w:val="clear" w:color="auto" w:fill="FFFFFF"/>
        </w:rPr>
        <w:t xml:space="preserve">(первичная) </w:t>
      </w:r>
      <w:r w:rsidRPr="000C2098">
        <w:rPr>
          <w:rFonts w:cs="Times New Roman"/>
          <w:szCs w:val="28"/>
          <w:shd w:val="clear" w:color="auto" w:fill="FFFFFF"/>
        </w:rPr>
        <w:t>профилактика отклонений в поведении детей и подростков.</w:t>
      </w:r>
    </w:p>
    <w:p w:rsidR="008C2F4B" w:rsidRDefault="008C2F4B" w:rsidP="008C2F4B">
      <w:pPr>
        <w:spacing w:before="100" w:beforeAutospacing="1" w:after="0"/>
        <w:rPr>
          <w:rFonts w:eastAsia="Times New Roman" w:cs="Times New Roman"/>
          <w:szCs w:val="28"/>
          <w:lang w:eastAsia="ru-RU"/>
        </w:rPr>
      </w:pPr>
      <w:r w:rsidRPr="00133BE5">
        <w:rPr>
          <w:rFonts w:eastAsia="Times New Roman" w:cs="Times New Roman"/>
          <w:b/>
          <w:szCs w:val="28"/>
          <w:lang w:eastAsia="ru-RU"/>
        </w:rPr>
        <w:t>Главная цель</w:t>
      </w:r>
      <w:r w:rsidRPr="00CA0424">
        <w:rPr>
          <w:rFonts w:eastAsia="Times New Roman" w:cs="Times New Roman"/>
          <w:szCs w:val="28"/>
          <w:lang w:eastAsia="ru-RU"/>
        </w:rPr>
        <w:t xml:space="preserve"> — переключить внимание и активизировать положительные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A0424">
        <w:rPr>
          <w:rFonts w:eastAsia="Times New Roman" w:cs="Times New Roman"/>
          <w:szCs w:val="28"/>
          <w:lang w:eastAsia="ru-RU"/>
        </w:rPr>
        <w:t>качества и внутренний потенциал ребенка, мотивировать его на социально-позитивное</w:t>
      </w:r>
      <w:r>
        <w:rPr>
          <w:rFonts w:eastAsia="Times New Roman" w:cs="Times New Roman"/>
          <w:szCs w:val="28"/>
          <w:lang w:eastAsia="ru-RU"/>
        </w:rPr>
        <w:t xml:space="preserve"> и законопослушное поведение.</w:t>
      </w:r>
    </w:p>
    <w:p w:rsidR="008C2F4B" w:rsidRPr="008C2F4B" w:rsidRDefault="00DF1A9C" w:rsidP="008C2F4B">
      <w:pPr>
        <w:spacing w:after="0"/>
        <w:rPr>
          <w:rFonts w:cs="Times New Roman"/>
          <w:szCs w:val="28"/>
          <w:shd w:val="clear" w:color="auto" w:fill="FFFFFF"/>
        </w:rPr>
      </w:pPr>
      <w:r>
        <w:t xml:space="preserve">В профилактической работе с подростками недостаточно использовать пассивные методы обучения (лекции, конспекты, чтение, опрос). Наиболее  эффективными являются методы, в которых </w:t>
      </w:r>
      <w:r w:rsidR="00020036" w:rsidRPr="00020036">
        <w:t xml:space="preserve">используется </w:t>
      </w:r>
      <w:r>
        <w:t xml:space="preserve">принцип активного вовлечения участников в процесс обучения: </w:t>
      </w:r>
      <w:r w:rsidR="00020036" w:rsidRPr="00020036">
        <w:t xml:space="preserve">мозговой </w:t>
      </w:r>
      <w:r>
        <w:t>штурм,</w:t>
      </w:r>
      <w:r w:rsidR="00020036" w:rsidRPr="00020036">
        <w:t xml:space="preserve"> кооперативное</w:t>
      </w:r>
      <w:r>
        <w:t xml:space="preserve"> обучение, ролевое моделирование, </w:t>
      </w:r>
      <w:r w:rsidR="00020036" w:rsidRPr="00020036">
        <w:t xml:space="preserve">самостоятельные </w:t>
      </w:r>
      <w:r>
        <w:t>исследования и др.</w:t>
      </w:r>
    </w:p>
    <w:p w:rsidR="00020036" w:rsidRDefault="00020036" w:rsidP="009133D1">
      <w:r w:rsidRPr="00020036">
        <w:t xml:space="preserve">Использование  </w:t>
      </w:r>
      <w:r w:rsidR="008C2F4B">
        <w:t>активных и интерактивных</w:t>
      </w:r>
      <w:r w:rsidRPr="00020036">
        <w:t xml:space="preserve">  методов  в  </w:t>
      </w:r>
      <w:proofErr w:type="spellStart"/>
      <w:r w:rsidRPr="00020036">
        <w:t>тренинговой</w:t>
      </w:r>
      <w:proofErr w:type="spellEnd"/>
      <w:r w:rsidRPr="00020036">
        <w:t xml:space="preserve">  работе  с </w:t>
      </w:r>
      <w:proofErr w:type="gramStart"/>
      <w:r w:rsidRPr="00020036">
        <w:t>обучающимися</w:t>
      </w:r>
      <w:proofErr w:type="gramEnd"/>
      <w:r w:rsidRPr="00020036">
        <w:t xml:space="preserve"> по профилактике </w:t>
      </w:r>
      <w:r w:rsidR="008C2F4B">
        <w:t xml:space="preserve">социально опасных явлений </w:t>
      </w:r>
      <w:r w:rsidRPr="00020036">
        <w:t xml:space="preserve">позволяет </w:t>
      </w:r>
      <w:r w:rsidR="008C2F4B">
        <w:t xml:space="preserve">доступно </w:t>
      </w:r>
      <w:r w:rsidRPr="00020036">
        <w:t>предоставить им необходимую</w:t>
      </w:r>
      <w:r>
        <w:t xml:space="preserve"> </w:t>
      </w:r>
      <w:r w:rsidR="008C2F4B">
        <w:t>информацию о</w:t>
      </w:r>
      <w:r w:rsidRPr="00020036">
        <w:t xml:space="preserve"> проблеме,  сформ</w:t>
      </w:r>
      <w:r w:rsidR="008C2F4B">
        <w:t>ировать  навыки  устойчивости</w:t>
      </w:r>
      <w:r w:rsidRPr="00020036">
        <w:t xml:space="preserve"> к давлению, </w:t>
      </w:r>
      <w:r w:rsidR="008C2F4B">
        <w:t xml:space="preserve">навыки безопасного поведения, эффективного общения, </w:t>
      </w:r>
      <w:r w:rsidRPr="00020036">
        <w:t>критического мышления и др.</w:t>
      </w:r>
      <w:r>
        <w:t xml:space="preserve"> </w:t>
      </w:r>
    </w:p>
    <w:p w:rsidR="004B50B3" w:rsidRPr="00CA0424" w:rsidRDefault="008C2F4B" w:rsidP="004B50B3">
      <w:pPr>
        <w:spacing w:before="100" w:beforeAutospacing="1" w:after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Основополагающим моментом в профилактической </w:t>
      </w:r>
      <w:r w:rsidR="004B50B3" w:rsidRPr="00CA0424">
        <w:rPr>
          <w:rFonts w:eastAsia="Times New Roman" w:cs="Times New Roman"/>
          <w:szCs w:val="28"/>
          <w:lang w:eastAsia="ru-RU"/>
        </w:rPr>
        <w:t>работ</w:t>
      </w:r>
      <w:r>
        <w:rPr>
          <w:rFonts w:eastAsia="Times New Roman" w:cs="Times New Roman"/>
          <w:szCs w:val="28"/>
          <w:lang w:eastAsia="ru-RU"/>
        </w:rPr>
        <w:t>е</w:t>
      </w:r>
      <w:r w:rsidR="004B50B3" w:rsidRPr="00CA0424">
        <w:rPr>
          <w:rFonts w:eastAsia="Times New Roman" w:cs="Times New Roman"/>
          <w:szCs w:val="28"/>
          <w:lang w:eastAsia="ru-RU"/>
        </w:rPr>
        <w:t xml:space="preserve"> педагога с несовершеннолетними</w:t>
      </w:r>
      <w:r w:rsidR="004B50B3">
        <w:rPr>
          <w:rFonts w:eastAsia="Times New Roman" w:cs="Times New Roman"/>
          <w:szCs w:val="28"/>
          <w:lang w:eastAsia="ru-RU"/>
        </w:rPr>
        <w:t xml:space="preserve"> </w:t>
      </w:r>
      <w:r w:rsidR="004B50B3" w:rsidRPr="00CA0424">
        <w:rPr>
          <w:rFonts w:eastAsia="Times New Roman" w:cs="Times New Roman"/>
          <w:szCs w:val="28"/>
          <w:lang w:eastAsia="ru-RU"/>
        </w:rPr>
        <w:t>обучающимися была направлена не только на устранение последствий деструктивных действий,</w:t>
      </w:r>
      <w:r w:rsidR="004B50B3">
        <w:rPr>
          <w:rFonts w:eastAsia="Times New Roman" w:cs="Times New Roman"/>
          <w:szCs w:val="28"/>
          <w:lang w:eastAsia="ru-RU"/>
        </w:rPr>
        <w:t xml:space="preserve"> </w:t>
      </w:r>
      <w:r w:rsidR="004B50B3" w:rsidRPr="00CA0424">
        <w:rPr>
          <w:rFonts w:eastAsia="Times New Roman" w:cs="Times New Roman"/>
          <w:szCs w:val="28"/>
          <w:lang w:eastAsia="ru-RU"/>
        </w:rPr>
        <w:t xml:space="preserve">но и на </w:t>
      </w:r>
      <w:r w:rsidR="004B50B3" w:rsidRPr="00133BE5">
        <w:rPr>
          <w:rFonts w:eastAsia="Times New Roman" w:cs="Times New Roman"/>
          <w:b/>
          <w:szCs w:val="28"/>
          <w:lang w:eastAsia="ru-RU"/>
        </w:rPr>
        <w:t>предотвращение возникновения деструктивного поведения</w:t>
      </w:r>
      <w:r w:rsidR="004B50B3">
        <w:rPr>
          <w:rFonts w:eastAsia="Times New Roman" w:cs="Times New Roman"/>
          <w:szCs w:val="28"/>
          <w:lang w:eastAsia="ru-RU"/>
        </w:rPr>
        <w:t xml:space="preserve"> </w:t>
      </w:r>
      <w:r w:rsidR="004B50B3" w:rsidRPr="00CA0424">
        <w:rPr>
          <w:rFonts w:eastAsia="Times New Roman" w:cs="Times New Roman"/>
          <w:szCs w:val="28"/>
          <w:lang w:eastAsia="ru-RU"/>
        </w:rPr>
        <w:t xml:space="preserve">несовершеннолетних </w:t>
      </w:r>
      <w:r w:rsidR="004B50B3">
        <w:rPr>
          <w:rFonts w:eastAsia="Times New Roman" w:cs="Times New Roman"/>
          <w:szCs w:val="28"/>
          <w:lang w:eastAsia="ru-RU"/>
        </w:rPr>
        <w:t>–</w:t>
      </w:r>
      <w:r w:rsidR="004B50B3" w:rsidRPr="00CA0424">
        <w:rPr>
          <w:rFonts w:eastAsia="Times New Roman" w:cs="Times New Roman"/>
          <w:szCs w:val="28"/>
          <w:lang w:eastAsia="ru-RU"/>
        </w:rPr>
        <w:t xml:space="preserve"> формирования благоприятного психологического климата</w:t>
      </w:r>
      <w:r w:rsidR="004B50B3">
        <w:rPr>
          <w:rFonts w:eastAsia="Times New Roman" w:cs="Times New Roman"/>
          <w:szCs w:val="28"/>
          <w:lang w:eastAsia="ru-RU"/>
        </w:rPr>
        <w:t xml:space="preserve"> </w:t>
      </w:r>
      <w:r w:rsidR="004B50B3" w:rsidRPr="00CA0424">
        <w:rPr>
          <w:rFonts w:eastAsia="Times New Roman" w:cs="Times New Roman"/>
          <w:szCs w:val="28"/>
          <w:lang w:eastAsia="ru-RU"/>
        </w:rPr>
        <w:t>в школьном коллективе: безопасности, взаимопомощи, принятия иной точки зрения и т.д.</w:t>
      </w:r>
    </w:p>
    <w:p w:rsidR="008C2F4B" w:rsidRDefault="008C2F4B" w:rsidP="008C2F4B">
      <w:pPr>
        <w:ind w:firstLine="708"/>
      </w:pPr>
      <w:r w:rsidRPr="00020036">
        <w:t>Важность профилактики деструктивног</w:t>
      </w:r>
      <w:r>
        <w:t xml:space="preserve">о поведения связана, в первую </w:t>
      </w:r>
      <w:r w:rsidRPr="00020036">
        <w:t>о</w:t>
      </w:r>
      <w:r>
        <w:t xml:space="preserve">чередь, с прямой корреляцией </w:t>
      </w:r>
      <w:proofErr w:type="spellStart"/>
      <w:r w:rsidRPr="00020036">
        <w:t>девиантн</w:t>
      </w:r>
      <w:r>
        <w:t>ого</w:t>
      </w:r>
      <w:proofErr w:type="spellEnd"/>
      <w:r w:rsidRPr="00020036">
        <w:t xml:space="preserve"> </w:t>
      </w:r>
      <w:r>
        <w:t>поведения подростков</w:t>
      </w:r>
      <w:r w:rsidRPr="00020036">
        <w:t xml:space="preserve"> и </w:t>
      </w:r>
      <w:r>
        <w:t xml:space="preserve">преступности в обществе: чем более ярко выражается разрушительное </w:t>
      </w:r>
      <w:r w:rsidRPr="00020036">
        <w:t>поведение у детей и подростков, тем выше их склонность к преступлениям</w:t>
      </w:r>
      <w:r>
        <w:t xml:space="preserve">. </w:t>
      </w:r>
    </w:p>
    <w:p w:rsidR="008C2F4B" w:rsidRPr="00C84214" w:rsidRDefault="008C2F4B" w:rsidP="00C84214">
      <w:pPr>
        <w:spacing w:before="100" w:beforeAutospacing="1" w:after="0"/>
        <w:rPr>
          <w:rFonts w:eastAsia="Times New Roman" w:cs="Times New Roman"/>
          <w:szCs w:val="28"/>
          <w:lang w:eastAsia="ru-RU"/>
        </w:rPr>
      </w:pPr>
    </w:p>
    <w:sectPr w:rsidR="008C2F4B" w:rsidRPr="00C84214" w:rsidSect="003F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0036"/>
    <w:rsid w:val="00010A93"/>
    <w:rsid w:val="00020036"/>
    <w:rsid w:val="00171BDD"/>
    <w:rsid w:val="00312D12"/>
    <w:rsid w:val="00322EA4"/>
    <w:rsid w:val="003F1AD4"/>
    <w:rsid w:val="00470C7A"/>
    <w:rsid w:val="004B50B3"/>
    <w:rsid w:val="006834C2"/>
    <w:rsid w:val="00727BF8"/>
    <w:rsid w:val="00776D1C"/>
    <w:rsid w:val="007B3E8D"/>
    <w:rsid w:val="00880CA9"/>
    <w:rsid w:val="008C2F4B"/>
    <w:rsid w:val="009133D1"/>
    <w:rsid w:val="00A1456B"/>
    <w:rsid w:val="00B91F98"/>
    <w:rsid w:val="00C84214"/>
    <w:rsid w:val="00DF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36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2020-12-14T06:15:00Z</dcterms:created>
  <dcterms:modified xsi:type="dcterms:W3CDTF">2020-12-14T09:53:00Z</dcterms:modified>
</cp:coreProperties>
</file>