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DB" w:rsidRDefault="00143DDB" w:rsidP="00143DD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Доклад </w:t>
      </w:r>
    </w:p>
    <w:p w:rsidR="00143DDB" w:rsidRPr="00143DDB" w:rsidRDefault="00143DDB" w:rsidP="00143DD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тему:</w:t>
      </w:r>
    </w:p>
    <w:p w:rsidR="00143DDB" w:rsidRDefault="00143DDB" w:rsidP="00143DDB">
      <w:pPr>
        <w:jc w:val="center"/>
        <w:rPr>
          <w:rFonts w:ascii="Times New Roman" w:hAnsi="Times New Roman" w:cs="Times New Roman"/>
          <w:sz w:val="96"/>
          <w:szCs w:val="96"/>
        </w:rPr>
      </w:pPr>
      <w:r w:rsidRPr="00143DDB">
        <w:rPr>
          <w:rFonts w:ascii="Times New Roman" w:hAnsi="Times New Roman" w:cs="Times New Roman"/>
          <w:sz w:val="96"/>
          <w:szCs w:val="96"/>
        </w:rPr>
        <w:t xml:space="preserve">Воспитание </w:t>
      </w:r>
      <w:proofErr w:type="gramStart"/>
      <w:r w:rsidRPr="00143DDB">
        <w:rPr>
          <w:rFonts w:ascii="Times New Roman" w:hAnsi="Times New Roman" w:cs="Times New Roman"/>
          <w:sz w:val="96"/>
          <w:szCs w:val="96"/>
        </w:rPr>
        <w:t>уважительного</w:t>
      </w:r>
      <w:proofErr w:type="gramEnd"/>
      <w:r w:rsidRPr="00143DDB">
        <w:rPr>
          <w:rFonts w:ascii="Times New Roman" w:hAnsi="Times New Roman" w:cs="Times New Roman"/>
          <w:sz w:val="96"/>
          <w:szCs w:val="96"/>
        </w:rPr>
        <w:t xml:space="preserve"> отношения к традициям семьи,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143DDB">
        <w:rPr>
          <w:rFonts w:ascii="Times New Roman" w:hAnsi="Times New Roman" w:cs="Times New Roman"/>
          <w:sz w:val="96"/>
          <w:szCs w:val="96"/>
        </w:rPr>
        <w:t>общества,</w:t>
      </w:r>
    </w:p>
    <w:p w:rsidR="003D04C3" w:rsidRDefault="00143DDB" w:rsidP="00143DDB">
      <w:pPr>
        <w:jc w:val="center"/>
        <w:rPr>
          <w:rFonts w:ascii="Times New Roman" w:hAnsi="Times New Roman" w:cs="Times New Roman"/>
          <w:sz w:val="96"/>
          <w:szCs w:val="96"/>
        </w:rPr>
      </w:pPr>
      <w:r w:rsidRPr="00143DDB">
        <w:rPr>
          <w:rFonts w:ascii="Times New Roman" w:hAnsi="Times New Roman" w:cs="Times New Roman"/>
          <w:sz w:val="96"/>
          <w:szCs w:val="96"/>
        </w:rPr>
        <w:t>государства.</w:t>
      </w:r>
    </w:p>
    <w:p w:rsidR="00143DDB" w:rsidRDefault="00143DDB" w:rsidP="00143DDB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143DDB" w:rsidRDefault="00143DDB" w:rsidP="00143DDB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143DDB" w:rsidRDefault="00143DDB" w:rsidP="00143DDB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Монастырева О.В.</w:t>
      </w:r>
    </w:p>
    <w:p w:rsidR="00143DDB" w:rsidRDefault="00143DDB" w:rsidP="00143DDB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ГБОУ «Волгоградский лицей-интернат «Лидер»</w:t>
      </w:r>
    </w:p>
    <w:p w:rsidR="00143DDB" w:rsidRDefault="00143DDB" w:rsidP="00143DD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C75CF" w:rsidRDefault="00143DDB" w:rsidP="007C75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DDB">
        <w:rPr>
          <w:rFonts w:ascii="Times New Roman" w:hAnsi="Times New Roman" w:cs="Times New Roman"/>
          <w:sz w:val="28"/>
          <w:szCs w:val="28"/>
          <w:shd w:val="clear" w:color="auto" w:fill="F9FAFA"/>
        </w:rPr>
        <w:lastRenderedPageBreak/>
        <w:t>Воспитывает</w:t>
      </w:r>
      <w:r w:rsidR="00FC56D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ребенка </w:t>
      </w:r>
      <w:r w:rsidRPr="00143DDB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каждая минута жизни и каждый уголок земли, каждый ч</w:t>
      </w:r>
      <w:r w:rsidR="00F01C48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еловек, с которым он </w:t>
      </w:r>
      <w:r w:rsidRPr="00143DDB">
        <w:rPr>
          <w:rFonts w:ascii="Times New Roman" w:hAnsi="Times New Roman" w:cs="Times New Roman"/>
          <w:sz w:val="28"/>
          <w:szCs w:val="28"/>
          <w:shd w:val="clear" w:color="auto" w:fill="F9FAFA"/>
        </w:rPr>
        <w:t>соприкасается.</w:t>
      </w:r>
      <w:r w:rsidRPr="00143DD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143DD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дорогие и авторитетные для ребёнка люди - это его близкие: мама, папа, бабушка, дедушка, сестра, б</w:t>
      </w:r>
      <w:r w:rsidR="00F01C4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рат. Семья занимает главное </w:t>
      </w:r>
      <w:r w:rsidRPr="00143DD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в воспитании ребёнка, играет основную роль в формировании мировоззрения, нравственных норм поведения, чувств, социально-нравс</w:t>
      </w:r>
      <w:r w:rsidR="00F01C4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твенного облика и позиции ребенка</w:t>
      </w:r>
      <w:r w:rsidRPr="00143DD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семье воспитание детей должно строиться на любви, опыте, традициях, личном примере из детства родных и близких. Вот почему проблема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социально-нравственной культуры ребёнка.</w:t>
      </w:r>
      <w:r w:rsidR="00F01C4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1C48" w:rsidRPr="00F01C48">
        <w:rPr>
          <w:rFonts w:ascii="Times New Roman" w:hAnsi="Times New Roman" w:cs="Times New Roman"/>
          <w:sz w:val="28"/>
          <w:szCs w:val="28"/>
          <w:shd w:val="clear" w:color="auto" w:fill="F9FAFA"/>
        </w:rPr>
        <w:t>В настоящее время интенсивно происходит модернизация образования.</w:t>
      </w:r>
      <w:r w:rsidR="00F01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01C48" w:rsidRPr="00F01C48">
        <w:rPr>
          <w:rFonts w:ascii="Times New Roman" w:hAnsi="Times New Roman" w:cs="Times New Roman"/>
          <w:sz w:val="28"/>
          <w:szCs w:val="28"/>
          <w:shd w:val="clear" w:color="auto" w:fill="F9FAFA"/>
        </w:rPr>
        <w:t>Социокультурная</w:t>
      </w:r>
      <w:proofErr w:type="spellEnd"/>
      <w:r w:rsidR="00F01C48" w:rsidRPr="00F01C48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реальность </w:t>
      </w:r>
      <w:r w:rsidR="00F01C48">
        <w:rPr>
          <w:rFonts w:ascii="Times New Roman" w:hAnsi="Times New Roman" w:cs="Times New Roman"/>
          <w:sz w:val="28"/>
          <w:szCs w:val="28"/>
          <w:shd w:val="clear" w:color="auto" w:fill="F9FAFA"/>
        </w:rPr>
        <w:t>выступает для детей началом</w:t>
      </w:r>
      <w:r w:rsidR="00F01C48" w:rsidRPr="00F01C48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постепенного погружения в развивающееся проблемное поле культуры и освоения </w:t>
      </w:r>
      <w:proofErr w:type="spellStart"/>
      <w:r w:rsidR="00F01C48" w:rsidRPr="00F01C48">
        <w:rPr>
          <w:rFonts w:ascii="Times New Roman" w:hAnsi="Times New Roman" w:cs="Times New Roman"/>
          <w:sz w:val="28"/>
          <w:szCs w:val="28"/>
          <w:shd w:val="clear" w:color="auto" w:fill="F9FAFA"/>
        </w:rPr>
        <w:t>социокультурного</w:t>
      </w:r>
      <w:proofErr w:type="spellEnd"/>
      <w:r w:rsidR="00F01C48" w:rsidRPr="00F01C48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опыта. Однако движущей силой развития ребенка является не просто присвоение человеческого опыта, а накопление и </w:t>
      </w:r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9FAFA"/>
        </w:rPr>
        <w:t>расширение его индивидуального жи</w:t>
      </w:r>
      <w:r w:rsidR="007C75C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зненного опыта в жизненном </w:t>
      </w:r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процессе особого взаимодействия </w:t>
      </w:r>
      <w:proofErr w:type="gramStart"/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9FAFA"/>
        </w:rPr>
        <w:t>со</w:t>
      </w:r>
      <w:proofErr w:type="gramEnd"/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взрослым</w:t>
      </w:r>
      <w:r w:rsidR="007C75C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и семейным традициям.</w:t>
      </w:r>
      <w:r w:rsidR="00F01C48" w:rsidRPr="007C75CF">
        <w:rPr>
          <w:rFonts w:ascii="Times New Roman" w:hAnsi="Times New Roman" w:cs="Times New Roman"/>
          <w:sz w:val="28"/>
          <w:szCs w:val="28"/>
        </w:rPr>
        <w:br/>
      </w:r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Семейные традиции - это духовная атмосфера дома, которую составляют: распорядок дня, уклад жизни, обычаи, а также привычки обитателей.</w:t>
      </w:r>
      <w:r w:rsidR="00F01C48" w:rsidRPr="007C75CF">
        <w:rPr>
          <w:rFonts w:ascii="Times New Roman" w:hAnsi="Times New Roman" w:cs="Times New Roman"/>
          <w:sz w:val="28"/>
          <w:szCs w:val="28"/>
        </w:rPr>
        <w:br/>
      </w:r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простыми, но никак не надуманными.</w:t>
      </w:r>
      <w:r w:rsidR="00F01C48" w:rsidRPr="007C75CF">
        <w:rPr>
          <w:rFonts w:ascii="Times New Roman" w:hAnsi="Times New Roman" w:cs="Times New Roman"/>
          <w:sz w:val="28"/>
          <w:szCs w:val="28"/>
        </w:rPr>
        <w:br/>
      </w:r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Чем счастливее были традиции и интереснее познание мира в родительской семье, тем больше радости будет у малыша и в дальнейшей жизни.</w:t>
      </w:r>
      <w:r w:rsidR="00F01C48" w:rsidRPr="007C75CF">
        <w:rPr>
          <w:rFonts w:ascii="Times New Roman" w:hAnsi="Times New Roman" w:cs="Times New Roman"/>
          <w:sz w:val="28"/>
          <w:szCs w:val="28"/>
        </w:rPr>
        <w:br/>
      </w:r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бывают традиции?</w:t>
      </w:r>
      <w:r w:rsidR="00F01C48" w:rsidRPr="007C75CF">
        <w:rPr>
          <w:rFonts w:ascii="Times New Roman" w:hAnsi="Times New Roman" w:cs="Times New Roman"/>
          <w:sz w:val="28"/>
          <w:szCs w:val="28"/>
        </w:rPr>
        <w:br/>
      </w:r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традиции могут быть полностью восприняты современной молодой семьей, другие, новые традиции отражают завоевания советского общества и являются общим достоянием. Раннее приобщение детей к обсуждению всех вопросов семейной жизни — давняя хорошая традиция.</w:t>
      </w:r>
      <w:r w:rsidR="00F01C48" w:rsidRPr="007C75CF">
        <w:rPr>
          <w:rFonts w:ascii="Times New Roman" w:hAnsi="Times New Roman" w:cs="Times New Roman"/>
          <w:sz w:val="28"/>
          <w:szCs w:val="28"/>
        </w:rPr>
        <w:br/>
      </w:r>
      <w:r w:rsid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</w:t>
      </w:r>
      <w:proofErr w:type="spellEnd"/>
      <w:proofErr w:type="gramStart"/>
      <w:r w:rsidR="007C75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proofErr w:type="gramEnd"/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рых</w:t>
      </w:r>
      <w:proofErr w:type="spellEnd"/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семьях стало привычным за вечерним чаем,</w:t>
      </w:r>
      <w:r w:rsid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</w:t>
      </w:r>
      <w:r w:rsidR="007C75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гда</w:t>
      </w:r>
      <w:proofErr w:type="spellEnd"/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собирается вся семья, обсуждать события прошедшего дня.</w:t>
      </w:r>
      <w:r w:rsidR="00F01C48" w:rsidRPr="007C75CF">
        <w:rPr>
          <w:rFonts w:ascii="Times New Roman" w:hAnsi="Times New Roman" w:cs="Times New Roman"/>
          <w:sz w:val="28"/>
          <w:szCs w:val="28"/>
        </w:rPr>
        <w:br/>
      </w:r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полезна традиция ежевечерних чтений,</w:t>
      </w:r>
      <w:r w:rsid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C75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proofErr w:type="gramEnd"/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бсуждений</w:t>
      </w:r>
      <w:proofErr w:type="spellEnd"/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прочитанного, свободных высказываний и обмена мнениями, даже если малыш пока ещё слишком мал, и не всё понимает из того, что ему читают, даже звук голоса матери будет ему полезен.</w:t>
      </w:r>
      <w:r w:rsidR="00F01C48" w:rsidRPr="007C75CF">
        <w:rPr>
          <w:rFonts w:ascii="Times New Roman" w:hAnsi="Times New Roman" w:cs="Times New Roman"/>
          <w:sz w:val="28"/>
          <w:szCs w:val="28"/>
        </w:rPr>
        <w:br/>
      </w:r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Хорошей традицией является празднование дней рождений, причём отмечание должно сводиться не т</w:t>
      </w:r>
      <w:r w:rsid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олько к поеданию чего- то </w:t>
      </w:r>
      <w:proofErr w:type="spellStart"/>
      <w:r w:rsid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</w:t>
      </w:r>
      <w:proofErr w:type="spellEnd"/>
      <w:proofErr w:type="gramStart"/>
      <w:r w:rsidR="007C75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gramEnd"/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го, а именно проделыва</w:t>
      </w:r>
      <w:r w:rsid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нию чего- то особенного и весёл</w:t>
      </w:r>
      <w:r w:rsidR="007C75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го.</w:t>
      </w:r>
      <w:r w:rsidR="00F01C48" w:rsidRPr="007C75CF">
        <w:rPr>
          <w:rFonts w:ascii="Times New Roman" w:hAnsi="Times New Roman" w:cs="Times New Roman"/>
          <w:sz w:val="28"/>
          <w:szCs w:val="28"/>
        </w:rPr>
        <w:br/>
      </w:r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День рождения как шумный веселый праздник именно с теми гостями, которых хочет пригласить сам виновник торжеств</w:t>
      </w:r>
      <w:r w:rsid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– лучший подарок. Пусть ребенок </w:t>
      </w:r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детства чувствует свою значимость для близких, учи</w:t>
      </w:r>
      <w:r w:rsid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принимать гостей и </w:t>
      </w:r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привыкает к традиции отмечать дни рождения</w:t>
      </w:r>
      <w:r w:rsid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1C48" w:rsidRPr="007C75CF">
        <w:rPr>
          <w:rFonts w:ascii="Times New Roman" w:hAnsi="Times New Roman" w:cs="Times New Roman"/>
          <w:sz w:val="28"/>
          <w:szCs w:val="28"/>
        </w:rPr>
        <w:br/>
      </w:r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современных семьях появился интерес к своим корням, что выражается в традициях, связанных с экск</w:t>
      </w:r>
      <w:r w:rsid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урсом в родословную своей </w:t>
      </w:r>
      <w:proofErr w:type="spellStart"/>
      <w:r w:rsid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</w:t>
      </w:r>
      <w:proofErr w:type="gramStart"/>
      <w:r w:rsid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месте</w:t>
      </w:r>
      <w:proofErr w:type="spellEnd"/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ребёнком можно начать составлять древо генеалогии, на котором будут</w:t>
      </w:r>
      <w:r w:rsid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присутствовать все поколения.</w:t>
      </w:r>
    </w:p>
    <w:p w:rsidR="00F01C48" w:rsidRPr="007C75CF" w:rsidRDefault="007C75CF" w:rsidP="007C75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</w:t>
      </w:r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сли в семье сложилась традиция проводить каждое лето в путешествии, это расширяет круг знакомств, помогает ребенку узнать и увидеть мир, учит его общению</w:t>
      </w:r>
      <w:proofErr w:type="gramStart"/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="00F01C48" w:rsidRPr="007C75CF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последнее время возрос интерес к традициям семейного воспитания и к национальным традициям. Это связано не только с возрастание национального самосознания, но и с тем, что становится всё более очевидным, что человек есть продукт той культуры, в которой он вырос. Его мировоззрение, поведение, привычки, способы взаимодействия с другими и многое другое есть результат прямого влияния образа жизни, традиций, обычаев, норм и ценностей того общества, которое его окружало с первого дня рождения.</w:t>
      </w:r>
      <w:r w:rsidR="00F01C48" w:rsidRPr="007C75CF">
        <w:rPr>
          <w:rFonts w:ascii="Times New Roman" w:hAnsi="Times New Roman" w:cs="Times New Roman"/>
          <w:sz w:val="28"/>
          <w:szCs w:val="28"/>
        </w:rPr>
        <w:br/>
      </w:r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помнить о том, что любые правила хороши, если они делают жизнь лучше, а не осложняют ее. Жесткие традиции, даже если они регламентируют не будни, а лишь праздники или другое радостное событие, оказывают угнетающее воздействие на спонтанную детскую психику.</w:t>
      </w:r>
      <w:r w:rsidR="00F01C48" w:rsidRPr="007C75CF">
        <w:rPr>
          <w:rFonts w:ascii="Times New Roman" w:hAnsi="Times New Roman" w:cs="Times New Roman"/>
          <w:sz w:val="28"/>
          <w:szCs w:val="28"/>
        </w:rPr>
        <w:br/>
      </w:r>
      <w:r w:rsidR="00F01C48" w:rsidRPr="007C75C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Передаваясь из поколения в поколение, традиции, адаптируясь к условиям современной жизни, не остаются застывшими, раз навсегда данными. Главное, чтобы семейные традиции способствовали упрочнению взаимоотношений родителей и детей.</w:t>
      </w:r>
      <w:r w:rsidR="00F01C48" w:rsidRPr="007C75CF">
        <w:rPr>
          <w:rFonts w:ascii="Times New Roman" w:hAnsi="Times New Roman" w:cs="Times New Roman"/>
          <w:sz w:val="28"/>
          <w:szCs w:val="28"/>
        </w:rPr>
        <w:br/>
      </w:r>
    </w:p>
    <w:p w:rsidR="00F01C48" w:rsidRPr="00F01C48" w:rsidRDefault="00F01C48" w:rsidP="00143D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01C48" w:rsidRPr="00F01C48" w:rsidSect="003D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DDB"/>
    <w:rsid w:val="00143DDB"/>
    <w:rsid w:val="003D04C3"/>
    <w:rsid w:val="00487709"/>
    <w:rsid w:val="007C75CF"/>
    <w:rsid w:val="00C32DC4"/>
    <w:rsid w:val="00F01C48"/>
    <w:rsid w:val="00FC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43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2020-11-19T17:40:00Z</dcterms:created>
  <dcterms:modified xsi:type="dcterms:W3CDTF">2020-11-19T18:21:00Z</dcterms:modified>
</cp:coreProperties>
</file>