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D868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Современные методики обучения русскому языку в контексте ФГОС</w:t>
      </w:r>
    </w:p>
    <w:p w14:paraId="5357CC7F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A4CFF3F" w14:textId="4583F311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Задаешь себе вопрос:</w:t>
      </w:r>
      <w:r>
        <w:rPr>
          <w:color w:val="000000"/>
          <w:sz w:val="27"/>
          <w:szCs w:val="27"/>
        </w:rPr>
        <w:t xml:space="preserve"> так ли </w:t>
      </w:r>
      <w:r>
        <w:rPr>
          <w:color w:val="000000"/>
          <w:sz w:val="27"/>
          <w:szCs w:val="27"/>
        </w:rPr>
        <w:t>я построила</w:t>
      </w:r>
      <w:r>
        <w:rPr>
          <w:color w:val="000000"/>
          <w:sz w:val="27"/>
          <w:szCs w:val="27"/>
        </w:rPr>
        <w:t xml:space="preserve"> урок, направлен ли он на усвоение обучающимися знаний и на развитие их ум</w:t>
      </w:r>
      <w:r>
        <w:rPr>
          <w:color w:val="000000"/>
          <w:sz w:val="27"/>
          <w:szCs w:val="27"/>
        </w:rPr>
        <w:t>ственных способностей.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 понимаешь, что в</w:t>
      </w:r>
      <w:r>
        <w:rPr>
          <w:color w:val="000000"/>
          <w:sz w:val="27"/>
          <w:szCs w:val="27"/>
        </w:rPr>
        <w:t>сё это требует большой и трудоёмкой работы</w:t>
      </w:r>
      <w:r>
        <w:rPr>
          <w:color w:val="000000"/>
          <w:sz w:val="27"/>
          <w:szCs w:val="27"/>
        </w:rPr>
        <w:t>.</w:t>
      </w:r>
    </w:p>
    <w:p w14:paraId="26E90F4C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ФГОС требуют перехода к компетентностному подходу в образовании. Задача учителя — не только дать детям образование в виде системы знаний — умений — навыков, а постоянно развивать познавательные и творческие возможности учеников, воспитывать личность, научить его самостоятельно решать проблемы в незнакомой ситуации.</w:t>
      </w:r>
    </w:p>
    <w:p w14:paraId="55FC904E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Современные образовательные технологии, которыми пользуются учителя:</w:t>
      </w:r>
    </w:p>
    <w:p w14:paraId="5538D4EE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3087AF9" wp14:editId="37627780">
            <wp:extent cx="5006340" cy="37947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8B14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Задачи, стоящие перед учителем – словесником при применении информационных технологий, во многом отличаются от целей и задач других учителей – предметников. Задачи эти предполагают работу с текстом, с художественным словом, с книгой. Учителю русского языка необходимо сформировать прочные орфографические и пунктуационные умения и навыки, обогатить словарный запас обучающихся,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электронные образовательные ресурсы.</w:t>
      </w:r>
    </w:p>
    <w:p w14:paraId="72F5B849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Главное в работе учителя-словесника – гуманитарное образование личности ребенка, которое является основой человеческой нравственности и культуры. ЭОР на уроках русского языка позволяют разнообразить формы работы, деятельность обучающихся, активизировать внимание, повышают творческий потенциал личности. Построение схем, таблиц, презентаций экономит время, более эстетично оформляет материал. Использование кроссвордов, </w:t>
      </w:r>
      <w:r>
        <w:rPr>
          <w:color w:val="000000"/>
          <w:sz w:val="27"/>
          <w:szCs w:val="27"/>
        </w:rPr>
        <w:lastRenderedPageBreak/>
        <w:t>иллюстраций, рисунков, различных занимательных заданий, тестов воспитывает интерес к уроку.</w:t>
      </w:r>
    </w:p>
    <w:p w14:paraId="57ABB2FE" w14:textId="7C1E92EC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ЭОР на уроках русского языка позволяет использовать разнообразный иллюстративно-информационный материал. Таким образом, урок становится ярким, образным. Использование интерактивных тестов не только экономит время учителя, но и помогает обучающимся самим оценить свои знания, свои возможности.</w:t>
      </w:r>
    </w:p>
    <w:p w14:paraId="70FE9875" w14:textId="73E6649B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Такие уроки приносят большое удовлетворение</w:t>
      </w:r>
      <w:r w:rsidR="00ED75F1">
        <w:rPr>
          <w:color w:val="000000"/>
          <w:sz w:val="27"/>
          <w:szCs w:val="27"/>
        </w:rPr>
        <w:t xml:space="preserve"> всем</w:t>
      </w:r>
      <w:r>
        <w:rPr>
          <w:color w:val="000000"/>
          <w:sz w:val="27"/>
          <w:szCs w:val="27"/>
        </w:rPr>
        <w:t>. На своих уроках очень часто я использую презентации. Использовать их можно и при объяснении нового материала, и при закреплении знаний, и при выполнении творческих заданий и физкультминуток. В презентацию можно вставить всё, что только возможно: и рисунки, и схемы, и тесты, и видео, и ссылку на другой ЭОР.</w:t>
      </w:r>
    </w:p>
    <w:p w14:paraId="722BA6B4" w14:textId="77777777" w:rsidR="00FB6D1F" w:rsidRPr="00ED75F1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ED75F1">
        <w:rPr>
          <w:color w:val="000000"/>
          <w:sz w:val="44"/>
          <w:szCs w:val="44"/>
          <w:u w:val="single"/>
        </w:rPr>
        <w:t>Что дают ЭОР учителю?</w:t>
      </w:r>
    </w:p>
    <w:p w14:paraId="0FA73E4E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-использование ЭОР на уроках русского языка позволяет разнообразить формы работы, деятельность обучающихся, активизировать внимание;</w:t>
      </w:r>
    </w:p>
    <w:p w14:paraId="1E0DF401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-построение схем, таблиц, презентаций позволяет экономить время, более эстетично оформить материал;</w:t>
      </w:r>
    </w:p>
    <w:p w14:paraId="185690A6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-использование кроссвордов, иллюстраций, рисунков, различных занимательных заданий, тестов воспитывает интерес к уроку, делает его интереснее.</w:t>
      </w:r>
    </w:p>
    <w:p w14:paraId="4BF7F251" w14:textId="77777777" w:rsidR="00FB6D1F" w:rsidRPr="00ED75F1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ED75F1">
        <w:rPr>
          <w:color w:val="000000"/>
          <w:sz w:val="44"/>
          <w:szCs w:val="44"/>
          <w:u w:val="single"/>
        </w:rPr>
        <w:t>Что нового дают ЭОР обучающемуся?</w:t>
      </w:r>
    </w:p>
    <w:p w14:paraId="0217E83E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всего – возможность действительно научиться.</w:t>
      </w:r>
    </w:p>
    <w:p w14:paraId="6A354BB1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известно, учебная работа включает занятия с педагогом (аудиторные) и самостоятельные (дома). Электронные образовательные ресурсы позволяют сделать домашнее задание полноценным. Одно дело – изучать текстовые описания объектов, процессов, явлений, совсем другое – увидеть их и исследовать в интерактивном режиме. Нельзя рассматривать ЭОР только как новые образовательные возможности. У учеников появляется возможность использовать другие материалы для подготовки к уроку и самоподготовки. Именно образовательный процесс, с применением ЭОР, изменяет школьника. Результаты процесса выражены в достижениях (учебных и личностных) ученика. Прежде всего, происходит не процесс приобретения новых знаний, а процесс формирования новых умений и навыков. Именно на такой результат и должны быть ориентированы уроки с применением ЭОР.</w:t>
      </w:r>
    </w:p>
    <w:p w14:paraId="19A5B5D9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Активное использование ЭОР приводит к изменению в содержания образования, технологии обучения и отношениях между участниками образовательного процесса.</w:t>
      </w:r>
    </w:p>
    <w:p w14:paraId="053E0992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Существуют и ограничения использования ЭОР: нормы </w:t>
      </w:r>
      <w:proofErr w:type="spellStart"/>
      <w:r>
        <w:rPr>
          <w:color w:val="000000"/>
          <w:sz w:val="27"/>
          <w:szCs w:val="27"/>
        </w:rPr>
        <w:t>СанПина</w:t>
      </w:r>
      <w:proofErr w:type="spellEnd"/>
      <w:r>
        <w:rPr>
          <w:color w:val="000000"/>
          <w:sz w:val="27"/>
          <w:szCs w:val="27"/>
        </w:rPr>
        <w:t>, техническая оснащенность классов. Существует вероятность, что, увлекшись применением ИКТ на уроках, учитель перейдет от развивающего обучения к наглядно-иллюстративным методам. В работе требуется учитывать, что в одном классе есть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дети с высоким уровнем интеллектуального развития. Они легко воспринимают новое средство обучения, активно включаются в деятельность и показывают высокие результаты по итогам аттестации. В то же время, есть дети </w:t>
      </w:r>
      <w:r>
        <w:rPr>
          <w:color w:val="000000"/>
          <w:sz w:val="27"/>
          <w:szCs w:val="27"/>
        </w:rPr>
        <w:lastRenderedPageBreak/>
        <w:t>с недостаточно высоким уровнем развития, они требуют значительно больше времени для адаптации к новой методике.</w:t>
      </w:r>
    </w:p>
    <w:p w14:paraId="3801E14F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Проектная деятельность – педагогическая технология, ориентированная на применение и приобретение новых знаний путем самообразования. Метод проектов дает простор для творческой инициативы обучающихся и педагога, подразумевает их дружеское сотрудничество, что создает положительную мотивацию ребенка к учебе. Работа над учебным проектом, как правило, проводится в течение всего учебного года и включает несколько этапов: предварительный выбор учеником темы с учетом рекомендаций учителя; составление плана, изучение школьником литературы по данной теме и сбор материала, создание собственного текста, содержащего анализ литературы и собственные выводы по теме; защита, которая предполагает устное выступление ученика, содержащее краткую характеристику работы, ответы на вопросы по теме работы.</w:t>
      </w:r>
    </w:p>
    <w:p w14:paraId="3B2D612D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же интеллектуальные умения можно развить в учебной деятельности, организованной по методу проектов? Во-первых, аналитическое мышление в процессе анализа информации, отбора необходимых фактов, сравнения, сопоставления фактов, явлений. Во-вторых, ассоциативное мышление в процессе установления ассоциаций с ранее изученными, знакомыми фактами, явлениями, установление ассоциаций с новыми качествами предмета, явления и пр. В-третьих, логическое мышление, когда формируется умение выстраивать логику доказательности принимаемого решения, внутреннюю логику решаемой проблемы, логику последовательности действий, предпринимаемых для решения проблемы.</w:t>
      </w:r>
    </w:p>
    <w:p w14:paraId="56F5CE24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того, у ученика формируется умение рассматривать проблему в целостности связей и характеристик, а также устанавливать причинно-следственные связи, искать новые решения, переносить знания из разных областей для решения проблемы.</w:t>
      </w:r>
    </w:p>
    <w:p w14:paraId="2EF23044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Этапы работы над проектом:</w:t>
      </w:r>
    </w:p>
    <w:p w14:paraId="1C327DD7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Планирование работы над проектом (этап обмена имеющимися знаниями по теме, интересами):</w:t>
      </w:r>
    </w:p>
    <w:p w14:paraId="5812727A" w14:textId="77777777" w:rsidR="00FB6D1F" w:rsidRDefault="00FB6D1F" w:rsidP="00FB6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обсуждение возникших идей;</w:t>
      </w:r>
    </w:p>
    <w:p w14:paraId="56BE9633" w14:textId="77777777" w:rsidR="00FB6D1F" w:rsidRDefault="00FB6D1F" w:rsidP="00FB6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перечисление интересующих обучающихся тем проектов;</w:t>
      </w:r>
    </w:p>
    <w:p w14:paraId="6895013C" w14:textId="77777777" w:rsidR="00FB6D1F" w:rsidRDefault="00FB6D1F" w:rsidP="00FB6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формулирование темы проекта для обучающихся.</w:t>
      </w:r>
    </w:p>
    <w:p w14:paraId="375D4B6A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Аналитический этап (этап исследовательской работы обучающихся и самостоятельного получения новых знаний):</w:t>
      </w:r>
    </w:p>
    <w:p w14:paraId="1122FB93" w14:textId="77777777" w:rsidR="00FB6D1F" w:rsidRDefault="00FB6D1F" w:rsidP="00FB6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уточнение намеченной цели и задач;</w:t>
      </w:r>
    </w:p>
    <w:p w14:paraId="0619F69F" w14:textId="77777777" w:rsidR="00FB6D1F" w:rsidRDefault="00FB6D1F" w:rsidP="00FB6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обучающихся;</w:t>
      </w:r>
    </w:p>
    <w:p w14:paraId="2D16D86D" w14:textId="77777777" w:rsidR="00FB6D1F" w:rsidRDefault="00FB6D1F" w:rsidP="00FB6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обмен информацией с другими лицами (обучающимися, учителями, родителями, консультантами и т.д.);</w:t>
      </w:r>
    </w:p>
    <w:p w14:paraId="60799CF2" w14:textId="77777777" w:rsidR="00FB6D1F" w:rsidRDefault="00FB6D1F" w:rsidP="00FB6D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сравнение полученных данных и отбор наиболее значимых.</w:t>
      </w:r>
    </w:p>
    <w:p w14:paraId="3486D777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Этап обобщения (этап структурирования полученной информации и интеграции полученных знаний, умений, навыков):</w:t>
      </w:r>
    </w:p>
    <w:p w14:paraId="3404CB1F" w14:textId="77777777" w:rsidR="00FB6D1F" w:rsidRDefault="00FB6D1F" w:rsidP="00FB6D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систематизация полученных данных;</w:t>
      </w:r>
    </w:p>
    <w:p w14:paraId="36F12467" w14:textId="77777777" w:rsidR="00FB6D1F" w:rsidRDefault="00FB6D1F" w:rsidP="00FB6D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построение общей логической схемы выводов для подтверждения итогов (в виде рефератов, конференций, видеофильмов, мультимедийной презентации и т.д.).</w:t>
      </w:r>
    </w:p>
    <w:p w14:paraId="5C0E4979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Презентация полученных результатов (этап анализа исследовательской деятельности школьников):</w:t>
      </w:r>
    </w:p>
    <w:p w14:paraId="2B25A0CB" w14:textId="77777777" w:rsidR="00FB6D1F" w:rsidRDefault="00FB6D1F" w:rsidP="00FB6D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осмысление полученных данных и способов достижения результата;</w:t>
      </w:r>
    </w:p>
    <w:p w14:paraId="5D964C8F" w14:textId="77777777" w:rsidR="00FB6D1F" w:rsidRDefault="00FB6D1F" w:rsidP="00FB6D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обсуждение и организация презентации результатов работы над проектом (на уровне школы, города и т.д.).</w:t>
      </w:r>
    </w:p>
    <w:p w14:paraId="6A03E85B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ходе выполнения проекта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сопоставлять факты, делать выводы и заключения, то в будущем ему легче будет адаптироваться в жизни, он правильно выберет профессию, будет жить творческой жизнью.</w:t>
      </w:r>
    </w:p>
    <w:p w14:paraId="32F5E62B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применении метода проектов можно выделить ряд негативных тенденций:</w:t>
      </w:r>
    </w:p>
    <w:p w14:paraId="1E8BC3CF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наличие алгоритмов в проектной деятельности, что противоречит смыслу и сути творчества, так как предлагаемые алгоритмы являются не чем иным, как подсказками, а точнее, матрицами или шаблонами, помогающими соблюсти необходимые рамки;</w:t>
      </w:r>
    </w:p>
    <w:p w14:paraId="72E39AE9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-отсутствие настоящих творческих и конструкторских задач в рамках выполнения проектов обычно компенсируется привлечением внешних эффектов: элементов театрализации, «защиты» проекта.</w:t>
      </w:r>
    </w:p>
    <w:p w14:paraId="20BADE1F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проектная деятельность на уроках русского языка должна освободиться от формализма и излишней показательности. Она должна быть нацелена на развитие личности, формирование у школьников творчества</w:t>
      </w:r>
      <w:r>
        <w:rPr>
          <w:rFonts w:ascii="Arial" w:hAnsi="Arial" w:cs="Arial"/>
          <w:color w:val="FF0000"/>
          <w:sz w:val="21"/>
          <w:szCs w:val="21"/>
        </w:rPr>
        <w:t>.</w:t>
      </w:r>
    </w:p>
    <w:p w14:paraId="3BE8204E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 введения ученика в структуру материала через “деталь” – “вопрос” – “проблему” универсален и может быть использован всеми учителями для создания проблемных ситуаций. Ответ на поставленные проблемы организуется в форме коллективного поиска, раскрепощенного суждения, дискуссии, организуемых и инициируемых учителем.</w:t>
      </w:r>
    </w:p>
    <w:p w14:paraId="532C3065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ограничивать процесс творчества шаблонами. Надо позволить ребенку самому выработать как систему обозначений, так и содержание альтернативной карты. Но созданное произведение, в любом случае, должно опираться на научность источника информации.</w:t>
      </w:r>
    </w:p>
    <w:p w14:paraId="61496749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Успешность любой педагогической технологии зависит от личности учителя и психологически грамотной направленности его педагогической деятельности. Таким образом, поиск новых форм и методов обучения является обновлением содержания образования.</w:t>
      </w:r>
    </w:p>
    <w:p w14:paraId="580C3821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7D2374E" w14:textId="77777777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  <w:r>
        <w:rPr>
          <w:b/>
          <w:bCs/>
          <w:color w:val="000000"/>
          <w:sz w:val="27"/>
          <w:szCs w:val="27"/>
        </w:rPr>
        <w:br/>
      </w:r>
    </w:p>
    <w:p w14:paraId="5CF5BDE6" w14:textId="787A3A61" w:rsidR="00FB6D1F" w:rsidRDefault="00FB6D1F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830375" w14:textId="3DBDBF9F" w:rsidR="00FB6D1F" w:rsidRDefault="00ED75F1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="00FB6D1F">
        <w:rPr>
          <w:color w:val="000000"/>
          <w:sz w:val="27"/>
          <w:szCs w:val="27"/>
        </w:rPr>
        <w:t xml:space="preserve"> Кирилина Л.И. Современные технологии обучения русскому языку как средство повышения качества образования в условиях модернизации и профессиональная компетентность учителя. Современные наукоемкие </w:t>
      </w:r>
      <w:proofErr w:type="gramStart"/>
      <w:r w:rsidR="00FB6D1F">
        <w:rPr>
          <w:color w:val="000000"/>
          <w:sz w:val="27"/>
          <w:szCs w:val="27"/>
        </w:rPr>
        <w:t>технологии.№</w:t>
      </w:r>
      <w:proofErr w:type="gramEnd"/>
      <w:r w:rsidR="00FB6D1F">
        <w:rPr>
          <w:color w:val="000000"/>
          <w:sz w:val="27"/>
          <w:szCs w:val="27"/>
        </w:rPr>
        <w:t>6,-М., 2005г .</w:t>
      </w:r>
    </w:p>
    <w:p w14:paraId="6F2896B6" w14:textId="55B14598" w:rsidR="00FB6D1F" w:rsidRDefault="00ED75F1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 w:rsidR="00FB6D1F">
        <w:rPr>
          <w:color w:val="000000"/>
          <w:sz w:val="27"/>
          <w:szCs w:val="27"/>
        </w:rPr>
        <w:t xml:space="preserve"> Пугачёва Н. Б. Психолого-педагогическое обеспечение инновационной деятельности общеобразовательного </w:t>
      </w:r>
      <w:proofErr w:type="gramStart"/>
      <w:r w:rsidR="00FB6D1F">
        <w:rPr>
          <w:color w:val="000000"/>
          <w:sz w:val="27"/>
          <w:szCs w:val="27"/>
        </w:rPr>
        <w:t>учреждения .</w:t>
      </w:r>
      <w:proofErr w:type="gramEnd"/>
      <w:r w:rsidR="00FB6D1F">
        <w:rPr>
          <w:color w:val="000000"/>
          <w:sz w:val="27"/>
          <w:szCs w:val="27"/>
        </w:rPr>
        <w:t xml:space="preserve"> Завуч, 2005, № 3. </w:t>
      </w:r>
    </w:p>
    <w:p w14:paraId="032AC3F3" w14:textId="38D59F63" w:rsidR="00FB6D1F" w:rsidRDefault="00ED75F1" w:rsidP="00FB6D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FB6D1F">
        <w:rPr>
          <w:color w:val="000000"/>
          <w:sz w:val="27"/>
          <w:szCs w:val="27"/>
        </w:rPr>
        <w:t> </w:t>
      </w:r>
      <w:proofErr w:type="spellStart"/>
      <w:r w:rsidR="00FB6D1F">
        <w:rPr>
          <w:color w:val="000000"/>
          <w:sz w:val="27"/>
          <w:szCs w:val="27"/>
        </w:rPr>
        <w:t>Селевко</w:t>
      </w:r>
      <w:proofErr w:type="spellEnd"/>
      <w:r w:rsidR="00FB6D1F">
        <w:rPr>
          <w:color w:val="000000"/>
          <w:sz w:val="27"/>
          <w:szCs w:val="27"/>
        </w:rPr>
        <w:t xml:space="preserve"> Г.К. Современные образовательные технологии. – М., 1998.</w:t>
      </w:r>
    </w:p>
    <w:p w14:paraId="07EBC0CF" w14:textId="77777777" w:rsidR="006F4AD3" w:rsidRDefault="006F4AD3"/>
    <w:sectPr w:rsidR="006F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23D1B"/>
    <w:multiLevelType w:val="multilevel"/>
    <w:tmpl w:val="F4D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E3CB2"/>
    <w:multiLevelType w:val="multilevel"/>
    <w:tmpl w:val="8B0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3090D"/>
    <w:multiLevelType w:val="multilevel"/>
    <w:tmpl w:val="C24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12484"/>
    <w:multiLevelType w:val="multilevel"/>
    <w:tmpl w:val="3ED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1F"/>
    <w:rsid w:val="006F4AD3"/>
    <w:rsid w:val="00ED75F1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3671"/>
  <w15:chartTrackingRefBased/>
  <w15:docId w15:val="{9AF823E8-C90C-4B1B-8334-5C22A9B8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Kuznetsov, Sergey</dc:creator>
  <cp:keywords/>
  <dc:description/>
  <cp:lastModifiedBy>Kuznetsov, Sergey</cp:lastModifiedBy>
  <cp:revision>1</cp:revision>
  <dcterms:created xsi:type="dcterms:W3CDTF">2020-07-11T05:52:00Z</dcterms:created>
  <dcterms:modified xsi:type="dcterms:W3CDTF">2020-07-11T06:11:00Z</dcterms:modified>
</cp:coreProperties>
</file>