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A7" w:rsidRPr="004C510D" w:rsidRDefault="00CC7AA7" w:rsidP="00CC7AA7">
      <w:pPr>
        <w:spacing w:line="276" w:lineRule="auto"/>
        <w:jc w:val="center"/>
        <w:rPr>
          <w:b/>
        </w:rPr>
      </w:pPr>
      <w:proofErr w:type="spellStart"/>
      <w:r w:rsidRPr="004C510D">
        <w:rPr>
          <w:b/>
        </w:rPr>
        <w:t>Психолого</w:t>
      </w:r>
      <w:proofErr w:type="spellEnd"/>
      <w:r w:rsidRPr="004C510D">
        <w:rPr>
          <w:b/>
        </w:rPr>
        <w:t xml:space="preserve"> – </w:t>
      </w:r>
      <w:proofErr w:type="spellStart"/>
      <w:r w:rsidRPr="004C510D">
        <w:rPr>
          <w:b/>
        </w:rPr>
        <w:t>медико</w:t>
      </w:r>
      <w:proofErr w:type="spellEnd"/>
      <w:r w:rsidRPr="004C510D">
        <w:rPr>
          <w:b/>
        </w:rPr>
        <w:t xml:space="preserve"> – педагогическое  сопровождение</w:t>
      </w:r>
    </w:p>
    <w:p w:rsidR="00CC7AA7" w:rsidRPr="004C510D" w:rsidRDefault="00CC7AA7" w:rsidP="00CC7AA7">
      <w:pPr>
        <w:spacing w:line="276" w:lineRule="auto"/>
        <w:jc w:val="center"/>
        <w:rPr>
          <w:b/>
        </w:rPr>
      </w:pPr>
      <w:r w:rsidRPr="004C510D">
        <w:rPr>
          <w:b/>
        </w:rPr>
        <w:t>дошкольников</w:t>
      </w:r>
      <w:r w:rsidR="004C510D" w:rsidRPr="004C510D">
        <w:rPr>
          <w:b/>
        </w:rPr>
        <w:t xml:space="preserve"> особенностями развития</w:t>
      </w:r>
      <w:r w:rsidRPr="004C510D">
        <w:rPr>
          <w:b/>
        </w:rPr>
        <w:t xml:space="preserve"> в условиях  ДОУ.</w:t>
      </w:r>
    </w:p>
    <w:p w:rsidR="00CC7AA7" w:rsidRPr="00CC7AA7" w:rsidRDefault="00CC7AA7" w:rsidP="00CC7AA7">
      <w:pPr>
        <w:spacing w:line="276" w:lineRule="auto"/>
        <w:ind w:firstLine="708"/>
        <w:jc w:val="both"/>
      </w:pPr>
      <w:r w:rsidRPr="00CC7AA7">
        <w:t>В настоящее</w:t>
      </w:r>
      <w:r w:rsidR="00A84401">
        <w:t xml:space="preserve"> </w:t>
      </w:r>
      <w:r w:rsidRPr="00CC7AA7">
        <w:t xml:space="preserve">время </w:t>
      </w:r>
      <w:r w:rsidR="004C510D">
        <w:t xml:space="preserve">растёт </w:t>
      </w:r>
      <w:r w:rsidR="00A84401">
        <w:t>количество</w:t>
      </w:r>
      <w:r w:rsidR="00A84401" w:rsidRPr="00CC7AA7">
        <w:t xml:space="preserve"> дошкольников </w:t>
      </w:r>
      <w:r w:rsidRPr="00CC7AA7">
        <w:t>с отклоняющимся речевым развитием</w:t>
      </w:r>
      <w:r w:rsidR="00A84401">
        <w:t>.</w:t>
      </w:r>
      <w:r w:rsidRPr="00CC7AA7">
        <w:t xml:space="preserve"> Кроме того, речевые отклонения нередко сопровождаются и своеобразными особенностями развития психики.</w:t>
      </w:r>
      <w:r>
        <w:t xml:space="preserve"> </w:t>
      </w:r>
      <w:r w:rsidRPr="00CC7AA7">
        <w:t>Всё</w:t>
      </w:r>
      <w:r w:rsidR="00A84401">
        <w:t xml:space="preserve"> </w:t>
      </w:r>
      <w:r w:rsidRPr="00CC7AA7">
        <w:t>чаще</w:t>
      </w:r>
      <w:r w:rsidR="00A84401">
        <w:t xml:space="preserve"> </w:t>
      </w:r>
      <w:r w:rsidRPr="00CC7AA7">
        <w:t>в группу для</w:t>
      </w:r>
      <w:r w:rsidR="00A84401">
        <w:t xml:space="preserve"> </w:t>
      </w:r>
      <w:r w:rsidRPr="00CC7AA7">
        <w:t xml:space="preserve">детей с </w:t>
      </w:r>
      <w:r w:rsidR="00746830">
        <w:t>ОНР</w:t>
      </w:r>
      <w:r w:rsidRPr="00CC7AA7">
        <w:t xml:space="preserve"> поступают воспитанники с диагнозом психиатра: </w:t>
      </w:r>
      <w:proofErr w:type="gramStart"/>
      <w:r w:rsidRPr="00CC7AA7">
        <w:t>элективный</w:t>
      </w:r>
      <w:proofErr w:type="gramEnd"/>
      <w:r w:rsidRPr="00CC7AA7">
        <w:t xml:space="preserve"> </w:t>
      </w:r>
      <w:proofErr w:type="spellStart"/>
      <w:r w:rsidRPr="00CC7AA7">
        <w:t>мутизм</w:t>
      </w:r>
      <w:proofErr w:type="spellEnd"/>
      <w:r w:rsidRPr="00CC7AA7">
        <w:t>.</w:t>
      </w:r>
    </w:p>
    <w:p w:rsidR="00CC7AA7" w:rsidRPr="00CC7AA7" w:rsidRDefault="00CC7AA7" w:rsidP="00CC7AA7">
      <w:pPr>
        <w:spacing w:line="276" w:lineRule="auto"/>
        <w:ind w:firstLine="708"/>
        <w:jc w:val="both"/>
        <w:rPr>
          <w:b/>
        </w:rPr>
      </w:pPr>
      <w:r w:rsidRPr="00CC7AA7">
        <w:t xml:space="preserve">Актуальность проблемы обуславливается и недостаточной изученностью феномена элективной немоты за рубежом и, особенно, в нашей стране. Первая в отечественной научной литературе монография, посвящённая </w:t>
      </w:r>
      <w:proofErr w:type="gramStart"/>
      <w:r w:rsidRPr="00CC7AA7">
        <w:t>элективному</w:t>
      </w:r>
      <w:proofErr w:type="gramEnd"/>
      <w:r w:rsidR="00746830">
        <w:t xml:space="preserve"> </w:t>
      </w:r>
      <w:proofErr w:type="spellStart"/>
      <w:r w:rsidRPr="00CC7AA7">
        <w:t>мутизму</w:t>
      </w:r>
      <w:proofErr w:type="spellEnd"/>
      <w:r w:rsidRPr="00CC7AA7">
        <w:t>, выпущена коллективом авторов в 2005г.</w:t>
      </w:r>
      <w:r w:rsidR="00A84401">
        <w:t xml:space="preserve"> </w:t>
      </w:r>
      <w:r w:rsidRPr="00CC7AA7">
        <w:t xml:space="preserve">Она ориентирована на детских психиатров, психотерапевтов, психологов, дефектологов, логопедов, педагогов. В издании освещены имеющиеся на сегодняшний день данные об этиологии, патогенезе, клинике, диагностике, психотерапии и психологической коррекции </w:t>
      </w:r>
      <w:proofErr w:type="gramStart"/>
      <w:r w:rsidRPr="00CC7AA7">
        <w:t>элективного</w:t>
      </w:r>
      <w:proofErr w:type="gramEnd"/>
      <w:r w:rsidRPr="00CC7AA7">
        <w:t xml:space="preserve"> </w:t>
      </w:r>
      <w:proofErr w:type="spellStart"/>
      <w:r w:rsidRPr="00CC7AA7">
        <w:t>мутизма</w:t>
      </w:r>
      <w:proofErr w:type="spellEnd"/>
      <w:r w:rsidRPr="00CC7AA7">
        <w:t xml:space="preserve">, который </w:t>
      </w:r>
      <w:r w:rsidRPr="00CC7AA7">
        <w:rPr>
          <w:b/>
        </w:rPr>
        <w:t>определяется   авторами,   как   заболевание, синдром с шифром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rPr>
          <w:b/>
        </w:rPr>
        <w:t xml:space="preserve"> </w:t>
      </w:r>
      <w:r w:rsidRPr="00CC7AA7">
        <w:rPr>
          <w:b/>
          <w:lang w:val="en-US"/>
        </w:rPr>
        <w:t>F</w:t>
      </w:r>
      <w:r w:rsidRPr="00CC7AA7">
        <w:rPr>
          <w:b/>
        </w:rPr>
        <w:t>. 94.0,</w:t>
      </w:r>
      <w:r w:rsidRPr="00CC7AA7">
        <w:t xml:space="preserve"> </w:t>
      </w:r>
      <w:proofErr w:type="spellStart"/>
      <w:r w:rsidRPr="00CC7AA7">
        <w:rPr>
          <w:b/>
        </w:rPr>
        <w:t>полиэтиологичной</w:t>
      </w:r>
      <w:proofErr w:type="spellEnd"/>
      <w:r w:rsidRPr="00CC7AA7">
        <w:rPr>
          <w:b/>
        </w:rPr>
        <w:t xml:space="preserve"> природы, </w:t>
      </w:r>
      <w:r w:rsidRPr="00CC7AA7">
        <w:t>ведущую роль в возникновении которого играет сочетание:</w:t>
      </w:r>
    </w:p>
    <w:p w:rsidR="00CC7AA7" w:rsidRPr="00CC7AA7" w:rsidRDefault="00CC7AA7" w:rsidP="00A84401">
      <w:pPr>
        <w:pStyle w:val="a3"/>
        <w:numPr>
          <w:ilvl w:val="0"/>
          <w:numId w:val="1"/>
        </w:numPr>
        <w:spacing w:line="276" w:lineRule="auto"/>
        <w:jc w:val="both"/>
      </w:pPr>
      <w:r w:rsidRPr="00CC7AA7">
        <w:t>наследственно-конституциональных,</w:t>
      </w:r>
    </w:p>
    <w:p w:rsidR="00CC7AA7" w:rsidRPr="00CC7AA7" w:rsidRDefault="00CC7AA7" w:rsidP="00A84401">
      <w:pPr>
        <w:pStyle w:val="a3"/>
        <w:numPr>
          <w:ilvl w:val="0"/>
          <w:numId w:val="1"/>
        </w:numPr>
        <w:spacing w:line="276" w:lineRule="auto"/>
        <w:jc w:val="both"/>
      </w:pPr>
      <w:r w:rsidRPr="00CC7AA7">
        <w:t>дизонтогенетических,</w:t>
      </w:r>
    </w:p>
    <w:p w:rsidR="00CC7AA7" w:rsidRPr="00CC7AA7" w:rsidRDefault="00CC7AA7" w:rsidP="00A84401">
      <w:pPr>
        <w:pStyle w:val="a3"/>
        <w:numPr>
          <w:ilvl w:val="0"/>
          <w:numId w:val="1"/>
        </w:numPr>
        <w:spacing w:line="276" w:lineRule="auto"/>
        <w:jc w:val="both"/>
      </w:pPr>
      <w:proofErr w:type="spellStart"/>
      <w:r w:rsidRPr="00CC7AA7">
        <w:t>энцефалопатических</w:t>
      </w:r>
      <w:proofErr w:type="spellEnd"/>
      <w:r w:rsidRPr="00CC7AA7">
        <w:t>,</w:t>
      </w:r>
    </w:p>
    <w:p w:rsidR="00CC7AA7" w:rsidRPr="00CC7AA7" w:rsidRDefault="00CC7AA7" w:rsidP="00A84401">
      <w:pPr>
        <w:pStyle w:val="a3"/>
        <w:numPr>
          <w:ilvl w:val="0"/>
          <w:numId w:val="1"/>
        </w:numPr>
        <w:spacing w:line="276" w:lineRule="auto"/>
        <w:jc w:val="both"/>
      </w:pPr>
      <w:r w:rsidRPr="00CC7AA7">
        <w:t>психогенных факторов.</w:t>
      </w:r>
    </w:p>
    <w:p w:rsidR="00CC7AA7" w:rsidRPr="00CC7AA7" w:rsidRDefault="00CC7AA7" w:rsidP="00CC7AA7">
      <w:pPr>
        <w:spacing w:line="276" w:lineRule="auto"/>
        <w:ind w:firstLine="708"/>
        <w:jc w:val="both"/>
      </w:pPr>
      <w:r w:rsidRPr="00CC7AA7">
        <w:t xml:space="preserve">Среди наследственных факторов обнаружен высокий процент элективного </w:t>
      </w:r>
      <w:proofErr w:type="spellStart"/>
      <w:r w:rsidRPr="00CC7AA7">
        <w:t>мутизма</w:t>
      </w:r>
      <w:proofErr w:type="spellEnd"/>
      <w:r w:rsidRPr="00CC7AA7">
        <w:t xml:space="preserve"> и таких конституциональных черт характера, как </w:t>
      </w:r>
      <w:proofErr w:type="spellStart"/>
      <w:r w:rsidRPr="00CC7AA7">
        <w:t>тормозимость</w:t>
      </w:r>
      <w:proofErr w:type="spellEnd"/>
      <w:r w:rsidRPr="00CC7AA7">
        <w:t xml:space="preserve">, </w:t>
      </w:r>
      <w:proofErr w:type="spellStart"/>
      <w:r w:rsidRPr="00CC7AA7">
        <w:t>сензитивность</w:t>
      </w:r>
      <w:proofErr w:type="spellEnd"/>
      <w:r w:rsidRPr="00CC7AA7">
        <w:t xml:space="preserve">, тревожность, стеснительность, ригидность, неуверенность, молчаливость в анамнезе у родителей и </w:t>
      </w:r>
      <w:proofErr w:type="spellStart"/>
      <w:r w:rsidRPr="00CC7AA7">
        <w:t>сиблингов</w:t>
      </w:r>
      <w:proofErr w:type="spellEnd"/>
      <w:r w:rsidRPr="00CC7AA7">
        <w:t xml:space="preserve">. У родителей были отмечены социальная фобия, неврозы, олигофрения. </w:t>
      </w:r>
    </w:p>
    <w:p w:rsidR="00CC7AA7" w:rsidRPr="00CC7AA7" w:rsidRDefault="00CC7AA7" w:rsidP="00CC7AA7">
      <w:pPr>
        <w:spacing w:line="276" w:lineRule="auto"/>
        <w:ind w:firstLine="708"/>
        <w:jc w:val="both"/>
      </w:pPr>
      <w:r w:rsidRPr="00CC7AA7">
        <w:t xml:space="preserve">Из дизонтогенетических факторов экзогенно – органической природы, оказывающих существенное влияние на </w:t>
      </w:r>
      <w:proofErr w:type="spellStart"/>
      <w:r w:rsidRPr="00CC7AA7">
        <w:t>возникнивение</w:t>
      </w:r>
      <w:proofErr w:type="spellEnd"/>
      <w:r w:rsidRPr="00CC7AA7">
        <w:t xml:space="preserve"> элективного </w:t>
      </w:r>
      <w:proofErr w:type="spellStart"/>
      <w:r w:rsidRPr="00CC7AA7">
        <w:t>мутизма</w:t>
      </w:r>
      <w:proofErr w:type="spellEnd"/>
      <w:r w:rsidRPr="00CC7AA7">
        <w:t xml:space="preserve">, большое значение имели </w:t>
      </w:r>
      <w:proofErr w:type="spellStart"/>
      <w:proofErr w:type="gramStart"/>
      <w:r w:rsidRPr="00CC7AA7">
        <w:t>нейрофизиоло</w:t>
      </w:r>
      <w:proofErr w:type="spellEnd"/>
      <w:r w:rsidRPr="00CC7AA7">
        <w:t xml:space="preserve"> </w:t>
      </w:r>
      <w:proofErr w:type="spellStart"/>
      <w:r w:rsidRPr="00CC7AA7">
        <w:t>гические</w:t>
      </w:r>
      <w:proofErr w:type="spellEnd"/>
      <w:proofErr w:type="gramEnd"/>
      <w:r w:rsidRPr="00CC7AA7">
        <w:t xml:space="preserve"> особенности детей. Они проявлялись в функциональной недостаточности (незре</w:t>
      </w:r>
      <w:r>
        <w:t>лости) всех трёх блоков мозга (</w:t>
      </w:r>
      <w:r w:rsidRPr="00CC7AA7">
        <w:t xml:space="preserve">по </w:t>
      </w:r>
      <w:proofErr w:type="spellStart"/>
      <w:r w:rsidRPr="00CC7AA7">
        <w:t>Лурии</w:t>
      </w:r>
      <w:proofErr w:type="spellEnd"/>
      <w:r w:rsidRPr="00CC7AA7">
        <w:t xml:space="preserve">) и обуславливали, с одной стороны, затруднения в психомоторном, речевом и интеллектуальном развитии, с другой – неравномерно повышенный произвольный самоконтроль и разбалансированный непроизвольный самоконтроль ребёнка. </w:t>
      </w:r>
    </w:p>
    <w:p w:rsidR="00CC7AA7" w:rsidRPr="00CC7AA7" w:rsidRDefault="00CC7AA7" w:rsidP="00CC7AA7">
      <w:pPr>
        <w:spacing w:line="276" w:lineRule="auto"/>
        <w:ind w:firstLine="708"/>
        <w:jc w:val="both"/>
      </w:pPr>
      <w:r w:rsidRPr="00CC7AA7">
        <w:t>Провоцирующими и осложняющими факторами</w:t>
      </w:r>
      <w:r w:rsidR="00A84401">
        <w:t xml:space="preserve"> </w:t>
      </w:r>
      <w:r w:rsidRPr="00CC7AA7">
        <w:t xml:space="preserve">служат различные психогенные влияния. </w:t>
      </w:r>
      <w:proofErr w:type="gramStart"/>
      <w:r w:rsidRPr="00CC7AA7">
        <w:t>Элективный</w:t>
      </w:r>
      <w:proofErr w:type="gramEnd"/>
      <w:r w:rsidRPr="00CC7AA7">
        <w:t xml:space="preserve"> </w:t>
      </w:r>
      <w:proofErr w:type="spellStart"/>
      <w:r w:rsidRPr="00CC7AA7">
        <w:t>мутизм</w:t>
      </w:r>
      <w:proofErr w:type="spellEnd"/>
      <w:r w:rsidRPr="00CC7AA7">
        <w:t xml:space="preserve"> может развиться как реакция на психические и физические травмы. Наиболее распространённые – завышенные требования, жестокое обращение в семье,  алкоголизм, религиозный фанатизм, развод  родителей, переезд на другое место жительства со сменой языковой среды, рождение брата или сестры. В семьях с детьми, страдающими элективным </w:t>
      </w:r>
      <w:proofErr w:type="spellStart"/>
      <w:r w:rsidRPr="00CC7AA7">
        <w:t>мутизмом</w:t>
      </w:r>
      <w:proofErr w:type="spellEnd"/>
      <w:r w:rsidRPr="00CC7AA7">
        <w:t xml:space="preserve">, часто наблюдается неудовлетворённость родителей их браком, что может приводить к возникновению невротической связи «мать – ребёнок». Отцы в этой ситуации часто пассивны, безразличны, эмоционально холодны, бывают в длительных отъездах. Имеют место случаи применения с их стороны телесных наказаний. Дети в таких семьях чувствуют себя потерянными и несчастными в отсутствии матери. Их молчание может быть выражением протеста против разлуки с ней.  </w:t>
      </w:r>
    </w:p>
    <w:p w:rsidR="00CC7AA7" w:rsidRPr="00CC7AA7" w:rsidRDefault="00CC7AA7" w:rsidP="00CC7AA7">
      <w:pPr>
        <w:spacing w:line="276" w:lineRule="auto"/>
        <w:ind w:firstLine="708"/>
        <w:jc w:val="both"/>
      </w:pPr>
      <w:r w:rsidRPr="00CC7AA7">
        <w:t xml:space="preserve">В зависимости от клинического варианта элективного </w:t>
      </w:r>
      <w:proofErr w:type="spellStart"/>
      <w:r w:rsidRPr="00CC7AA7">
        <w:t>мутизма</w:t>
      </w:r>
      <w:proofErr w:type="spellEnd"/>
      <w:r w:rsidRPr="00CC7AA7">
        <w:t xml:space="preserve">,  симптоматика достаточно разнообразна. </w:t>
      </w:r>
      <w:r w:rsidRPr="00CC7AA7">
        <w:rPr>
          <w:b/>
        </w:rPr>
        <w:t>Но основной его симптом</w:t>
      </w:r>
      <w:r w:rsidRPr="00CC7AA7">
        <w:rPr>
          <w:b/>
          <w:i/>
        </w:rPr>
        <w:t xml:space="preserve"> - </w:t>
      </w:r>
      <w:r w:rsidRPr="00CC7AA7">
        <w:t xml:space="preserve"> </w:t>
      </w:r>
      <w:r w:rsidRPr="00CC7AA7">
        <w:rPr>
          <w:b/>
        </w:rPr>
        <w:t>избирательный отказ от речевого общения при сохранной способности говорить и понимать речь.</w:t>
      </w:r>
      <w:r w:rsidRPr="00CC7AA7">
        <w:t xml:space="preserve"> Дети с элективным </w:t>
      </w:r>
      <w:proofErr w:type="spellStart"/>
      <w:r w:rsidRPr="00CC7AA7">
        <w:t>мутизмом</w:t>
      </w:r>
      <w:proofErr w:type="spellEnd"/>
      <w:r w:rsidRPr="00CC7AA7">
        <w:t xml:space="preserve"> характеризуются большинством авторов как застенчивые, тревожные, упрямые, стремящиеся манипулировать окружением, пассивные, </w:t>
      </w:r>
      <w:proofErr w:type="spellStart"/>
      <w:r w:rsidRPr="00CC7AA7">
        <w:t>негативистичные</w:t>
      </w:r>
      <w:proofErr w:type="spellEnd"/>
      <w:r w:rsidRPr="00CC7AA7">
        <w:t xml:space="preserve">. Чаще всего они не разговаривают с незнакомыми людьми (в основном с взрослыми) за пределами дома, разговаривая при этом с ближайшими родственниками и сверстниками. При встрече с не знакомыми, они стремятся избегать взгляда в глаза собеседника, выражение лица при этом опустошённое или настороженное, голова и плечи опущены, конечности напряжены. При активной попытке заставить их говорить, могут заплакать или полностью уйти в себя. Некоторые дети с </w:t>
      </w:r>
      <w:proofErr w:type="gramStart"/>
      <w:r w:rsidRPr="00CC7AA7">
        <w:t>элективным</w:t>
      </w:r>
      <w:proofErr w:type="gramEnd"/>
      <w:r w:rsidRPr="00CC7AA7">
        <w:t xml:space="preserve"> </w:t>
      </w:r>
      <w:proofErr w:type="spellStart"/>
      <w:r w:rsidRPr="00CC7AA7">
        <w:t>мутизмом</w:t>
      </w:r>
      <w:proofErr w:type="spellEnd"/>
      <w:r w:rsidRPr="00CC7AA7">
        <w:t xml:space="preserve"> избегают только вербальной коммуникации, но пользуются жестами и мимикой. Другие же воздерживаются от всех видов коммуникации. Встречается и такой </w:t>
      </w:r>
      <w:r w:rsidRPr="00CC7AA7">
        <w:lastRenderedPageBreak/>
        <w:t xml:space="preserve">феномен, как «неохотная речь», когда ребёнок скорее неразговорчив, чем нем. Он способен иногда кратковременно реагировать на призывы говорить. Часто шепчет или прикрывает рот рукой во время разговора. В домашних условиях дети могут быть застенчивыми, малоразговорчивыми или, наоборот, общительными и даже болтливыми, расторможенными. </w:t>
      </w:r>
      <w:proofErr w:type="gramStart"/>
      <w:r w:rsidRPr="00CC7AA7">
        <w:t>Элективный</w:t>
      </w:r>
      <w:proofErr w:type="gramEnd"/>
      <w:r w:rsidRPr="00CC7AA7">
        <w:t xml:space="preserve"> </w:t>
      </w:r>
      <w:proofErr w:type="spellStart"/>
      <w:r w:rsidRPr="00CC7AA7">
        <w:t>мутизм</w:t>
      </w:r>
      <w:proofErr w:type="spellEnd"/>
      <w:r w:rsidRPr="00CC7AA7">
        <w:t xml:space="preserve"> может сочетаться с </w:t>
      </w:r>
      <w:proofErr w:type="spellStart"/>
      <w:r w:rsidRPr="00CC7AA7">
        <w:t>энурезом</w:t>
      </w:r>
      <w:proofErr w:type="spellEnd"/>
      <w:r w:rsidRPr="00CC7AA7">
        <w:t xml:space="preserve">, </w:t>
      </w:r>
      <w:proofErr w:type="spellStart"/>
      <w:r w:rsidRPr="00CC7AA7">
        <w:t>энкопрезом</w:t>
      </w:r>
      <w:proofErr w:type="spellEnd"/>
      <w:r w:rsidRPr="00CC7AA7">
        <w:t>, нарушениями аппетита, сна, тиками, заиканием.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 xml:space="preserve">  </w:t>
      </w:r>
      <w:r w:rsidRPr="00CC7AA7">
        <w:tab/>
        <w:t xml:space="preserve">Возникая в период активного становления речи, обучения и </w:t>
      </w:r>
      <w:proofErr w:type="spellStart"/>
      <w:r w:rsidRPr="00CC7AA7">
        <w:t>дошкольно-школьной</w:t>
      </w:r>
      <w:proofErr w:type="spellEnd"/>
      <w:r w:rsidRPr="00CC7AA7">
        <w:t xml:space="preserve"> социализации (от 3 до 7 лет), это расстройство ограничивает коммуникативные возможности, нередко искажает психическое развитие ребёнка, затрудняет его полноценную интеграцию в обществе. Характерно, что родители детей с </w:t>
      </w:r>
      <w:proofErr w:type="gramStart"/>
      <w:r w:rsidRPr="00CC7AA7">
        <w:t>элективным</w:t>
      </w:r>
      <w:proofErr w:type="gramEnd"/>
      <w:r w:rsidRPr="00CC7AA7">
        <w:t xml:space="preserve"> </w:t>
      </w:r>
      <w:proofErr w:type="spellStart"/>
      <w:r w:rsidRPr="00CC7AA7">
        <w:t>мутизмом</w:t>
      </w:r>
      <w:proofErr w:type="spellEnd"/>
      <w:r w:rsidRPr="00CC7AA7">
        <w:t xml:space="preserve">, не проявляют озабоченности, если ребёнок не говорит в  присутствии незнакомых людей. Часто </w:t>
      </w:r>
      <w:proofErr w:type="spellStart"/>
      <w:r w:rsidRPr="00CC7AA7">
        <w:t>мутизм</w:t>
      </w:r>
      <w:proofErr w:type="spellEnd"/>
      <w:r w:rsidRPr="00CC7AA7">
        <w:t xml:space="preserve"> даже подкрепляется родителем, который сам был «немым» в детстве. Родители – религиозные фанатики, алкоголики  или «мамы – собственницы», все они прямо или косвенно способствуют изоляции детей от общества. </w:t>
      </w:r>
      <w:r w:rsidRPr="00CC7AA7">
        <w:tab/>
        <w:t>Поэтому</w:t>
      </w:r>
      <w:r w:rsidR="00A84401">
        <w:t xml:space="preserve"> </w:t>
      </w:r>
      <w:r w:rsidRPr="00CC7AA7">
        <w:t>лечение</w:t>
      </w:r>
      <w:r w:rsidR="00A84401">
        <w:t xml:space="preserve"> </w:t>
      </w:r>
      <w:proofErr w:type="gramStart"/>
      <w:r w:rsidRPr="00CC7AA7">
        <w:t>элективного</w:t>
      </w:r>
      <w:proofErr w:type="gramEnd"/>
      <w:r w:rsidRPr="00CC7AA7">
        <w:t xml:space="preserve"> </w:t>
      </w:r>
      <w:proofErr w:type="spellStart"/>
      <w:r w:rsidRPr="00CC7AA7">
        <w:t>мутизма</w:t>
      </w:r>
      <w:proofErr w:type="spellEnd"/>
      <w:r w:rsidRPr="00CC7AA7">
        <w:t xml:space="preserve"> считается сложным и длительным. Одна из причин в том, что до того как заболевание будет диагностировано, оно успевает прочно закрепиться.</w:t>
      </w:r>
    </w:p>
    <w:p w:rsidR="00CC7AA7" w:rsidRPr="00CC7AA7" w:rsidRDefault="00CC7AA7" w:rsidP="00CC7AA7">
      <w:pPr>
        <w:spacing w:line="276" w:lineRule="auto"/>
        <w:ind w:firstLine="708"/>
        <w:jc w:val="both"/>
        <w:rPr>
          <w:b/>
        </w:rPr>
      </w:pPr>
      <w:r w:rsidRPr="00CC7AA7">
        <w:t xml:space="preserve">Опыт показывает, что проблемой элективный </w:t>
      </w:r>
      <w:proofErr w:type="spellStart"/>
      <w:r w:rsidRPr="00CC7AA7">
        <w:t>мутизм</w:t>
      </w:r>
      <w:proofErr w:type="spellEnd"/>
      <w:r w:rsidRPr="00CC7AA7">
        <w:t xml:space="preserve"> становится лишь в детском саду, где большие трудности начинают испытывать окружающие </w:t>
      </w:r>
      <w:proofErr w:type="spellStart"/>
      <w:r w:rsidRPr="00CC7AA7">
        <w:t>мутичного</w:t>
      </w:r>
      <w:proofErr w:type="spellEnd"/>
      <w:r w:rsidRPr="00CC7AA7">
        <w:t xml:space="preserve"> ребёнка педагоги, в то время, как дома родители этих трудностей не видят. Поэтому, как правило, </w:t>
      </w:r>
      <w:r w:rsidRPr="00CC7AA7">
        <w:rPr>
          <w:b/>
        </w:rPr>
        <w:t>запрос</w:t>
      </w:r>
      <w:r w:rsidRPr="00CC7AA7">
        <w:t xml:space="preserve"> </w:t>
      </w:r>
      <w:r w:rsidRPr="00CC7AA7">
        <w:rPr>
          <w:b/>
        </w:rPr>
        <w:t>на</w:t>
      </w:r>
      <w:r w:rsidRPr="00CC7AA7">
        <w:t xml:space="preserve"> </w:t>
      </w:r>
      <w:r w:rsidRPr="00CC7AA7">
        <w:rPr>
          <w:b/>
        </w:rPr>
        <w:t>обследование</w:t>
      </w:r>
      <w:r w:rsidRPr="00CC7AA7">
        <w:t xml:space="preserve"> воспитанника специалистами консилиума </w:t>
      </w:r>
      <w:r w:rsidRPr="00CC7AA7">
        <w:rPr>
          <w:b/>
        </w:rPr>
        <w:t>и</w:t>
      </w:r>
      <w:r w:rsidRPr="00CC7AA7">
        <w:t xml:space="preserve"> </w:t>
      </w:r>
      <w:r w:rsidRPr="00CC7AA7">
        <w:rPr>
          <w:b/>
        </w:rPr>
        <w:t>определение</w:t>
      </w:r>
      <w:r w:rsidRPr="00CC7AA7">
        <w:t xml:space="preserve"> </w:t>
      </w:r>
      <w:r w:rsidRPr="00CC7AA7">
        <w:rPr>
          <w:b/>
        </w:rPr>
        <w:t>индивидуального</w:t>
      </w:r>
      <w:r w:rsidRPr="00CC7AA7">
        <w:t xml:space="preserve"> </w:t>
      </w:r>
      <w:r w:rsidRPr="00CC7AA7">
        <w:rPr>
          <w:b/>
        </w:rPr>
        <w:t xml:space="preserve">маршрута </w:t>
      </w:r>
      <w:r w:rsidRPr="00CC7AA7">
        <w:t>П-М-П сопровождения поступает именно от педагогов (с согласия родителей).</w:t>
      </w:r>
    </w:p>
    <w:p w:rsidR="00CC7AA7" w:rsidRPr="00CC7AA7" w:rsidRDefault="00CC7AA7" w:rsidP="00CC7AA7">
      <w:pPr>
        <w:spacing w:line="276" w:lineRule="auto"/>
        <w:ind w:firstLine="708"/>
        <w:jc w:val="both"/>
      </w:pPr>
      <w:r w:rsidRPr="00CC7AA7">
        <w:t xml:space="preserve">Поскольку </w:t>
      </w:r>
      <w:proofErr w:type="gramStart"/>
      <w:r w:rsidRPr="00CC7AA7">
        <w:t>элективный</w:t>
      </w:r>
      <w:proofErr w:type="gramEnd"/>
      <w:r w:rsidRPr="00CC7AA7">
        <w:t xml:space="preserve"> </w:t>
      </w:r>
      <w:proofErr w:type="spellStart"/>
      <w:r w:rsidRPr="00CC7AA7">
        <w:t>мутизм</w:t>
      </w:r>
      <w:proofErr w:type="spellEnd"/>
      <w:r w:rsidRPr="00CC7AA7">
        <w:t xml:space="preserve">  смежная проблема нескольких специальностей и дети  нуждаются в своевременной психолого-психиатрической,  коррекционно-педагогической и логопедической помощи, </w:t>
      </w:r>
      <w:r w:rsidRPr="00CC7AA7">
        <w:rPr>
          <w:b/>
        </w:rPr>
        <w:t>задачи</w:t>
      </w:r>
      <w:r w:rsidRPr="00CC7AA7">
        <w:t xml:space="preserve"> </w:t>
      </w:r>
      <w:r w:rsidRPr="00CC7AA7">
        <w:rPr>
          <w:b/>
        </w:rPr>
        <w:t>ПМПК</w:t>
      </w:r>
      <w:r w:rsidRPr="00CC7AA7">
        <w:t xml:space="preserve"> </w:t>
      </w:r>
      <w:r w:rsidRPr="00CC7AA7">
        <w:rPr>
          <w:b/>
        </w:rPr>
        <w:t>ДОУ</w:t>
      </w:r>
      <w:r w:rsidRPr="00CC7AA7">
        <w:t xml:space="preserve"> </w:t>
      </w:r>
      <w:r w:rsidRPr="00CC7AA7">
        <w:rPr>
          <w:b/>
        </w:rPr>
        <w:t>следующие</w:t>
      </w:r>
      <w:r w:rsidRPr="00CC7AA7">
        <w:t>:</w:t>
      </w:r>
    </w:p>
    <w:p w:rsidR="00CC7AA7" w:rsidRPr="00CC7AA7" w:rsidRDefault="00CC7AA7" w:rsidP="00A84401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>Ранняя диагностика отклонений в развитии.</w:t>
      </w:r>
    </w:p>
    <w:p w:rsidR="00CC7AA7" w:rsidRPr="00CC7AA7" w:rsidRDefault="00CC7AA7" w:rsidP="00A84401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>Выявление резервных возможностей развития.</w:t>
      </w:r>
    </w:p>
    <w:p w:rsidR="00746830" w:rsidRDefault="00CC7AA7" w:rsidP="00A84401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>Профилактика физических, интеллектуальных и эмоционально</w:t>
      </w:r>
      <w:r w:rsidR="00746830">
        <w:t>-</w:t>
      </w:r>
      <w:r w:rsidRPr="00CC7AA7">
        <w:t>личностных перегрузок.</w:t>
      </w:r>
    </w:p>
    <w:p w:rsidR="00CC7AA7" w:rsidRPr="00CC7AA7" w:rsidRDefault="00CC7AA7" w:rsidP="00A84401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>Определение характера, продолжительности и эффективности</w:t>
      </w:r>
      <w:r w:rsidR="00746830">
        <w:t xml:space="preserve"> </w:t>
      </w:r>
      <w:r w:rsidRPr="00CC7AA7">
        <w:t>специальной (коррекционной) помощи</w:t>
      </w:r>
      <w:r w:rsidR="00746830">
        <w:t xml:space="preserve"> </w:t>
      </w:r>
      <w:r w:rsidRPr="00CC7AA7">
        <w:t>в  рамках</w:t>
      </w:r>
      <w:r w:rsidR="00A84401">
        <w:t>,</w:t>
      </w:r>
      <w:r w:rsidRPr="00CC7AA7">
        <w:t xml:space="preserve"> имеющихся  в  ДОУ возможностей.</w:t>
      </w:r>
    </w:p>
    <w:p w:rsidR="00CC7AA7" w:rsidRPr="00CC7AA7" w:rsidRDefault="00CC7AA7" w:rsidP="00A84401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 xml:space="preserve">Осуществление комплексного подхода  в  реализации  </w:t>
      </w:r>
      <w:proofErr w:type="spellStart"/>
      <w:r w:rsidRPr="00CC7AA7">
        <w:t>коррекцинно</w:t>
      </w:r>
      <w:proofErr w:type="spellEnd"/>
      <w:r w:rsidRPr="00CC7AA7">
        <w:t xml:space="preserve"> -  развивающих задач.</w:t>
      </w:r>
    </w:p>
    <w:p w:rsidR="00CC7AA7" w:rsidRPr="00CC7AA7" w:rsidRDefault="00CC7AA7" w:rsidP="00A84401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>Обеспечение преемственности между специалистами</w:t>
      </w:r>
      <w:r w:rsidR="00A84401">
        <w:t xml:space="preserve"> </w:t>
      </w:r>
      <w:r w:rsidRPr="00CC7AA7">
        <w:t>(детский психиатр,</w:t>
      </w:r>
      <w:r w:rsidR="00A84401">
        <w:t xml:space="preserve"> </w:t>
      </w:r>
      <w:r w:rsidRPr="00CC7AA7">
        <w:t>психолог, невролог, логопед,  воспитатели) и  родителями.</w:t>
      </w:r>
    </w:p>
    <w:p w:rsidR="00CC7AA7" w:rsidRPr="00CC7AA7" w:rsidRDefault="00CC7AA7" w:rsidP="00CC7AA7">
      <w:pPr>
        <w:pStyle w:val="a3"/>
        <w:numPr>
          <w:ilvl w:val="0"/>
          <w:numId w:val="2"/>
        </w:numPr>
        <w:spacing w:line="276" w:lineRule="auto"/>
        <w:jc w:val="both"/>
      </w:pPr>
      <w:r w:rsidRPr="00CC7AA7">
        <w:t xml:space="preserve">Ведение необходимой документации, отражающей актуальное  развитие воспитанника, динамику </w:t>
      </w:r>
      <w:r>
        <w:t xml:space="preserve"> </w:t>
      </w:r>
      <w:r w:rsidRPr="00CC7AA7">
        <w:t>его состояния.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ab/>
        <w:t>После обследова</w:t>
      </w:r>
      <w:r>
        <w:t xml:space="preserve">ния ребёнка специалистами </w:t>
      </w:r>
      <w:proofErr w:type="spellStart"/>
      <w:r>
        <w:t>ПМПк</w:t>
      </w:r>
      <w:proofErr w:type="spellEnd"/>
      <w:r>
        <w:t xml:space="preserve"> </w:t>
      </w:r>
      <w:r w:rsidRPr="00CC7AA7">
        <w:t xml:space="preserve">ДОУ и подтверждения диагноза элективный </w:t>
      </w:r>
      <w:proofErr w:type="spellStart"/>
      <w:r w:rsidRPr="00CC7AA7">
        <w:t>мутизм</w:t>
      </w:r>
      <w:proofErr w:type="spellEnd"/>
      <w:r w:rsidRPr="00CC7AA7">
        <w:t xml:space="preserve"> психиатром составляется индивидуальный маршрут  </w:t>
      </w:r>
      <w:proofErr w:type="spellStart"/>
      <w:proofErr w:type="gramStart"/>
      <w:r w:rsidRPr="00CC7AA7">
        <w:t>п</w:t>
      </w:r>
      <w:proofErr w:type="spellEnd"/>
      <w:proofErr w:type="gramEnd"/>
      <w:r w:rsidRPr="00CC7AA7">
        <w:t xml:space="preserve"> – м – </w:t>
      </w:r>
      <w:proofErr w:type="spellStart"/>
      <w:r w:rsidRPr="00CC7AA7">
        <w:t>п</w:t>
      </w:r>
      <w:proofErr w:type="spellEnd"/>
      <w:r w:rsidRPr="00CC7AA7">
        <w:t xml:space="preserve"> сопровождения воспитанника. Совокупность мероприятий, определённых в маршруте должна обеспечивать максимальную коррекцию речевых нарушений, развитие речи  и усвоение ребёнком общеобразовательной программы детского сада.</w:t>
      </w:r>
    </w:p>
    <w:p w:rsidR="00CC7AA7" w:rsidRPr="00CC7AA7" w:rsidRDefault="00CC7AA7" w:rsidP="00CC7AA7">
      <w:pPr>
        <w:spacing w:line="276" w:lineRule="auto"/>
        <w:jc w:val="both"/>
        <w:rPr>
          <w:b/>
        </w:rPr>
      </w:pPr>
      <w:r w:rsidRPr="00CC7AA7">
        <w:tab/>
        <w:t xml:space="preserve">К сожалению, не всегда удаётся у детей с </w:t>
      </w:r>
      <w:proofErr w:type="gramStart"/>
      <w:r w:rsidRPr="00CC7AA7">
        <w:t>элективным</w:t>
      </w:r>
      <w:proofErr w:type="gramEnd"/>
      <w:r w:rsidRPr="00CC7AA7">
        <w:t xml:space="preserve"> </w:t>
      </w:r>
      <w:proofErr w:type="spellStart"/>
      <w:r w:rsidRPr="00CC7AA7">
        <w:t>мутизмом</w:t>
      </w:r>
      <w:proofErr w:type="spellEnd"/>
      <w:r w:rsidRPr="00CC7AA7">
        <w:t xml:space="preserve"> сформировать психологическую готовность к обучению в школе. Это связано с их патологической боязнью новых условий, новых взрослых – педагогов и нового коллектива сверстников.</w:t>
      </w:r>
    </w:p>
    <w:p w:rsidR="00CC7AA7" w:rsidRPr="00CC7AA7" w:rsidRDefault="00CC7AA7" w:rsidP="00A84401">
      <w:pPr>
        <w:spacing w:line="276" w:lineRule="auto"/>
        <w:ind w:firstLine="708"/>
        <w:jc w:val="both"/>
        <w:rPr>
          <w:b/>
        </w:rPr>
      </w:pPr>
      <w:r w:rsidRPr="00CC7AA7">
        <w:t xml:space="preserve">И в заключение – </w:t>
      </w:r>
      <w:r w:rsidRPr="00CC7AA7">
        <w:rPr>
          <w:b/>
        </w:rPr>
        <w:t>несколько советов, которые, возможно, пригодятся в работе с особенными детьми и их семьями: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 xml:space="preserve">Педагогам  необходимо  своевременно  обращаться в  </w:t>
      </w:r>
      <w:proofErr w:type="spellStart"/>
      <w:r w:rsidRPr="00CC7AA7">
        <w:t>ПМПк</w:t>
      </w:r>
      <w:proofErr w:type="spellEnd"/>
      <w:r w:rsidRPr="00CC7AA7">
        <w:t xml:space="preserve"> ДОУ   для  определения  </w:t>
      </w:r>
      <w:r>
        <w:t>и</w:t>
      </w:r>
      <w:r w:rsidRPr="00CC7AA7">
        <w:t xml:space="preserve">ндивидуального  маршрута  </w:t>
      </w:r>
      <w:proofErr w:type="spellStart"/>
      <w:r w:rsidRPr="00CC7AA7">
        <w:t>п-м-п</w:t>
      </w:r>
      <w:proofErr w:type="spellEnd"/>
      <w:r w:rsidRPr="00CC7AA7">
        <w:t xml:space="preserve">  сопровождения воспитанников </w:t>
      </w:r>
      <w:proofErr w:type="gramStart"/>
      <w:r w:rsidRPr="00CC7AA7">
        <w:t>с</w:t>
      </w:r>
      <w:proofErr w:type="gramEnd"/>
      <w:r w:rsidRPr="00CC7AA7">
        <w:t xml:space="preserve"> элективным </w:t>
      </w:r>
      <w:proofErr w:type="spellStart"/>
      <w:r w:rsidRPr="00CC7AA7">
        <w:t>мутизмом</w:t>
      </w:r>
      <w:proofErr w:type="spellEnd"/>
      <w:r w:rsidRPr="00CC7AA7">
        <w:t>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Эффективно</w:t>
      </w:r>
      <w:r w:rsidR="007C65A6">
        <w:t xml:space="preserve"> </w:t>
      </w:r>
      <w:r w:rsidRPr="00CC7AA7">
        <w:t>использовать</w:t>
      </w:r>
      <w:r w:rsidR="007C65A6">
        <w:t xml:space="preserve"> </w:t>
      </w:r>
      <w:r w:rsidRPr="00CC7AA7">
        <w:t>рекомендации психолога.</w:t>
      </w:r>
      <w:r w:rsidR="007C65A6">
        <w:t xml:space="preserve"> </w:t>
      </w:r>
      <w:r>
        <w:t>И</w:t>
      </w:r>
      <w:r w:rsidRPr="00CC7AA7">
        <w:t>зыскивать</w:t>
      </w:r>
      <w:r w:rsidR="007C65A6">
        <w:t xml:space="preserve"> </w:t>
      </w:r>
      <w:r w:rsidRPr="00CC7AA7">
        <w:t>и</w:t>
      </w:r>
      <w:r w:rsidR="007C65A6">
        <w:t xml:space="preserve"> </w:t>
      </w:r>
      <w:r w:rsidRPr="00CC7AA7">
        <w:t>реализовывать разнообразные  возможности  для того, чтобы стать для ребёнка одним</w:t>
      </w:r>
      <w:r w:rsidR="007C65A6">
        <w:t xml:space="preserve"> </w:t>
      </w:r>
      <w:r w:rsidRPr="00CC7AA7">
        <w:t>из</w:t>
      </w:r>
      <w:r w:rsidR="007C65A6">
        <w:t xml:space="preserve"> </w:t>
      </w:r>
      <w:r w:rsidRPr="00CC7AA7">
        <w:t xml:space="preserve"> предпочитаемых взрослых. </w:t>
      </w:r>
    </w:p>
    <w:p w:rsidR="00CC7AA7" w:rsidRPr="00CC7AA7" w:rsidRDefault="00CC7AA7" w:rsidP="00CC7AA7">
      <w:pPr>
        <w:spacing w:line="276" w:lineRule="auto"/>
        <w:jc w:val="both"/>
      </w:pPr>
      <w:r>
        <w:t xml:space="preserve"> </w:t>
      </w:r>
      <w:r w:rsidRPr="00CC7AA7">
        <w:t>Обеспечить таким  детям индивидуальный  подход, сочетающий  доброжелательность и настойчивость.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Развивать</w:t>
      </w:r>
      <w:r w:rsidR="00A84401">
        <w:t xml:space="preserve"> </w:t>
      </w:r>
      <w:r w:rsidRPr="00CC7AA7">
        <w:t>коммуникативные</w:t>
      </w:r>
      <w:r w:rsidR="00A84401">
        <w:t xml:space="preserve"> </w:t>
      </w:r>
      <w:r w:rsidRPr="00CC7AA7">
        <w:t>навыки</w:t>
      </w:r>
      <w:r w:rsidR="007C65A6">
        <w:t xml:space="preserve"> </w:t>
      </w:r>
      <w:r w:rsidRPr="00CC7AA7">
        <w:t>в</w:t>
      </w:r>
      <w:r w:rsidR="00A84401">
        <w:t xml:space="preserve"> </w:t>
      </w:r>
      <w:r w:rsidRPr="00CC7AA7">
        <w:t>соответствии</w:t>
      </w:r>
      <w:r w:rsidR="007C65A6">
        <w:t xml:space="preserve"> </w:t>
      </w:r>
      <w:r w:rsidRPr="00CC7AA7">
        <w:t>с их</w:t>
      </w:r>
      <w:r w:rsidR="00A84401">
        <w:t xml:space="preserve"> </w:t>
      </w:r>
      <w:r w:rsidRPr="00CC7AA7">
        <w:t>онтогенетической</w:t>
      </w:r>
      <w:r w:rsidR="007C65A6">
        <w:t xml:space="preserve"> </w:t>
      </w:r>
      <w:r w:rsidRPr="00CC7AA7">
        <w:t>иерархией</w:t>
      </w:r>
      <w:r w:rsidR="00A84401">
        <w:t xml:space="preserve"> </w:t>
      </w:r>
      <w:r w:rsidRPr="00CC7AA7">
        <w:t xml:space="preserve">(от </w:t>
      </w:r>
      <w:proofErr w:type="gramStart"/>
      <w:r w:rsidRPr="00CC7AA7">
        <w:t>невербального</w:t>
      </w:r>
      <w:proofErr w:type="gramEnd"/>
      <w:r w:rsidRPr="00CC7AA7">
        <w:t xml:space="preserve"> к  вербальному общению). </w:t>
      </w:r>
    </w:p>
    <w:p w:rsidR="00412A4E" w:rsidRDefault="00CC7AA7" w:rsidP="00CC7AA7">
      <w:pPr>
        <w:spacing w:line="276" w:lineRule="auto"/>
        <w:jc w:val="both"/>
      </w:pPr>
      <w:r w:rsidRPr="00CC7AA7">
        <w:lastRenderedPageBreak/>
        <w:t xml:space="preserve">При отказе от ответов на фронтальных занятиях (в присутствии   сверстников)  пытаться установить   контакт с  ребёнком вне занятий. </w:t>
      </w:r>
    </w:p>
    <w:p w:rsidR="00412A4E" w:rsidRPr="00CC7AA7" w:rsidRDefault="00CC7AA7" w:rsidP="00CC7AA7">
      <w:pPr>
        <w:spacing w:line="276" w:lineRule="auto"/>
        <w:jc w:val="both"/>
        <w:rPr>
          <w:b/>
        </w:rPr>
      </w:pPr>
      <w:r w:rsidRPr="00CC7AA7">
        <w:t>Постепенно увеличивать количество детей  на  индивидуально-подгрупповых</w:t>
      </w:r>
      <w:r w:rsidR="00412A4E">
        <w:t xml:space="preserve"> </w:t>
      </w:r>
      <w:r w:rsidRPr="00CC7AA7">
        <w:t>занятиях,  в   присутствии   которых  ребёнок  должен</w:t>
      </w:r>
      <w:r w:rsidR="00412A4E">
        <w:t xml:space="preserve"> </w:t>
      </w:r>
      <w:r w:rsidRPr="00CC7AA7">
        <w:t>говорить.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Никогда не спрашивать ребёнка первым.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Поощрять</w:t>
      </w:r>
      <w:r w:rsidR="00412A4E">
        <w:t xml:space="preserve"> </w:t>
      </w:r>
      <w:r w:rsidRPr="00CC7AA7">
        <w:t>любые попытки говорить на занятиях (даже шёпотом отражённо и сопряжено), постепенно  добиваясь самостоятельной и более громкой речи.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В случае</w:t>
      </w:r>
      <w:r w:rsidR="00EC2B21">
        <w:t xml:space="preserve"> </w:t>
      </w:r>
      <w:r w:rsidRPr="00CC7AA7">
        <w:t>длительного отказа ребёнка от речи, настоятельно</w:t>
      </w:r>
      <w:r w:rsidR="00A84401">
        <w:t xml:space="preserve"> </w:t>
      </w:r>
      <w:r w:rsidRPr="00CC7AA7">
        <w:t>советовать родителям</w:t>
      </w:r>
      <w:r w:rsidR="00A84401">
        <w:t xml:space="preserve"> </w:t>
      </w:r>
      <w:r w:rsidRPr="00CC7AA7">
        <w:t>обратится</w:t>
      </w:r>
      <w:r w:rsidR="00EC2B21">
        <w:t xml:space="preserve"> </w:t>
      </w:r>
      <w:r w:rsidRPr="00CC7AA7">
        <w:t>к   детскому психиатру и психологу.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При</w:t>
      </w:r>
      <w:r w:rsidR="00EC2B21">
        <w:t xml:space="preserve"> </w:t>
      </w:r>
      <w:r w:rsidRPr="00CC7AA7">
        <w:t>отказе воспитанника</w:t>
      </w:r>
      <w:r w:rsidR="00EC2B21">
        <w:t xml:space="preserve"> </w:t>
      </w:r>
      <w:r w:rsidRPr="00CC7AA7">
        <w:t>от индивидуальных занятий,</w:t>
      </w:r>
      <w:r w:rsidR="00EC2B21">
        <w:t xml:space="preserve"> </w:t>
      </w:r>
      <w:r w:rsidRPr="00CC7AA7">
        <w:t>проводить их в присутствии предпочитаемого  близкого ребёнку человека (мамы).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t>Объяснить маме, что она не  должна слепо следовать любым</w:t>
      </w:r>
      <w:r w:rsidR="00EC2B21">
        <w:t xml:space="preserve"> </w:t>
      </w:r>
      <w:r w:rsidRPr="00CC7AA7">
        <w:t>желаниям</w:t>
      </w:r>
      <w:r w:rsidR="00EC2B21">
        <w:t xml:space="preserve"> </w:t>
      </w:r>
      <w:r w:rsidRPr="00CC7AA7">
        <w:t>ребёнка и</w:t>
      </w:r>
      <w:r w:rsidR="00EC2B21">
        <w:t xml:space="preserve"> </w:t>
      </w:r>
      <w:r w:rsidRPr="00CC7AA7">
        <w:t>позволять манипулировать собою.</w:t>
      </w:r>
    </w:p>
    <w:p w:rsidR="00CC7AA7" w:rsidRPr="00CC7AA7" w:rsidRDefault="00CC7AA7" w:rsidP="00CC7AA7">
      <w:pPr>
        <w:spacing w:line="276" w:lineRule="auto"/>
        <w:jc w:val="both"/>
        <w:rPr>
          <w:b/>
        </w:rPr>
      </w:pPr>
      <w:r w:rsidRPr="00CC7AA7">
        <w:t>Поддерживать тесную связь с семьёй, контролируя выполнение  рекомендаций   психиатра и  психолога  по гармонизации семейных отношений</w:t>
      </w:r>
      <w:r w:rsidR="00EC2B21">
        <w:t xml:space="preserve"> </w:t>
      </w:r>
      <w:r w:rsidRPr="00CC7AA7">
        <w:t xml:space="preserve">и развитию </w:t>
      </w:r>
      <w:proofErr w:type="spellStart"/>
      <w:r w:rsidRPr="00CC7AA7">
        <w:t>социабельности</w:t>
      </w:r>
      <w:proofErr w:type="spellEnd"/>
      <w:r w:rsidRPr="00CC7AA7">
        <w:t xml:space="preserve"> ребёнка.</w:t>
      </w:r>
    </w:p>
    <w:p w:rsidR="00CC7AA7" w:rsidRPr="00CC7AA7" w:rsidRDefault="00CC7AA7" w:rsidP="00CC7AA7">
      <w:pPr>
        <w:spacing w:line="276" w:lineRule="auto"/>
        <w:jc w:val="both"/>
      </w:pPr>
      <w:r w:rsidRPr="00CC7AA7">
        <w:rPr>
          <w:b/>
        </w:rPr>
        <w:t>Литература</w:t>
      </w:r>
      <w:r w:rsidRPr="00CC7AA7">
        <w:t>.</w:t>
      </w:r>
    </w:p>
    <w:p w:rsidR="00CC7AA7" w:rsidRPr="00CC7AA7" w:rsidRDefault="00CC7AA7" w:rsidP="00CC7AA7">
      <w:pPr>
        <w:tabs>
          <w:tab w:val="left" w:pos="360"/>
        </w:tabs>
        <w:spacing w:line="276" w:lineRule="auto"/>
        <w:jc w:val="both"/>
      </w:pPr>
      <w:r w:rsidRPr="00CC7AA7">
        <w:t xml:space="preserve">Шевченко Ю.С., Кириллина Н.К., Захаров Н.П. «Элективный </w:t>
      </w:r>
      <w:proofErr w:type="spellStart"/>
      <w:r w:rsidRPr="00CC7AA7">
        <w:t>мутизм</w:t>
      </w:r>
      <w:proofErr w:type="spellEnd"/>
      <w:r w:rsidRPr="00CC7AA7">
        <w:t xml:space="preserve">. Красноречивое молчание. Клиника. Диагностика. Терапия. Психологическая коррекция», издательство «Речь», С – </w:t>
      </w:r>
      <w:proofErr w:type="gramStart"/>
      <w:r w:rsidRPr="00CC7AA7">
        <w:t>П</w:t>
      </w:r>
      <w:proofErr w:type="gramEnd"/>
      <w:r w:rsidRPr="00CC7AA7">
        <w:t>, 2007.</w:t>
      </w:r>
    </w:p>
    <w:p w:rsidR="00C4285C" w:rsidRPr="00CC7AA7" w:rsidRDefault="00C4285C" w:rsidP="00CC7AA7">
      <w:pPr>
        <w:spacing w:line="276" w:lineRule="auto"/>
        <w:jc w:val="both"/>
      </w:pPr>
    </w:p>
    <w:sectPr w:rsidR="00C4285C" w:rsidRPr="00CC7AA7" w:rsidSect="00CC7A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6F22"/>
    <w:multiLevelType w:val="hybridMultilevel"/>
    <w:tmpl w:val="9B3E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17AB1"/>
    <w:multiLevelType w:val="hybridMultilevel"/>
    <w:tmpl w:val="5B64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AA7"/>
    <w:rsid w:val="00412A4E"/>
    <w:rsid w:val="004C510D"/>
    <w:rsid w:val="00746830"/>
    <w:rsid w:val="007C65A6"/>
    <w:rsid w:val="00A84401"/>
    <w:rsid w:val="00C4285C"/>
    <w:rsid w:val="00CC7AA7"/>
    <w:rsid w:val="00D779D4"/>
    <w:rsid w:val="00EC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1</cp:revision>
  <dcterms:created xsi:type="dcterms:W3CDTF">2020-04-08T09:01:00Z</dcterms:created>
  <dcterms:modified xsi:type="dcterms:W3CDTF">2020-04-08T10:07:00Z</dcterms:modified>
</cp:coreProperties>
</file>