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26" w:rsidRDefault="0059045F" w:rsidP="007E73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Личностно – ориентированный подход как важное условие эффективности процесса обучения.</w:t>
      </w:r>
    </w:p>
    <w:p w:rsidR="00F62368" w:rsidRDefault="00F62368" w:rsidP="007E73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2368" w:rsidRDefault="00F62368" w:rsidP="007E73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2368" w:rsidRDefault="00F62368" w:rsidP="007E73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Педагогическое взаимодействие – важнейшее условие эффективного образовательного процесса.</w:t>
      </w:r>
    </w:p>
    <w:p w:rsidR="0059045F" w:rsidRDefault="0059045F" w:rsidP="007E7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Амелькина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Геннадьевна</w:t>
      </w:r>
    </w:p>
    <w:p w:rsidR="0059045F" w:rsidRDefault="0059045F" w:rsidP="007E7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(преподаватель, концертмейстер)</w:t>
      </w:r>
    </w:p>
    <w:p w:rsidR="0059045F" w:rsidRDefault="00C83475" w:rsidP="007E73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</w:t>
      </w:r>
      <w:r w:rsidR="0059045F">
        <w:rPr>
          <w:rFonts w:ascii="Times New Roman" w:hAnsi="Times New Roman" w:cs="Times New Roman"/>
          <w:i/>
          <w:sz w:val="28"/>
          <w:szCs w:val="28"/>
        </w:rPr>
        <w:t xml:space="preserve">  бюджетное учреждение дополнительного образования</w:t>
      </w:r>
    </w:p>
    <w:p w:rsidR="007E7345" w:rsidRDefault="0059045F" w:rsidP="007E73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Детская школа искусств имени М.А. Балакирева</w:t>
      </w:r>
    </w:p>
    <w:p w:rsidR="007E7345" w:rsidRDefault="007E7345" w:rsidP="007E73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Ульяновск</w:t>
      </w:r>
    </w:p>
    <w:p w:rsidR="002C5DA2" w:rsidRDefault="002C5DA2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 из условий успешной учебной деятельности – это интерес к изучению предмета. Развитию познавательного интереса, способствует разнообразие</w:t>
      </w:r>
      <w:r w:rsidR="00A868A7">
        <w:rPr>
          <w:rFonts w:ascii="Times New Roman" w:hAnsi="Times New Roman" w:cs="Times New Roman"/>
          <w:sz w:val="28"/>
          <w:szCs w:val="28"/>
        </w:rPr>
        <w:t xml:space="preserve"> форм и методов работы на уроке.</w:t>
      </w:r>
    </w:p>
    <w:p w:rsidR="00A868A7" w:rsidRDefault="00A868A7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ребенок учится плохо, он не должен терять веру в свои способности. И тут главная миссия преподавателя – это добиться, чтобы самый неспособный ученик пережил радость успеха в своей работе по предмету.</w:t>
      </w:r>
    </w:p>
    <w:p w:rsidR="00A868A7" w:rsidRDefault="00A868A7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цель педагога – создать условия для формирования творческой личности, здоровой и духовно, и физически, способной успешно адаптироваться к динамическим</w:t>
      </w:r>
      <w:r w:rsidR="0076610C">
        <w:rPr>
          <w:rFonts w:ascii="Times New Roman" w:hAnsi="Times New Roman" w:cs="Times New Roman"/>
          <w:sz w:val="28"/>
          <w:szCs w:val="28"/>
        </w:rPr>
        <w:t xml:space="preserve"> социальным условиям и суметь реализовать себя в сознательной человеческой сфере.</w:t>
      </w:r>
    </w:p>
    <w:p w:rsidR="002B6627" w:rsidRDefault="002B6627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 обладает воспитательными свойствами и благотворно влияет на формирование личности, которое начинается с детства. Педагог является одним из компонентов образовательной системы, при этом его задача при обучении на музыкальном инструменте – это формирование не только хорошего музыканта, а непрерывное развитие и воспитание ребенка, как личности.</w:t>
      </w:r>
    </w:p>
    <w:p w:rsidR="002B6627" w:rsidRDefault="002B6627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формул</w:t>
      </w:r>
      <w:r w:rsidR="00F62368">
        <w:rPr>
          <w:rFonts w:ascii="Times New Roman" w:hAnsi="Times New Roman" w:cs="Times New Roman"/>
          <w:sz w:val="28"/>
          <w:szCs w:val="28"/>
        </w:rPr>
        <w:t xml:space="preserve"> успеха учебно-</w:t>
      </w:r>
      <w:r>
        <w:rPr>
          <w:rFonts w:ascii="Times New Roman" w:hAnsi="Times New Roman" w:cs="Times New Roman"/>
          <w:sz w:val="28"/>
          <w:szCs w:val="28"/>
        </w:rPr>
        <w:t>воспитательного и творческого процесса является формирование взаимоотношений педагога и ученика, которое зарождается с первых уроков</w:t>
      </w:r>
      <w:r w:rsidR="00D51CEF">
        <w:rPr>
          <w:rFonts w:ascii="Times New Roman" w:hAnsi="Times New Roman" w:cs="Times New Roman"/>
          <w:sz w:val="28"/>
          <w:szCs w:val="28"/>
        </w:rPr>
        <w:t xml:space="preserve"> и становятся теснее в течение всего периода. Высшей эффективности этот процесс достигает, когда в комплексе обучения педагог передает своему ученику частицу самого себя. В течении какого – то времени педагог становится для ученика самым большим авторитетом, олицетворением идеального музыканта и человека. Ученик верит учителю и через него еще больше любит музыку. Если учитель, показывая простую песенку, сам поддается ее обаянию и умеет воодушевиться ее настроением, </w:t>
      </w:r>
      <w:r w:rsidR="00D51CEF">
        <w:rPr>
          <w:rFonts w:ascii="Times New Roman" w:hAnsi="Times New Roman" w:cs="Times New Roman"/>
          <w:sz w:val="28"/>
          <w:szCs w:val="28"/>
        </w:rPr>
        <w:lastRenderedPageBreak/>
        <w:t>ему легче передать это настроение</w:t>
      </w:r>
      <w:r w:rsidR="0071002A">
        <w:rPr>
          <w:rFonts w:ascii="Times New Roman" w:hAnsi="Times New Roman" w:cs="Times New Roman"/>
          <w:sz w:val="28"/>
          <w:szCs w:val="28"/>
        </w:rPr>
        <w:t xml:space="preserve"> и воодушевление ученику. Также совместное переживание музыки – наиважнейший контакт, который часто бывает решающим для успеха ученика и в более старшем возрасте.</w:t>
      </w:r>
    </w:p>
    <w:p w:rsidR="0071002A" w:rsidRDefault="0071002A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Протянув эти невидимые нити и пробудив в ученике ответные струны, педагог создает условия для развития </w:t>
      </w:r>
      <w:r w:rsidR="00F62368">
        <w:rPr>
          <w:rFonts w:ascii="Times New Roman" w:hAnsi="Times New Roman" w:cs="Times New Roman"/>
          <w:sz w:val="28"/>
          <w:szCs w:val="28"/>
        </w:rPr>
        <w:t xml:space="preserve">ярких музыкальных впечатлений, </w:t>
      </w:r>
      <w:r>
        <w:rPr>
          <w:rFonts w:ascii="Times New Roman" w:hAnsi="Times New Roman" w:cs="Times New Roman"/>
          <w:sz w:val="28"/>
          <w:szCs w:val="28"/>
        </w:rPr>
        <w:t>то есть для работы над художественным образом. И что особенно важно, этот музыкальный контакт учителя и ученика обычно способствует</w:t>
      </w:r>
      <w:r w:rsidR="00093646">
        <w:rPr>
          <w:rFonts w:ascii="Times New Roman" w:hAnsi="Times New Roman" w:cs="Times New Roman"/>
          <w:sz w:val="28"/>
          <w:szCs w:val="28"/>
        </w:rPr>
        <w:t xml:space="preserve"> появлению инициативы у последнего, то есть желания самому сыграть, и не просто сыграть, а исполнить, попытаться, пусть неумело, по – своему, донести настроение и смысл музыки – все то, что его воодушевило в этой пьесе.</w:t>
      </w:r>
    </w:p>
    <w:p w:rsidR="00093646" w:rsidRDefault="00093646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пробуждение инициативы, активного стремления к исполнению является первым успехом в педагогической работе и главным критерием правильного подхода к ученику.</w:t>
      </w:r>
    </w:p>
    <w:p w:rsidR="00093646" w:rsidRDefault="00093646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Занятие с учеником – это творческий процесс. Все, чему мы хотим научить, следует не диктовать, а совместно как бы заново открывать, включая ученика в активную работу. Умело пользуясь этим методом, можно самые элементарные задачи сделать интересными и волнующими. Иногда мы недооцениваем способность ученика мыслить и понимать и, желая подделаться под него, впадаем в примитивный и фальшивый тон. Дети моментально ощущают эту фальшь, она их оскорбляет и отталкивает. Бесцельно тогда стараться пробудить у ребенка какие – либо музыкальные ощущения и настроения, ибо все его внимание поглощено неправильно взятым тоном и закрыто для восприятия чего – либо другого. Также неправильно разговаривать с учеником в духе безоговорочного приказа, строгого и беспрекословного подчинения. При таком подходе основным состоянием ученика на уроке будет страх и скованность, боязнь сделать то, что педагогу не понравится. Естественно, что и в этом случае трудно будет его заинтересовать музыкальными задачами. Ученик должен чувствовать, что учитель разговаривает с ним как с равным, рассуждает сам и серьезно выслушивает его рассуждения. Тогда ученик испытывает доверие к учителю и у него появляется чувство ответственности, стремление оправдать это доверие. С этого начинается авторитет педагога. Так создается почва для того, чтобы заинтересовать ученика музыкальными уроками.</w:t>
      </w:r>
    </w:p>
    <w:p w:rsidR="00093646" w:rsidRDefault="00093646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следует часто подчеркивать ученику его недостатки, например, внушать ему, что он лентяй. В данном случае внушение – опасный метод, которым лучше пользоваться для воспитания положительных сторон. Педагог обязан найти у ученика эти стороны (пусть самые незначительные) и в своей работе опираться на них, поощрять их и развивать. Это не значит, что на недостатки можно закрыть глаза. Наоборот, с ними нужно активно бороться. Однако они, как все плохое, виднее, понятнее и острее ощутимы на фоне хорошего.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Исправлять плохое, не найдя в ученике ничего хорошего, значительно труднее. Поэтому найти правильный тон, создать соответствующую атмосферу – это значит обеспечить успешное проведение урока.</w:t>
      </w:r>
    </w:p>
    <w:p w:rsidR="00093646" w:rsidRDefault="00093646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Разговаривая и рассуждая с учеником на равных, в то же время нельзя забывать, что перед нами ребенок, а ребенку свойственно конкретное мышление. Поэтому каждая музыкальная задача должна быть выражена непосредственно в звуке, темпе, ритме и соответствующих игровых приемах. Говорить лучше меньше, но сказанное должно быть ясным, конкретным и метким. Например, определив характер и настроение пьесы, нужно сразу же найти звуковую окраску, пульс движения, элементарные нюансы, а также технические средства, вытекающие из характера пьесы и помогающие ярче раскрыть ее образное содержание.</w:t>
      </w:r>
    </w:p>
    <w:p w:rsidR="00093646" w:rsidRDefault="00093646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и будет работой над художественно–музыкальным образом и над приобретением игровых приемов – не абстрактных, а конкретно увязанных с музыкальной задачей. Но, конечно, конкретность не должна переходить в вульгаризацию. Воспитание чувства меры – длительный процесс, но начинается он уже на первых порах обучения. Поэтому, решая с учеником самую узкую задачу, мы не имеем право узко мыслить и превращаться в ограниченных ремесленников. Опыт и стаж педагога не должны приводить к раз навсегда найденным и ко всем одинаково применяемым догмам, к шаблону в обучении. Система, включающая в себя основные принципы и главные задачи обучения, должна быть незыблемой. Методика же, определяющая пути к практическому решению этих задач, может быть разной. Чем опытнее педагог, тем больше он видит путей для различных индивидуальностей.</w:t>
      </w:r>
    </w:p>
    <w:p w:rsidR="00093646" w:rsidRDefault="00093646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пробуждение у ученика активного стремления к исполнению – первый успех в педагогической работе. Однако от стремления исполнить пьесу до самого исполнения проходит известный промежуток времени, заполненный разучиванием.</w:t>
      </w:r>
    </w:p>
    <w:p w:rsidR="00093646" w:rsidRDefault="00093646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часто именно в этом промежутке ослабляется интерес ученика к данной пьесе и даже к музыкальным занятиям вообще. Ученику хочется получать от музыки удовольствие и радость, но он не согласен достигать этого ценой длительной, нудной и однообразной работы. Избавит</w:t>
      </w:r>
      <w:r w:rsidR="00F62368">
        <w:rPr>
          <w:rFonts w:ascii="Times New Roman" w:hAnsi="Times New Roman" w:cs="Times New Roman"/>
          <w:sz w:val="28"/>
          <w:szCs w:val="28"/>
        </w:rPr>
        <w:t xml:space="preserve">ь его от ощущения однообразия,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сделать так, чтобы труд доставлял радость, а время занятий проходило незаметно, - важнейшая задача в педагогической работе этого периода. И путь к этому один – научить ученика работать за инструментом, то есть наполнить процесс разучивания осмысленными, интересными и доступными ученику заданиями. Только на этой основе можно развить концентрацию внимания и привить интерес не только к результату, но и к самому процессу работы.</w:t>
      </w:r>
    </w:p>
    <w:p w:rsidR="00A40029" w:rsidRDefault="00093646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наше время путь учителя к современному ученику не слишком прост. Вставая на этот путь, учитель должен учитывать в своей работе личный богатый опыт – педагогической и воспитательной работы. Личность педагога музыканта в современном образовании - это личность носителя культуры и ее творца преемника и создателя педагогического опыта. </w:t>
      </w:r>
    </w:p>
    <w:p w:rsidR="00A40029" w:rsidRDefault="00A40029" w:rsidP="002C5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6C3466" w:rsidRDefault="00A40029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466">
        <w:rPr>
          <w:rFonts w:ascii="Times New Roman" w:hAnsi="Times New Roman" w:cs="Times New Roman"/>
          <w:sz w:val="28"/>
          <w:szCs w:val="28"/>
        </w:rPr>
        <w:t>Немов Р. Формирование личности ребенка. М., Просвещение, 1995</w:t>
      </w:r>
    </w:p>
    <w:p w:rsidR="00015A60" w:rsidRDefault="00015A60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2.Голубовская Н. О музыкальном исполнительстве. Л., Музыка, 1985</w:t>
      </w:r>
    </w:p>
    <w:p w:rsidR="00015A60" w:rsidRDefault="00015A60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3.Асмолов А. Личность как предмет психологического исследования. М., изд. МГУ, 2006</w:t>
      </w:r>
    </w:p>
    <w:p w:rsidR="00015A60" w:rsidRDefault="00015A60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4.Ветлугина Н. Музыкальное развитие ребенка. М., 1968</w:t>
      </w:r>
    </w:p>
    <w:p w:rsidR="00093646" w:rsidRDefault="00015A60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5.Фарбштейн А. Музыка и эстетика. М., </w:t>
      </w:r>
      <w:r w:rsidR="00C83475">
        <w:rPr>
          <w:rFonts w:ascii="Times New Roman" w:hAnsi="Times New Roman" w:cs="Times New Roman"/>
          <w:sz w:val="28"/>
          <w:szCs w:val="28"/>
        </w:rPr>
        <w:t>1976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6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10C" w:rsidRPr="002C5DA2" w:rsidRDefault="0076610C" w:rsidP="002C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6610C" w:rsidRPr="002C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6C"/>
    <w:rsid w:val="00015A60"/>
    <w:rsid w:val="00093646"/>
    <w:rsid w:val="002B6627"/>
    <w:rsid w:val="002C5DA2"/>
    <w:rsid w:val="004E7A48"/>
    <w:rsid w:val="0059045F"/>
    <w:rsid w:val="006C3466"/>
    <w:rsid w:val="0071002A"/>
    <w:rsid w:val="0076610C"/>
    <w:rsid w:val="007E7345"/>
    <w:rsid w:val="008C366C"/>
    <w:rsid w:val="00A40029"/>
    <w:rsid w:val="00A868A7"/>
    <w:rsid w:val="00C83475"/>
    <w:rsid w:val="00D51CEF"/>
    <w:rsid w:val="00E66D18"/>
    <w:rsid w:val="00E93826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20F9-F36C-4265-B893-5EEC97A5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2020-01-02T11:09:00Z</dcterms:created>
  <dcterms:modified xsi:type="dcterms:W3CDTF">2020-01-03T13:23:00Z</dcterms:modified>
</cp:coreProperties>
</file>