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C51" w:rsidRPr="00162C51" w:rsidRDefault="00162C51" w:rsidP="00162C5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51">
        <w:rPr>
          <w:rFonts w:ascii="Times New Roman" w:hAnsi="Times New Roman" w:cs="Times New Roman"/>
          <w:b/>
          <w:sz w:val="28"/>
          <w:szCs w:val="28"/>
        </w:rPr>
        <w:t xml:space="preserve">Текст выступления на заседание ЦК ОГСЭ </w:t>
      </w:r>
    </w:p>
    <w:p w:rsidR="00162C51" w:rsidRPr="00162C51" w:rsidRDefault="00162C51" w:rsidP="00162C5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51">
        <w:rPr>
          <w:rFonts w:ascii="Times New Roman" w:hAnsi="Times New Roman" w:cs="Times New Roman"/>
          <w:b/>
          <w:sz w:val="28"/>
          <w:szCs w:val="28"/>
        </w:rPr>
        <w:t>Докладчик: Кольцова О.Г.</w:t>
      </w:r>
    </w:p>
    <w:p w:rsidR="00162C51" w:rsidRDefault="00162C51" w:rsidP="00162C5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51">
        <w:rPr>
          <w:rFonts w:ascii="Times New Roman" w:hAnsi="Times New Roman" w:cs="Times New Roman"/>
          <w:b/>
          <w:sz w:val="28"/>
          <w:szCs w:val="28"/>
        </w:rPr>
        <w:t>Тема:  Проектная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162C51" w:rsidRPr="00162C51" w:rsidRDefault="00162C51" w:rsidP="00162C5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рамках реализации ФГОС</w:t>
      </w:r>
    </w:p>
    <w:p w:rsidR="00162C51" w:rsidRPr="00162C51" w:rsidRDefault="00162C51" w:rsidP="00162C51">
      <w:pPr>
        <w:pStyle w:val="Style15"/>
        <w:tabs>
          <w:tab w:val="left" w:pos="1214"/>
        </w:tabs>
        <w:spacing w:line="360" w:lineRule="auto"/>
        <w:contextualSpacing/>
        <w:jc w:val="both"/>
        <w:rPr>
          <w:rStyle w:val="FontStyle34"/>
          <w:sz w:val="28"/>
          <w:szCs w:val="28"/>
        </w:rPr>
      </w:pPr>
      <w:r w:rsidRPr="00162C51">
        <w:rPr>
          <w:rStyle w:val="FontStyle34"/>
          <w:sz w:val="28"/>
          <w:szCs w:val="28"/>
        </w:rPr>
        <w:t>Проектная деятельность является обязательной частью учебной деятельности студентов, обучающихся по ФГОС СОО и ФГОС СПО.</w:t>
      </w:r>
    </w:p>
    <w:p w:rsidR="00162C51" w:rsidRPr="00162C51" w:rsidRDefault="00162C51" w:rsidP="00162C51">
      <w:pPr>
        <w:pStyle w:val="Style10"/>
        <w:tabs>
          <w:tab w:val="left" w:pos="1224"/>
        </w:tabs>
        <w:spacing w:line="360" w:lineRule="auto"/>
        <w:rPr>
          <w:rStyle w:val="FontStyle34"/>
          <w:sz w:val="28"/>
          <w:szCs w:val="28"/>
        </w:rPr>
      </w:pPr>
      <w:proofErr w:type="gramStart"/>
      <w:r w:rsidRPr="00162C51">
        <w:rPr>
          <w:rStyle w:val="FontStyle34"/>
          <w:sz w:val="28"/>
          <w:szCs w:val="28"/>
        </w:rPr>
        <w:t>Индивидуальный проект выполняется обучающимися 1-х курсов в</w:t>
      </w:r>
      <w:r w:rsidRPr="00162C51">
        <w:rPr>
          <w:rStyle w:val="FontStyle34"/>
          <w:sz w:val="28"/>
          <w:szCs w:val="28"/>
        </w:rPr>
        <w:br/>
        <w:t>рамках учебного времени, специально отведенного учебным планом, и</w:t>
      </w:r>
      <w:r w:rsidRPr="00162C51">
        <w:rPr>
          <w:rStyle w:val="FontStyle34"/>
          <w:sz w:val="28"/>
          <w:szCs w:val="28"/>
        </w:rPr>
        <w:br/>
        <w:t>должен быть представлен в виде завершенного учебного исследования или</w:t>
      </w:r>
      <w:r w:rsidRPr="00162C51">
        <w:rPr>
          <w:rStyle w:val="FontStyle34"/>
          <w:sz w:val="28"/>
          <w:szCs w:val="28"/>
        </w:rPr>
        <w:br/>
        <w:t>разработанного проекта: информационного, творческого, социального,</w:t>
      </w:r>
      <w:r w:rsidRPr="00162C51">
        <w:rPr>
          <w:rStyle w:val="FontStyle34"/>
          <w:sz w:val="28"/>
          <w:szCs w:val="28"/>
        </w:rPr>
        <w:br/>
        <w:t>прикладного, инновационного, конструкторского, инженерного.</w:t>
      </w:r>
      <w:proofErr w:type="gramEnd"/>
    </w:p>
    <w:p w:rsidR="00162C51" w:rsidRPr="00162C51" w:rsidRDefault="00162C51" w:rsidP="00162C51">
      <w:pPr>
        <w:pStyle w:val="a4"/>
        <w:spacing w:line="360" w:lineRule="auto"/>
        <w:ind w:left="0"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162C51">
        <w:rPr>
          <w:rFonts w:eastAsia="Times New Roman"/>
          <w:color w:val="000000" w:themeColor="text1"/>
          <w:sz w:val="28"/>
          <w:szCs w:val="28"/>
        </w:rPr>
        <w:t xml:space="preserve">Есть несколько разновидностей </w:t>
      </w:r>
      <w:proofErr w:type="gramStart"/>
      <w:r w:rsidRPr="00162C51">
        <w:rPr>
          <w:rFonts w:eastAsia="Times New Roman"/>
          <w:color w:val="000000" w:themeColor="text1"/>
          <w:sz w:val="28"/>
          <w:szCs w:val="28"/>
        </w:rPr>
        <w:t>индивидуального проекта</w:t>
      </w:r>
      <w:proofErr w:type="gramEnd"/>
      <w:r w:rsidRPr="00162C51">
        <w:rPr>
          <w:rFonts w:eastAsia="Times New Roman"/>
          <w:color w:val="000000" w:themeColor="text1"/>
          <w:sz w:val="28"/>
          <w:szCs w:val="28"/>
        </w:rPr>
        <w:t>:</w:t>
      </w:r>
    </w:p>
    <w:p w:rsidR="00162C51" w:rsidRPr="00162C51" w:rsidRDefault="00162C51" w:rsidP="00162C51">
      <w:pPr>
        <w:pStyle w:val="a4"/>
        <w:spacing w:line="360" w:lineRule="auto"/>
        <w:ind w:left="0"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162C51">
        <w:rPr>
          <w:rFonts w:eastAsia="Times New Roman"/>
          <w:color w:val="000000" w:themeColor="text1"/>
          <w:sz w:val="28"/>
          <w:szCs w:val="28"/>
        </w:rPr>
        <w:t xml:space="preserve">1) Информационный проект – это проект, направленный на сбор, анализ и представление информации по какой-либо актуальной тематике. </w:t>
      </w:r>
    </w:p>
    <w:p w:rsidR="00162C51" w:rsidRPr="00162C51" w:rsidRDefault="00162C51" w:rsidP="00162C51">
      <w:pPr>
        <w:pStyle w:val="a4"/>
        <w:spacing w:line="360" w:lineRule="auto"/>
        <w:ind w:left="0"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162C51">
        <w:rPr>
          <w:rFonts w:eastAsia="Times New Roman"/>
          <w:color w:val="000000" w:themeColor="text1"/>
          <w:sz w:val="28"/>
          <w:szCs w:val="28"/>
        </w:rPr>
        <w:t>2) Творческий проект – это проект, направленный на создание какого-то творческого продукта. Он предполагает свободный, нестандартный подход к подготовке, реализации и оформлению результатов.</w:t>
      </w:r>
    </w:p>
    <w:p w:rsidR="00162C51" w:rsidRPr="00162C51" w:rsidRDefault="00162C51" w:rsidP="00162C51">
      <w:pPr>
        <w:pStyle w:val="a4"/>
        <w:spacing w:line="360" w:lineRule="auto"/>
        <w:ind w:left="0"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162C51">
        <w:rPr>
          <w:rFonts w:eastAsia="Times New Roman"/>
          <w:color w:val="000000" w:themeColor="text1"/>
          <w:sz w:val="28"/>
          <w:szCs w:val="28"/>
        </w:rPr>
        <w:t>3) Социальный (социально-ориентированный) проект, его основная направленность заключается в повышении гражданской активности обучающихся, преподавателей и населения. Он предполагает сбор, анализ и представление информации по какой-нибудь актуальной социально-значимой для страны, региона, города, района и т.д. тематике.</w:t>
      </w:r>
    </w:p>
    <w:p w:rsidR="00162C51" w:rsidRPr="00162C51" w:rsidRDefault="00162C51" w:rsidP="00162C51">
      <w:pPr>
        <w:pStyle w:val="a4"/>
        <w:spacing w:line="360" w:lineRule="auto"/>
        <w:ind w:left="0"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162C51">
        <w:rPr>
          <w:rFonts w:eastAsia="Times New Roman"/>
          <w:color w:val="000000" w:themeColor="text1"/>
          <w:sz w:val="28"/>
          <w:szCs w:val="28"/>
        </w:rPr>
        <w:t>4) Исследовательский проект – проект, основной задачей которого является исследование какой-либо проблемы либо доказательство или опровержение определенной гипотезы. В проекте может наряду с теоретической составляющей присутствовать и  </w:t>
      </w:r>
      <w:proofErr w:type="gramStart"/>
      <w:r w:rsidRPr="00162C51">
        <w:rPr>
          <w:rFonts w:eastAsia="Times New Roman"/>
          <w:color w:val="000000" w:themeColor="text1"/>
          <w:sz w:val="28"/>
          <w:szCs w:val="28"/>
        </w:rPr>
        <w:t>практическая</w:t>
      </w:r>
      <w:proofErr w:type="gramEnd"/>
      <w:r w:rsidRPr="00162C51">
        <w:rPr>
          <w:rFonts w:eastAsia="Times New Roman"/>
          <w:color w:val="000000" w:themeColor="text1"/>
          <w:sz w:val="28"/>
          <w:szCs w:val="28"/>
        </w:rPr>
        <w:t>.</w:t>
      </w:r>
    </w:p>
    <w:p w:rsidR="00162C51" w:rsidRPr="00162C51" w:rsidRDefault="00162C51" w:rsidP="00162C51">
      <w:pPr>
        <w:pStyle w:val="3"/>
        <w:shd w:val="clear" w:color="auto" w:fill="auto"/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2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процессе работы над проектом </w:t>
      </w:r>
      <w:proofErr w:type="gramStart"/>
      <w:r w:rsidRPr="00162C51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обучающийся</w:t>
      </w:r>
      <w:proofErr w:type="gramEnd"/>
      <w:r w:rsidRPr="00162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 контролем руководителя планирует свою деятельность по этапам: </w:t>
      </w:r>
    </w:p>
    <w:p w:rsidR="00162C51" w:rsidRPr="00162C51" w:rsidRDefault="00162C51" w:rsidP="00162C51">
      <w:pPr>
        <w:pStyle w:val="3"/>
        <w:shd w:val="clear" w:color="auto" w:fill="auto"/>
        <w:spacing w:before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2C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Pr="00162C51">
        <w:rPr>
          <w:rFonts w:ascii="Times New Roman" w:hAnsi="Times New Roman" w:cs="Times New Roman"/>
          <w:sz w:val="28"/>
          <w:szCs w:val="28"/>
        </w:rPr>
        <w:t>Подготовительный этап (сентябрь-октябрь): выбор темы и назначение руководителя   проекта.</w:t>
      </w:r>
    </w:p>
    <w:p w:rsidR="00162C51" w:rsidRPr="00162C51" w:rsidRDefault="00162C51" w:rsidP="00162C51">
      <w:pPr>
        <w:tabs>
          <w:tab w:val="left" w:pos="567"/>
          <w:tab w:val="left" w:pos="737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2C51">
        <w:rPr>
          <w:rFonts w:ascii="Times New Roman" w:hAnsi="Times New Roman" w:cs="Times New Roman"/>
          <w:sz w:val="28"/>
          <w:szCs w:val="28"/>
        </w:rPr>
        <w:lastRenderedPageBreak/>
        <w:t>2) Основной этап (ноябрь- апрель): совместно с педагогом разрабатывается план реализации проекта, сбор и изучение литературы, отбор и анализ информации, выбор способа представления результатов, оформление работы, предварительная проверка руководителем проекта.</w:t>
      </w:r>
    </w:p>
    <w:p w:rsidR="00162C51" w:rsidRPr="00162C51" w:rsidRDefault="00162C51" w:rsidP="00162C51">
      <w:pPr>
        <w:tabs>
          <w:tab w:val="left" w:pos="567"/>
          <w:tab w:val="left" w:pos="737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2C51">
        <w:rPr>
          <w:rFonts w:ascii="Times New Roman" w:hAnsi="Times New Roman" w:cs="Times New Roman"/>
          <w:sz w:val="28"/>
          <w:szCs w:val="28"/>
        </w:rPr>
        <w:t>3) Заключительный этап (май- июнь): защита проекта.</w:t>
      </w:r>
    </w:p>
    <w:p w:rsidR="00162C51" w:rsidRPr="00162C51" w:rsidRDefault="00162C51" w:rsidP="00162C51">
      <w:pPr>
        <w:pStyle w:val="Style15"/>
        <w:tabs>
          <w:tab w:val="left" w:pos="1214"/>
        </w:tabs>
        <w:spacing w:line="360" w:lineRule="auto"/>
        <w:contextualSpacing/>
        <w:jc w:val="both"/>
        <w:rPr>
          <w:sz w:val="28"/>
          <w:szCs w:val="28"/>
        </w:rPr>
      </w:pPr>
      <w:r w:rsidRPr="00162C51">
        <w:rPr>
          <w:rFonts w:eastAsia="Times New Roman"/>
          <w:color w:val="000000" w:themeColor="text1"/>
          <w:sz w:val="28"/>
          <w:szCs w:val="28"/>
        </w:rPr>
        <w:t>Примерный алгоритм работы над проектом:</w:t>
      </w:r>
    </w:p>
    <w:p w:rsidR="00162C51" w:rsidRPr="00162C51" w:rsidRDefault="00162C51" w:rsidP="00162C51">
      <w:pPr>
        <w:pStyle w:val="a4"/>
        <w:numPr>
          <w:ilvl w:val="0"/>
          <w:numId w:val="1"/>
        </w:numPr>
        <w:autoSpaceDE/>
        <w:autoSpaceDN/>
        <w:adjustRightInd/>
        <w:spacing w:line="360" w:lineRule="auto"/>
        <w:ind w:left="0" w:firstLine="725"/>
        <w:rPr>
          <w:rFonts w:eastAsia="Times New Roman"/>
          <w:color w:val="000000" w:themeColor="text1"/>
          <w:sz w:val="28"/>
          <w:szCs w:val="28"/>
        </w:rPr>
      </w:pPr>
      <w:r w:rsidRPr="00162C51">
        <w:rPr>
          <w:rFonts w:eastAsia="Times New Roman"/>
          <w:color w:val="000000" w:themeColor="text1"/>
          <w:sz w:val="28"/>
          <w:szCs w:val="28"/>
        </w:rPr>
        <w:t>выбор темы;</w:t>
      </w:r>
    </w:p>
    <w:p w:rsidR="00162C51" w:rsidRPr="00162C51" w:rsidRDefault="00162C51" w:rsidP="00162C51">
      <w:pPr>
        <w:pStyle w:val="a4"/>
        <w:numPr>
          <w:ilvl w:val="0"/>
          <w:numId w:val="1"/>
        </w:numPr>
        <w:autoSpaceDE/>
        <w:autoSpaceDN/>
        <w:adjustRightInd/>
        <w:spacing w:line="360" w:lineRule="auto"/>
        <w:ind w:left="0" w:firstLine="725"/>
        <w:rPr>
          <w:rFonts w:eastAsia="Times New Roman"/>
          <w:color w:val="000000" w:themeColor="text1"/>
          <w:sz w:val="28"/>
          <w:szCs w:val="28"/>
        </w:rPr>
      </w:pPr>
      <w:r w:rsidRPr="00162C51">
        <w:rPr>
          <w:rFonts w:eastAsia="Times New Roman"/>
          <w:color w:val="000000" w:themeColor="text1"/>
          <w:sz w:val="28"/>
          <w:szCs w:val="28"/>
        </w:rPr>
        <w:t>обоснование актуальности;</w:t>
      </w:r>
    </w:p>
    <w:p w:rsidR="00162C51" w:rsidRPr="00162C51" w:rsidRDefault="00162C51" w:rsidP="00162C51">
      <w:pPr>
        <w:pStyle w:val="a4"/>
        <w:numPr>
          <w:ilvl w:val="0"/>
          <w:numId w:val="1"/>
        </w:numPr>
        <w:autoSpaceDE/>
        <w:autoSpaceDN/>
        <w:adjustRightInd/>
        <w:spacing w:line="360" w:lineRule="auto"/>
        <w:ind w:left="0" w:firstLine="725"/>
        <w:rPr>
          <w:rFonts w:eastAsia="Times New Roman"/>
          <w:color w:val="000000" w:themeColor="text1"/>
          <w:sz w:val="28"/>
          <w:szCs w:val="28"/>
        </w:rPr>
      </w:pPr>
      <w:r w:rsidRPr="00162C51">
        <w:rPr>
          <w:rFonts w:eastAsia="Times New Roman"/>
          <w:color w:val="000000" w:themeColor="text1"/>
          <w:sz w:val="28"/>
          <w:szCs w:val="28"/>
        </w:rPr>
        <w:t>определение проблемы;</w:t>
      </w:r>
    </w:p>
    <w:p w:rsidR="00162C51" w:rsidRPr="00162C51" w:rsidRDefault="00162C51" w:rsidP="00162C51">
      <w:pPr>
        <w:pStyle w:val="a4"/>
        <w:numPr>
          <w:ilvl w:val="0"/>
          <w:numId w:val="1"/>
        </w:numPr>
        <w:autoSpaceDE/>
        <w:autoSpaceDN/>
        <w:adjustRightInd/>
        <w:spacing w:line="360" w:lineRule="auto"/>
        <w:ind w:left="0" w:firstLine="725"/>
        <w:rPr>
          <w:rFonts w:eastAsia="Times New Roman"/>
          <w:color w:val="000000" w:themeColor="text1"/>
          <w:sz w:val="28"/>
          <w:szCs w:val="28"/>
        </w:rPr>
      </w:pPr>
      <w:r w:rsidRPr="00162C51">
        <w:rPr>
          <w:rFonts w:eastAsia="Times New Roman"/>
          <w:color w:val="000000" w:themeColor="text1"/>
          <w:sz w:val="28"/>
          <w:szCs w:val="28"/>
        </w:rPr>
        <w:t>формулирование гипотезы (для исследовательского проекта);</w:t>
      </w:r>
    </w:p>
    <w:p w:rsidR="00162C51" w:rsidRPr="00162C51" w:rsidRDefault="00162C51" w:rsidP="00162C51">
      <w:pPr>
        <w:pStyle w:val="a4"/>
        <w:numPr>
          <w:ilvl w:val="0"/>
          <w:numId w:val="1"/>
        </w:numPr>
        <w:autoSpaceDE/>
        <w:autoSpaceDN/>
        <w:adjustRightInd/>
        <w:spacing w:line="360" w:lineRule="auto"/>
        <w:ind w:left="0" w:firstLine="725"/>
        <w:rPr>
          <w:rFonts w:eastAsia="Times New Roman"/>
          <w:color w:val="000000" w:themeColor="text1"/>
          <w:sz w:val="28"/>
          <w:szCs w:val="28"/>
        </w:rPr>
      </w:pPr>
      <w:r w:rsidRPr="00162C51">
        <w:rPr>
          <w:rFonts w:eastAsia="Times New Roman"/>
          <w:color w:val="000000" w:themeColor="text1"/>
          <w:sz w:val="28"/>
          <w:szCs w:val="28"/>
        </w:rPr>
        <w:t>формулирование цели  и конкретных задач, связанных с решением проблемы;</w:t>
      </w:r>
    </w:p>
    <w:p w:rsidR="00162C51" w:rsidRPr="00162C51" w:rsidRDefault="00162C51" w:rsidP="00162C51">
      <w:pPr>
        <w:pStyle w:val="a4"/>
        <w:numPr>
          <w:ilvl w:val="0"/>
          <w:numId w:val="1"/>
        </w:numPr>
        <w:autoSpaceDE/>
        <w:autoSpaceDN/>
        <w:adjustRightInd/>
        <w:spacing w:line="360" w:lineRule="auto"/>
        <w:ind w:left="0" w:firstLine="725"/>
        <w:rPr>
          <w:rFonts w:eastAsia="Times New Roman"/>
          <w:color w:val="000000" w:themeColor="text1"/>
          <w:sz w:val="28"/>
          <w:szCs w:val="28"/>
        </w:rPr>
      </w:pPr>
      <w:r w:rsidRPr="00162C51">
        <w:rPr>
          <w:rFonts w:eastAsia="Times New Roman"/>
          <w:color w:val="000000" w:themeColor="text1"/>
          <w:sz w:val="28"/>
          <w:szCs w:val="28"/>
        </w:rPr>
        <w:t>определение этапов работы:</w:t>
      </w:r>
    </w:p>
    <w:p w:rsidR="00162C51" w:rsidRPr="00162C51" w:rsidRDefault="00162C51" w:rsidP="00162C51">
      <w:pPr>
        <w:pStyle w:val="a4"/>
        <w:numPr>
          <w:ilvl w:val="0"/>
          <w:numId w:val="1"/>
        </w:numPr>
        <w:autoSpaceDE/>
        <w:autoSpaceDN/>
        <w:adjustRightInd/>
        <w:spacing w:line="360" w:lineRule="auto"/>
        <w:ind w:left="0" w:firstLine="725"/>
        <w:rPr>
          <w:rFonts w:eastAsia="Times New Roman"/>
          <w:color w:val="000000" w:themeColor="text1"/>
          <w:sz w:val="28"/>
          <w:szCs w:val="28"/>
        </w:rPr>
      </w:pPr>
      <w:r w:rsidRPr="00162C51">
        <w:rPr>
          <w:rFonts w:eastAsia="Times New Roman"/>
          <w:color w:val="000000" w:themeColor="text1"/>
          <w:sz w:val="28"/>
          <w:szCs w:val="28"/>
        </w:rPr>
        <w:t>подбор методов и средств решения проблемы;</w:t>
      </w:r>
    </w:p>
    <w:p w:rsidR="00162C51" w:rsidRPr="00162C51" w:rsidRDefault="00162C51" w:rsidP="00162C51">
      <w:pPr>
        <w:pStyle w:val="a4"/>
        <w:numPr>
          <w:ilvl w:val="0"/>
          <w:numId w:val="1"/>
        </w:numPr>
        <w:autoSpaceDE/>
        <w:autoSpaceDN/>
        <w:adjustRightInd/>
        <w:spacing w:line="360" w:lineRule="auto"/>
        <w:ind w:left="0" w:firstLine="725"/>
        <w:rPr>
          <w:rFonts w:eastAsia="Times New Roman"/>
          <w:color w:val="000000" w:themeColor="text1"/>
          <w:sz w:val="28"/>
          <w:szCs w:val="28"/>
        </w:rPr>
      </w:pPr>
      <w:r w:rsidRPr="00162C51">
        <w:rPr>
          <w:rFonts w:eastAsia="Times New Roman"/>
          <w:color w:val="000000" w:themeColor="text1"/>
          <w:sz w:val="28"/>
          <w:szCs w:val="28"/>
        </w:rPr>
        <w:t>проведение исследовательской или иной работы по решению проблемы;</w:t>
      </w:r>
    </w:p>
    <w:p w:rsidR="00162C51" w:rsidRPr="00162C51" w:rsidRDefault="00162C51" w:rsidP="00162C51">
      <w:pPr>
        <w:pStyle w:val="a4"/>
        <w:numPr>
          <w:ilvl w:val="0"/>
          <w:numId w:val="1"/>
        </w:numPr>
        <w:autoSpaceDE/>
        <w:autoSpaceDN/>
        <w:adjustRightInd/>
        <w:spacing w:line="360" w:lineRule="auto"/>
        <w:ind w:left="0" w:firstLine="725"/>
        <w:rPr>
          <w:rFonts w:eastAsia="Times New Roman"/>
          <w:color w:val="000000" w:themeColor="text1"/>
          <w:sz w:val="28"/>
          <w:szCs w:val="28"/>
        </w:rPr>
      </w:pPr>
      <w:r w:rsidRPr="00162C51">
        <w:rPr>
          <w:rFonts w:eastAsia="Times New Roman"/>
          <w:color w:val="000000" w:themeColor="text1"/>
          <w:sz w:val="28"/>
          <w:szCs w:val="28"/>
        </w:rPr>
        <w:t>получение и анализ данных;</w:t>
      </w:r>
    </w:p>
    <w:p w:rsidR="00162C51" w:rsidRPr="00162C51" w:rsidRDefault="00162C51" w:rsidP="00162C51">
      <w:pPr>
        <w:pStyle w:val="a4"/>
        <w:numPr>
          <w:ilvl w:val="0"/>
          <w:numId w:val="1"/>
        </w:numPr>
        <w:autoSpaceDE/>
        <w:autoSpaceDN/>
        <w:adjustRightInd/>
        <w:spacing w:line="360" w:lineRule="auto"/>
        <w:ind w:left="0" w:firstLine="725"/>
        <w:rPr>
          <w:rFonts w:eastAsia="Times New Roman"/>
          <w:color w:val="000000" w:themeColor="text1"/>
          <w:sz w:val="28"/>
          <w:szCs w:val="28"/>
        </w:rPr>
      </w:pPr>
      <w:r w:rsidRPr="00162C51">
        <w:rPr>
          <w:rFonts w:eastAsia="Times New Roman"/>
          <w:color w:val="000000" w:themeColor="text1"/>
          <w:sz w:val="28"/>
          <w:szCs w:val="28"/>
        </w:rPr>
        <w:t>оформление данных в виде текста (схемы, рисунка и др.);</w:t>
      </w:r>
    </w:p>
    <w:p w:rsidR="00162C51" w:rsidRPr="00162C51" w:rsidRDefault="00162C51" w:rsidP="00162C51">
      <w:pPr>
        <w:pStyle w:val="a4"/>
        <w:numPr>
          <w:ilvl w:val="0"/>
          <w:numId w:val="1"/>
        </w:numPr>
        <w:autoSpaceDE/>
        <w:autoSpaceDN/>
        <w:adjustRightInd/>
        <w:spacing w:line="360" w:lineRule="auto"/>
        <w:ind w:left="0" w:firstLine="725"/>
        <w:rPr>
          <w:rFonts w:eastAsia="Times New Roman"/>
          <w:color w:val="000000" w:themeColor="text1"/>
          <w:sz w:val="28"/>
          <w:szCs w:val="28"/>
        </w:rPr>
      </w:pPr>
      <w:r w:rsidRPr="00162C51">
        <w:rPr>
          <w:rFonts w:eastAsia="Times New Roman"/>
          <w:color w:val="000000" w:themeColor="text1"/>
          <w:sz w:val="28"/>
          <w:szCs w:val="28"/>
        </w:rPr>
        <w:t>обсуждение и корректировка данных;</w:t>
      </w:r>
    </w:p>
    <w:p w:rsidR="00162C51" w:rsidRPr="00162C51" w:rsidRDefault="00162C51" w:rsidP="00162C51">
      <w:pPr>
        <w:pStyle w:val="a4"/>
        <w:numPr>
          <w:ilvl w:val="0"/>
          <w:numId w:val="1"/>
        </w:numPr>
        <w:autoSpaceDE/>
        <w:autoSpaceDN/>
        <w:adjustRightInd/>
        <w:spacing w:line="360" w:lineRule="auto"/>
        <w:ind w:left="0" w:firstLine="725"/>
        <w:rPr>
          <w:rFonts w:eastAsia="Times New Roman"/>
          <w:color w:val="000000" w:themeColor="text1"/>
          <w:sz w:val="28"/>
          <w:szCs w:val="28"/>
        </w:rPr>
      </w:pPr>
      <w:r w:rsidRPr="00162C51">
        <w:rPr>
          <w:rFonts w:eastAsia="Times New Roman"/>
          <w:color w:val="000000" w:themeColor="text1"/>
          <w:sz w:val="28"/>
          <w:szCs w:val="28"/>
        </w:rPr>
        <w:t>выражение ожидаемого результата (представление).</w:t>
      </w:r>
    </w:p>
    <w:p w:rsidR="00162C51" w:rsidRPr="00162C51" w:rsidRDefault="00162C51" w:rsidP="00162C51">
      <w:pPr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C51">
        <w:rPr>
          <w:rFonts w:ascii="Times New Roman" w:hAnsi="Times New Roman" w:cs="Times New Roman"/>
          <w:sz w:val="28"/>
          <w:szCs w:val="28"/>
        </w:rPr>
        <w:t xml:space="preserve">Защита </w:t>
      </w:r>
      <w:proofErr w:type="gramStart"/>
      <w:r w:rsidRPr="00162C51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Pr="00162C51">
        <w:rPr>
          <w:rFonts w:ascii="Times New Roman" w:hAnsi="Times New Roman" w:cs="Times New Roman"/>
          <w:sz w:val="28"/>
          <w:szCs w:val="28"/>
        </w:rPr>
        <w:t xml:space="preserve"> осуществляется в конце учебного года в соответствии с графиком выполнения проекта.</w:t>
      </w:r>
    </w:p>
    <w:p w:rsidR="00162C51" w:rsidRPr="00162C51" w:rsidRDefault="00162C51" w:rsidP="00162C51">
      <w:pPr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C51">
        <w:rPr>
          <w:rFonts w:ascii="Times New Roman" w:hAnsi="Times New Roman" w:cs="Times New Roman"/>
          <w:sz w:val="28"/>
          <w:szCs w:val="28"/>
        </w:rPr>
        <w:t xml:space="preserve">Процедура защиты </w:t>
      </w:r>
      <w:proofErr w:type="gramStart"/>
      <w:r w:rsidRPr="00162C51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Pr="00162C51">
        <w:rPr>
          <w:rFonts w:ascii="Times New Roman" w:hAnsi="Times New Roman" w:cs="Times New Roman"/>
          <w:sz w:val="28"/>
          <w:szCs w:val="28"/>
        </w:rPr>
        <w:t xml:space="preserve"> состоит из трёх этапов:</w:t>
      </w:r>
    </w:p>
    <w:p w:rsidR="00162C51" w:rsidRPr="00162C51" w:rsidRDefault="00162C51" w:rsidP="00162C51">
      <w:pPr>
        <w:pStyle w:val="a4"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162C51">
        <w:rPr>
          <w:sz w:val="28"/>
          <w:szCs w:val="28"/>
        </w:rPr>
        <w:t xml:space="preserve">презентация </w:t>
      </w:r>
      <w:proofErr w:type="gramStart"/>
      <w:r w:rsidRPr="00162C51">
        <w:rPr>
          <w:sz w:val="28"/>
          <w:szCs w:val="28"/>
        </w:rPr>
        <w:t>индивидуального проекта</w:t>
      </w:r>
      <w:proofErr w:type="gramEnd"/>
      <w:r w:rsidRPr="00162C51">
        <w:rPr>
          <w:sz w:val="28"/>
          <w:szCs w:val="28"/>
        </w:rPr>
        <w:t>;</w:t>
      </w:r>
    </w:p>
    <w:p w:rsidR="00162C51" w:rsidRPr="00162C51" w:rsidRDefault="00162C51" w:rsidP="00162C51">
      <w:pPr>
        <w:pStyle w:val="a4"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162C51">
        <w:rPr>
          <w:sz w:val="28"/>
          <w:szCs w:val="28"/>
        </w:rPr>
        <w:t>ознакомление экспертов с отзывом  руководителя проекта;</w:t>
      </w:r>
    </w:p>
    <w:p w:rsidR="00162C51" w:rsidRPr="00162C51" w:rsidRDefault="00162C51" w:rsidP="00162C51">
      <w:pPr>
        <w:pStyle w:val="a4"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162C51">
        <w:rPr>
          <w:sz w:val="28"/>
          <w:szCs w:val="28"/>
        </w:rPr>
        <w:t xml:space="preserve">ответы </w:t>
      </w:r>
      <w:proofErr w:type="gramStart"/>
      <w:r w:rsidRPr="00162C51">
        <w:rPr>
          <w:sz w:val="28"/>
          <w:szCs w:val="28"/>
        </w:rPr>
        <w:t>обучающегося</w:t>
      </w:r>
      <w:proofErr w:type="gramEnd"/>
      <w:r w:rsidRPr="00162C51">
        <w:rPr>
          <w:sz w:val="28"/>
          <w:szCs w:val="28"/>
        </w:rPr>
        <w:t xml:space="preserve"> на вопросы  экспертов комиссии.</w:t>
      </w:r>
    </w:p>
    <w:p w:rsidR="0063456F" w:rsidRDefault="0063456F"/>
    <w:sectPr w:rsidR="0063456F" w:rsidSect="00634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0288B"/>
    <w:multiLevelType w:val="hybridMultilevel"/>
    <w:tmpl w:val="25FCACDC"/>
    <w:lvl w:ilvl="0" w:tplc="1A72F700">
      <w:start w:val="65535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68512E4E"/>
    <w:multiLevelType w:val="hybridMultilevel"/>
    <w:tmpl w:val="2EAA7936"/>
    <w:lvl w:ilvl="0" w:tplc="BE98572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2C51"/>
    <w:rsid w:val="0013748F"/>
    <w:rsid w:val="00162C51"/>
    <w:rsid w:val="00221532"/>
    <w:rsid w:val="0063456F"/>
    <w:rsid w:val="00975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62C51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3">
    <w:name w:val="Основной текст3"/>
    <w:basedOn w:val="a"/>
    <w:link w:val="a3"/>
    <w:rsid w:val="00162C51"/>
    <w:pPr>
      <w:widowControl w:val="0"/>
      <w:shd w:val="clear" w:color="auto" w:fill="FFFFFF"/>
      <w:spacing w:before="60" w:after="0" w:line="0" w:lineRule="atLeast"/>
      <w:ind w:hanging="120"/>
      <w:jc w:val="right"/>
    </w:pPr>
    <w:rPr>
      <w:rFonts w:ascii="Arial" w:eastAsia="Arial" w:hAnsi="Arial" w:cs="Arial"/>
      <w:sz w:val="15"/>
      <w:szCs w:val="15"/>
    </w:rPr>
  </w:style>
  <w:style w:type="paragraph" w:customStyle="1" w:styleId="Style10">
    <w:name w:val="Style10"/>
    <w:basedOn w:val="a"/>
    <w:uiPriority w:val="99"/>
    <w:rsid w:val="00162C51"/>
    <w:pPr>
      <w:widowControl w:val="0"/>
      <w:autoSpaceDE w:val="0"/>
      <w:autoSpaceDN w:val="0"/>
      <w:adjustRightInd w:val="0"/>
      <w:spacing w:after="0" w:line="322" w:lineRule="exact"/>
      <w:ind w:firstLine="7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162C51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162C5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162C51"/>
    <w:pPr>
      <w:widowControl w:val="0"/>
      <w:autoSpaceDE w:val="0"/>
      <w:autoSpaceDN w:val="0"/>
      <w:adjustRightInd w:val="0"/>
      <w:spacing w:after="0" w:line="322" w:lineRule="exact"/>
      <w:ind w:firstLine="725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2019-11-01T15:05:00Z</dcterms:created>
  <dcterms:modified xsi:type="dcterms:W3CDTF">2019-11-01T15:07:00Z</dcterms:modified>
</cp:coreProperties>
</file>