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365" w:rsidRPr="00753392" w:rsidRDefault="00FF78EE" w:rsidP="00BC0365">
      <w:pPr>
        <w:pStyle w:val="a3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С</w:t>
      </w:r>
      <w:r w:rsidR="00BC0365" w:rsidRPr="00CD2329">
        <w:rPr>
          <w:b/>
          <w:color w:val="000000"/>
          <w:sz w:val="32"/>
          <w:szCs w:val="32"/>
        </w:rPr>
        <w:t>овременны</w:t>
      </w:r>
      <w:r w:rsidR="00753392">
        <w:rPr>
          <w:b/>
          <w:color w:val="000000"/>
          <w:sz w:val="32"/>
          <w:szCs w:val="32"/>
        </w:rPr>
        <w:t>е</w:t>
      </w:r>
      <w:r w:rsidR="00BC0365" w:rsidRPr="00CD2329">
        <w:rPr>
          <w:b/>
          <w:color w:val="000000"/>
          <w:sz w:val="32"/>
          <w:szCs w:val="32"/>
        </w:rPr>
        <w:t xml:space="preserve"> образовательны</w:t>
      </w:r>
      <w:r>
        <w:rPr>
          <w:b/>
          <w:color w:val="000000"/>
          <w:sz w:val="32"/>
          <w:szCs w:val="32"/>
        </w:rPr>
        <w:t>е</w:t>
      </w:r>
      <w:r w:rsidR="00BC0365" w:rsidRPr="00CD2329">
        <w:rPr>
          <w:b/>
          <w:color w:val="000000"/>
          <w:sz w:val="32"/>
          <w:szCs w:val="32"/>
        </w:rPr>
        <w:t xml:space="preserve"> технологи</w:t>
      </w:r>
      <w:r>
        <w:rPr>
          <w:b/>
          <w:color w:val="000000"/>
          <w:sz w:val="32"/>
          <w:szCs w:val="32"/>
        </w:rPr>
        <w:t>и</w:t>
      </w:r>
      <w:r w:rsidR="00BC0365" w:rsidRPr="00CD2329">
        <w:rPr>
          <w:b/>
          <w:color w:val="000000"/>
          <w:sz w:val="32"/>
          <w:szCs w:val="32"/>
        </w:rPr>
        <w:t xml:space="preserve"> в коррекционной</w:t>
      </w:r>
      <w:r w:rsidR="006B228F">
        <w:rPr>
          <w:b/>
          <w:color w:val="000000"/>
          <w:sz w:val="32"/>
          <w:szCs w:val="32"/>
        </w:rPr>
        <w:t xml:space="preserve"> </w:t>
      </w:r>
      <w:r w:rsidR="00BC0365" w:rsidRPr="00CD2329">
        <w:rPr>
          <w:b/>
          <w:color w:val="000000"/>
          <w:sz w:val="32"/>
          <w:szCs w:val="32"/>
        </w:rPr>
        <w:t xml:space="preserve">школе – интернате </w:t>
      </w:r>
      <w:r w:rsidR="00753392">
        <w:rPr>
          <w:b/>
          <w:color w:val="000000"/>
          <w:sz w:val="32"/>
          <w:szCs w:val="32"/>
        </w:rPr>
        <w:t>для обучающихся с ОВЗ</w:t>
      </w:r>
      <w:r w:rsidR="00753392" w:rsidRPr="00753392">
        <w:rPr>
          <w:b/>
          <w:color w:val="000000"/>
          <w:sz w:val="32"/>
          <w:szCs w:val="32"/>
        </w:rPr>
        <w:t xml:space="preserve"> </w:t>
      </w:r>
      <w:proofErr w:type="spellStart"/>
      <w:r w:rsidR="00753392">
        <w:rPr>
          <w:b/>
          <w:color w:val="000000"/>
          <w:sz w:val="32"/>
          <w:szCs w:val="32"/>
        </w:rPr>
        <w:t>с</w:t>
      </w:r>
      <w:proofErr w:type="spellEnd"/>
      <w:r w:rsidR="00753392">
        <w:rPr>
          <w:b/>
          <w:color w:val="000000"/>
          <w:sz w:val="32"/>
          <w:szCs w:val="32"/>
        </w:rPr>
        <w:t xml:space="preserve"> учетом требований ФГОС</w:t>
      </w:r>
    </w:p>
    <w:p w:rsidR="00CD2329" w:rsidRPr="00CD2329" w:rsidRDefault="00405517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2329">
        <w:rPr>
          <w:rFonts w:ascii="Times New Roman" w:hAnsi="Times New Roman" w:cs="Times New Roman"/>
          <w:sz w:val="28"/>
          <w:szCs w:val="28"/>
          <w:shd w:val="clear" w:color="auto" w:fill="FFFFFF"/>
        </w:rPr>
        <w:t>В современном, быстро изменяющемся мире перед образовательной организацией стоит задача поиска и выбора наиболее эффективных условий организации обучения и воспитания детей с ограниченными возможностями здоровья. Каждый педагог ищет наиболее эффективные пути усовершенствования учебного процесса, направленные на обеспечение обучающихся необходимым багажом знаний и умений, подготовку к жизни в современных социально-экономических условиях</w:t>
      </w:r>
      <w:r w:rsidR="00CD23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CD23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Одним из возможных путей повышения эффективности и результативности учебно-воспитательного процесса является использование современных</w:t>
      </w:r>
      <w:r w:rsidRPr="00405517">
        <w:rPr>
          <w:shd w:val="clear" w:color="auto" w:fill="FFFFFF"/>
        </w:rPr>
        <w:t xml:space="preserve"> </w:t>
      </w:r>
      <w:r w:rsidRPr="00CD2329">
        <w:rPr>
          <w:rFonts w:ascii="Times New Roman" w:hAnsi="Times New Roman" w:cs="Times New Roman"/>
          <w:sz w:val="28"/>
          <w:szCs w:val="28"/>
          <w:shd w:val="clear" w:color="auto" w:fill="FFFFFF"/>
        </w:rPr>
        <w:t>педагогических технологий.</w:t>
      </w:r>
    </w:p>
    <w:p w:rsidR="00CD2329" w:rsidRDefault="00CD2329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>Слово «технология» происходит от греческих слов – искусство, мастерство и - учение. Поэтому термин «педагогическая технология» в буквальном переводе означает учение о педагогическом искусстве, мастерстве.</w:t>
      </w:r>
    </w:p>
    <w:p w:rsidR="00405517" w:rsidRPr="00CD2329" w:rsidRDefault="00405517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 xml:space="preserve">Сущность педагогической технологии заключается в том, что она имеет выраженную </w:t>
      </w:r>
      <w:proofErr w:type="spellStart"/>
      <w:r w:rsidRPr="00CD2329">
        <w:rPr>
          <w:rFonts w:ascii="Times New Roman" w:hAnsi="Times New Roman" w:cs="Times New Roman"/>
          <w:sz w:val="28"/>
          <w:szCs w:val="28"/>
        </w:rPr>
        <w:t>этапность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CD2329">
        <w:rPr>
          <w:rFonts w:ascii="Times New Roman" w:hAnsi="Times New Roman" w:cs="Times New Roman"/>
          <w:sz w:val="28"/>
          <w:szCs w:val="28"/>
        </w:rPr>
        <w:t>пошаговость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>), включает в себя набор определенных профессиональных действий на каждом этапе, позволяя педагогу еще в процессе проектирования предвидеть промежуточные и итоговые результаты собственной профессионально-педагогической деятельности.</w:t>
      </w:r>
    </w:p>
    <w:p w:rsidR="00405517" w:rsidRPr="00CD2329" w:rsidRDefault="00405517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>Современное общество характеризуется стремительным изменением темпов жизни, технологиями, ростом информации, усложнением труда и социальной деятельности.</w:t>
      </w:r>
    </w:p>
    <w:p w:rsidR="00405517" w:rsidRPr="00CD2329" w:rsidRDefault="00405517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 xml:space="preserve">Задача педагогов специальной (коррекционной) школы состоит в том, чтобы создать такую модель обучения детей с ОВЗ, в процессе которой у каждого обучающегося появился бы механизм компенсации имеющегося дефекта, на основе чего станет возможной его интеграция в современное общество. В настоящее время развитие педагогики открывает большие возможности в поиске новых средств, форм и методов обучения и воспитания. Постоянно появляются новые подходы к организации этого процесса. Сегодня каждый педагог ищет наиболее эффективные пути усовершенствования учебного процесса, способы повышения мотивации к учебе </w:t>
      </w:r>
      <w:proofErr w:type="gramStart"/>
      <w:r w:rsidR="00CD2329">
        <w:rPr>
          <w:rFonts w:ascii="Times New Roman" w:hAnsi="Times New Roman" w:cs="Times New Roman"/>
          <w:sz w:val="28"/>
          <w:szCs w:val="28"/>
        </w:rPr>
        <w:t>об</w:t>
      </w:r>
      <w:r w:rsidRPr="00CD2329">
        <w:rPr>
          <w:rFonts w:ascii="Times New Roman" w:hAnsi="Times New Roman" w:cs="Times New Roman"/>
          <w:sz w:val="28"/>
          <w:szCs w:val="28"/>
        </w:rPr>
        <w:t>уча</w:t>
      </w:r>
      <w:r w:rsidR="00CD2329">
        <w:rPr>
          <w:rFonts w:ascii="Times New Roman" w:hAnsi="Times New Roman" w:cs="Times New Roman"/>
          <w:sz w:val="28"/>
          <w:szCs w:val="28"/>
        </w:rPr>
        <w:t>ю</w:t>
      </w:r>
      <w:r w:rsidRPr="00CD2329">
        <w:rPr>
          <w:rFonts w:ascii="Times New Roman" w:hAnsi="Times New Roman" w:cs="Times New Roman"/>
          <w:sz w:val="28"/>
          <w:szCs w:val="28"/>
        </w:rPr>
        <w:t>щихся</w:t>
      </w:r>
      <w:proofErr w:type="gramEnd"/>
      <w:r w:rsidRPr="00CD2329">
        <w:rPr>
          <w:rFonts w:ascii="Times New Roman" w:hAnsi="Times New Roman" w:cs="Times New Roman"/>
          <w:sz w:val="28"/>
          <w:szCs w:val="28"/>
        </w:rPr>
        <w:t xml:space="preserve"> и качества обучения.</w:t>
      </w:r>
    </w:p>
    <w:p w:rsidR="00CD2329" w:rsidRPr="00CD2329" w:rsidRDefault="00CD2329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 xml:space="preserve">На уроках в коррекционной школе VIII вида можно применять элементы различных инновационных педагогических технологий: </w:t>
      </w:r>
      <w:proofErr w:type="spellStart"/>
      <w:r w:rsidRPr="00CD2329">
        <w:rPr>
          <w:rFonts w:ascii="Times New Roman" w:hAnsi="Times New Roman" w:cs="Times New Roman"/>
          <w:sz w:val="28"/>
          <w:szCs w:val="28"/>
        </w:rPr>
        <w:lastRenderedPageBreak/>
        <w:t>разноуровневого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 xml:space="preserve"> обучения, обучения в сотрудничестве, проблемного обучения, игров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CD2329">
        <w:rPr>
          <w:rFonts w:ascii="Times New Roman" w:hAnsi="Times New Roman" w:cs="Times New Roman"/>
          <w:sz w:val="28"/>
          <w:szCs w:val="28"/>
        </w:rPr>
        <w:t xml:space="preserve"> технологи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CD232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D2329">
        <w:rPr>
          <w:rFonts w:ascii="Times New Roman" w:hAnsi="Times New Roman" w:cs="Times New Roman"/>
          <w:sz w:val="28"/>
          <w:szCs w:val="28"/>
        </w:rPr>
        <w:t>здоровьесберегающ</w:t>
      </w:r>
      <w:r w:rsidR="00ED22FB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 xml:space="preserve"> технологи</w:t>
      </w:r>
      <w:r w:rsidR="00ED22FB">
        <w:rPr>
          <w:rFonts w:ascii="Times New Roman" w:hAnsi="Times New Roman" w:cs="Times New Roman"/>
          <w:sz w:val="28"/>
          <w:szCs w:val="28"/>
        </w:rPr>
        <w:t>и</w:t>
      </w:r>
      <w:r w:rsidRPr="00CD2329">
        <w:rPr>
          <w:rFonts w:ascii="Times New Roman" w:hAnsi="Times New Roman" w:cs="Times New Roman"/>
          <w:sz w:val="28"/>
          <w:szCs w:val="28"/>
        </w:rPr>
        <w:t>, коррекционно-развивающие технологии и информационно-коммуникационные технологии:</w:t>
      </w:r>
    </w:p>
    <w:p w:rsidR="00ED22FB" w:rsidRPr="00ED22FB" w:rsidRDefault="00ED22FB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D2329" w:rsidRPr="00CD2329">
        <w:rPr>
          <w:rFonts w:ascii="Times New Roman" w:hAnsi="Times New Roman" w:cs="Times New Roman"/>
          <w:sz w:val="28"/>
          <w:szCs w:val="28"/>
        </w:rPr>
        <w:t>Техн</w:t>
      </w:r>
      <w:r w:rsidR="00FF78EE">
        <w:rPr>
          <w:rFonts w:ascii="Times New Roman" w:hAnsi="Times New Roman" w:cs="Times New Roman"/>
          <w:sz w:val="28"/>
          <w:szCs w:val="28"/>
        </w:rPr>
        <w:t xml:space="preserve">ология </w:t>
      </w:r>
      <w:proofErr w:type="spellStart"/>
      <w:r w:rsidR="00FF78EE">
        <w:rPr>
          <w:rFonts w:ascii="Times New Roman" w:hAnsi="Times New Roman" w:cs="Times New Roman"/>
          <w:sz w:val="28"/>
          <w:szCs w:val="28"/>
        </w:rPr>
        <w:t>разноуровневого</w:t>
      </w:r>
      <w:proofErr w:type="spellEnd"/>
      <w:r w:rsidR="00FF78EE">
        <w:rPr>
          <w:rFonts w:ascii="Times New Roman" w:hAnsi="Times New Roman" w:cs="Times New Roman"/>
          <w:sz w:val="28"/>
          <w:szCs w:val="28"/>
        </w:rPr>
        <w:t xml:space="preserve"> обучения </w:t>
      </w:r>
      <w:r w:rsidRPr="00ED22FB">
        <w:rPr>
          <w:rFonts w:ascii="Times New Roman" w:hAnsi="Times New Roman" w:cs="Times New Roman"/>
          <w:sz w:val="28"/>
          <w:szCs w:val="28"/>
        </w:rPr>
        <w:t xml:space="preserve">– это технология организации учебного процесса, в рамках которой предполагается разный уровень усвоения учебного материала, но не ниже базового, в зависимости от способностей и индивидуальных особенностей личности каждого учащегося. Особенно актуальна она в специальной (коррекционной) школе, где обучаются дети с нарушением интеллектуального развития. </w:t>
      </w:r>
    </w:p>
    <w:p w:rsidR="00ED22FB" w:rsidRPr="00ED22FB" w:rsidRDefault="00ED22FB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22FB">
        <w:rPr>
          <w:rFonts w:ascii="Times New Roman" w:hAnsi="Times New Roman" w:cs="Times New Roman"/>
          <w:sz w:val="28"/>
          <w:szCs w:val="28"/>
        </w:rPr>
        <w:t xml:space="preserve">Цель данной технологии состоит в том, чтобы все школьники овладели базовым уровнем знаний и умений и имели возможности для своего дальнейшего развития. Работа по данной методике дает возможность развивать индивидуальные способности учащихся, более осознанно подходить к профессиональному и социальному самоопределению. </w:t>
      </w:r>
    </w:p>
    <w:p w:rsidR="00ED22FB" w:rsidRDefault="00ED22FB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CD2329" w:rsidRPr="00CD2329">
        <w:rPr>
          <w:rFonts w:ascii="Times New Roman" w:hAnsi="Times New Roman" w:cs="Times New Roman"/>
          <w:sz w:val="28"/>
          <w:szCs w:val="28"/>
        </w:rPr>
        <w:t xml:space="preserve">Обучение в сотрудничестве. </w:t>
      </w:r>
    </w:p>
    <w:p w:rsidR="00CD2329" w:rsidRPr="00CD2329" w:rsidRDefault="00CD2329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>Сотрудничество трактуется как идея совместной развивающей деятельности взрослых и детей. Суть индивидуального подхода в том, чтобы идти не от учебного предмета к ребенку, а от ребенка к предмету, идти от тех возможностей, которыми располагает ребенок. В концессии образования РФ сотрудничество трактуется как идея совместной развивающий деятельности взрослых и детей, скрепленной взаимопониманием, проникновением в духовный мир друг друга, совместным анализом хода и результатом этой деятельности.</w:t>
      </w:r>
    </w:p>
    <w:p w:rsidR="00CD2329" w:rsidRPr="00CD2329" w:rsidRDefault="00CD2329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>Важнейшее место занимают отношения ― учитель</w:t>
      </w:r>
      <w:r w:rsidR="00FF78EE">
        <w:rPr>
          <w:rFonts w:ascii="Times New Roman" w:hAnsi="Times New Roman" w:cs="Times New Roman"/>
          <w:sz w:val="28"/>
          <w:szCs w:val="28"/>
        </w:rPr>
        <w:t xml:space="preserve"> </w:t>
      </w:r>
      <w:r w:rsidRPr="00CD2329">
        <w:rPr>
          <w:rFonts w:ascii="Times New Roman" w:hAnsi="Times New Roman" w:cs="Times New Roman"/>
          <w:sz w:val="28"/>
          <w:szCs w:val="28"/>
        </w:rPr>
        <w:t>-</w:t>
      </w:r>
      <w:r w:rsidR="00FF78EE">
        <w:rPr>
          <w:rFonts w:ascii="Times New Roman" w:hAnsi="Times New Roman" w:cs="Times New Roman"/>
          <w:sz w:val="28"/>
          <w:szCs w:val="28"/>
        </w:rPr>
        <w:t xml:space="preserve"> </w:t>
      </w:r>
      <w:r w:rsidRPr="00CD2329">
        <w:rPr>
          <w:rFonts w:ascii="Times New Roman" w:hAnsi="Times New Roman" w:cs="Times New Roman"/>
          <w:sz w:val="28"/>
          <w:szCs w:val="28"/>
        </w:rPr>
        <w:t>ученик. Педагогика сотрудничества красной нитью проходит через все технологии, так как в центре стоит ученик</w:t>
      </w:r>
      <w:r w:rsidR="00FF78EE">
        <w:rPr>
          <w:rFonts w:ascii="Times New Roman" w:hAnsi="Times New Roman" w:cs="Times New Roman"/>
          <w:sz w:val="28"/>
          <w:szCs w:val="28"/>
        </w:rPr>
        <w:t xml:space="preserve"> </w:t>
      </w:r>
      <w:r w:rsidRPr="00CD2329">
        <w:rPr>
          <w:rFonts w:ascii="Times New Roman" w:hAnsi="Times New Roman" w:cs="Times New Roman"/>
          <w:sz w:val="28"/>
          <w:szCs w:val="28"/>
        </w:rPr>
        <w:t>- личность.</w:t>
      </w:r>
    </w:p>
    <w:p w:rsidR="00CD2329" w:rsidRPr="00CD2329" w:rsidRDefault="00ED22FB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CD2329" w:rsidRPr="00CD2329">
        <w:rPr>
          <w:rFonts w:ascii="Times New Roman" w:hAnsi="Times New Roman" w:cs="Times New Roman"/>
          <w:sz w:val="28"/>
          <w:szCs w:val="28"/>
        </w:rPr>
        <w:t>Технология проблемного обучения. На современном уроке ключевым этапом является этап мотивации. Процесс создания мотивации требует от педагога особенного творческого подхода, нужно всё предвидеть и просчитать. От правильно поставленной мотивации зависит результативность всего урока.</w:t>
      </w:r>
    </w:p>
    <w:p w:rsidR="00ED22FB" w:rsidRDefault="00ED22FB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CD2329" w:rsidRPr="00CD2329">
        <w:rPr>
          <w:rFonts w:ascii="Times New Roman" w:hAnsi="Times New Roman" w:cs="Times New Roman"/>
          <w:sz w:val="28"/>
          <w:szCs w:val="28"/>
        </w:rPr>
        <w:t>Игров</w:t>
      </w:r>
      <w:r>
        <w:rPr>
          <w:rFonts w:ascii="Times New Roman" w:hAnsi="Times New Roman" w:cs="Times New Roman"/>
          <w:sz w:val="28"/>
          <w:szCs w:val="28"/>
        </w:rPr>
        <w:t>ые</w:t>
      </w:r>
      <w:r w:rsidR="00CD2329" w:rsidRPr="00CD2329">
        <w:rPr>
          <w:rFonts w:ascii="Times New Roman" w:hAnsi="Times New Roman" w:cs="Times New Roman"/>
          <w:sz w:val="28"/>
          <w:szCs w:val="28"/>
        </w:rPr>
        <w:t xml:space="preserve"> технологи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CD2329" w:rsidRPr="00CD232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2329" w:rsidRPr="00CD2329" w:rsidRDefault="00CD2329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>Практика показывает, что уроки с использованием игровых ситуаций, дела</w:t>
      </w:r>
      <w:r w:rsidR="00FF78EE">
        <w:rPr>
          <w:rFonts w:ascii="Times New Roman" w:hAnsi="Times New Roman" w:cs="Times New Roman"/>
          <w:sz w:val="28"/>
          <w:szCs w:val="28"/>
        </w:rPr>
        <w:t>ют</w:t>
      </w:r>
      <w:r w:rsidRPr="00CD2329">
        <w:rPr>
          <w:rFonts w:ascii="Times New Roman" w:hAnsi="Times New Roman" w:cs="Times New Roman"/>
          <w:sz w:val="28"/>
          <w:szCs w:val="28"/>
        </w:rPr>
        <w:t xml:space="preserve"> увлекательным учебный процесс, способствуют появлению активного познавательного интереса </w:t>
      </w:r>
      <w:r w:rsidR="00FF78EE">
        <w:rPr>
          <w:rFonts w:ascii="Times New Roman" w:hAnsi="Times New Roman" w:cs="Times New Roman"/>
          <w:sz w:val="28"/>
          <w:szCs w:val="28"/>
        </w:rPr>
        <w:t>обучающихся</w:t>
      </w:r>
      <w:r w:rsidRPr="00CD2329">
        <w:rPr>
          <w:rFonts w:ascii="Times New Roman" w:hAnsi="Times New Roman" w:cs="Times New Roman"/>
          <w:sz w:val="28"/>
          <w:szCs w:val="28"/>
        </w:rPr>
        <w:t>. На таких занятиях складывается особая атмосфера, где есть элементы творчества и свободного выбора. Развивается умение работать в группе: её победа зависит от личных усилий каждого.</w:t>
      </w:r>
      <w:r w:rsidR="00ED22FB" w:rsidRPr="00ED22FB">
        <w:rPr>
          <w:rFonts w:ascii="Verdana" w:eastAsia="Times New Roman" w:hAnsi="Verdana" w:cs="Times New Roman"/>
          <w:color w:val="000000"/>
          <w:sz w:val="15"/>
          <w:szCs w:val="15"/>
          <w:shd w:val="clear" w:color="auto" w:fill="FFFFFF"/>
          <w:lang w:eastAsia="ru-RU"/>
        </w:rPr>
        <w:t xml:space="preserve"> </w:t>
      </w:r>
      <w:r w:rsidR="00ED22FB" w:rsidRPr="00ED22FB">
        <w:rPr>
          <w:rFonts w:ascii="Times New Roman" w:hAnsi="Times New Roman" w:cs="Times New Roman"/>
          <w:sz w:val="28"/>
          <w:szCs w:val="28"/>
        </w:rPr>
        <w:t xml:space="preserve">Игровые технологии способствуют повышению </w:t>
      </w:r>
      <w:r w:rsidR="00ED22FB" w:rsidRPr="00ED22FB">
        <w:rPr>
          <w:rFonts w:ascii="Times New Roman" w:hAnsi="Times New Roman" w:cs="Times New Roman"/>
          <w:sz w:val="28"/>
          <w:szCs w:val="28"/>
        </w:rPr>
        <w:lastRenderedPageBreak/>
        <w:t xml:space="preserve">познавательного интереса, развитию мышления; способствуют применению знаний в новой ситуации: являются естественной формой труда ребенка, а также способствуют объединению коллектива и формированию ответственности.  Вовлечение </w:t>
      </w:r>
      <w:proofErr w:type="gramStart"/>
      <w:r w:rsidR="00ED22FB" w:rsidRPr="00ED22FB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ED22FB" w:rsidRPr="00ED22FB">
        <w:rPr>
          <w:rFonts w:ascii="Times New Roman" w:hAnsi="Times New Roman" w:cs="Times New Roman"/>
          <w:sz w:val="28"/>
          <w:szCs w:val="28"/>
        </w:rPr>
        <w:t xml:space="preserve"> в игру позволяет достичь эффекта раскрепощения, умения принимать решения, общаться.</w:t>
      </w:r>
    </w:p>
    <w:p w:rsidR="00CD2329" w:rsidRPr="00CD2329" w:rsidRDefault="00CD2329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Pr="00CD2329">
        <w:rPr>
          <w:rFonts w:ascii="Times New Roman" w:hAnsi="Times New Roman" w:cs="Times New Roman"/>
          <w:sz w:val="28"/>
          <w:szCs w:val="28"/>
        </w:rPr>
        <w:t>Здоровьесберегающ</w:t>
      </w:r>
      <w:r w:rsidR="00ED22FB">
        <w:rPr>
          <w:rFonts w:ascii="Times New Roman" w:hAnsi="Times New Roman" w:cs="Times New Roman"/>
          <w:sz w:val="28"/>
          <w:szCs w:val="28"/>
        </w:rPr>
        <w:t>ие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 xml:space="preserve"> технологи</w:t>
      </w:r>
      <w:r w:rsidR="00ED22FB">
        <w:rPr>
          <w:rFonts w:ascii="Times New Roman" w:hAnsi="Times New Roman" w:cs="Times New Roman"/>
          <w:sz w:val="28"/>
          <w:szCs w:val="28"/>
        </w:rPr>
        <w:t>и</w:t>
      </w:r>
      <w:r w:rsidRPr="00CD2329">
        <w:rPr>
          <w:rFonts w:ascii="Times New Roman" w:hAnsi="Times New Roman" w:cs="Times New Roman"/>
          <w:sz w:val="28"/>
          <w:szCs w:val="28"/>
        </w:rPr>
        <w:t>.</w:t>
      </w:r>
    </w:p>
    <w:p w:rsidR="00CD2329" w:rsidRPr="00CD2329" w:rsidRDefault="00CD2329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 xml:space="preserve">Цель - обеспечить школьнику возможность сохранения здоровья. Важная составная часть </w:t>
      </w:r>
      <w:proofErr w:type="spellStart"/>
      <w:r w:rsidRPr="00CD2329">
        <w:rPr>
          <w:rFonts w:ascii="Times New Roman" w:hAnsi="Times New Roman" w:cs="Times New Roman"/>
          <w:sz w:val="28"/>
          <w:szCs w:val="28"/>
        </w:rPr>
        <w:t>здоровьесберегающей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 xml:space="preserve"> работы учителя – это рациональная организация урока. Использование данной технологии в коррекционной школе позволяет без каких-либо особых материальных затрат не только сохранить уровень здоровья детей с ОВЗ, но и повысить эффективность учебного процесса.</w:t>
      </w:r>
    </w:p>
    <w:p w:rsidR="00683C02" w:rsidRPr="00683C02" w:rsidRDefault="00CD2329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>6. Коррекционно-развивающие технологии</w:t>
      </w:r>
      <w:r w:rsidR="00FF78EE">
        <w:rPr>
          <w:rFonts w:ascii="Times New Roman" w:hAnsi="Times New Roman" w:cs="Times New Roman"/>
          <w:sz w:val="28"/>
          <w:szCs w:val="28"/>
        </w:rPr>
        <w:t xml:space="preserve"> </w:t>
      </w:r>
      <w:r w:rsidRPr="00CD2329">
        <w:rPr>
          <w:rFonts w:ascii="Times New Roman" w:hAnsi="Times New Roman" w:cs="Times New Roman"/>
          <w:sz w:val="28"/>
          <w:szCs w:val="28"/>
        </w:rPr>
        <w:t>- это технологии, которые направлены на развитие или коррекцию какой-либо психической деятельности.</w:t>
      </w:r>
      <w:r w:rsidR="00683C02" w:rsidRPr="00683C02">
        <w:rPr>
          <w:rFonts w:ascii="Helvetica" w:eastAsia="Times New Roman" w:hAnsi="Helvetica" w:cs="Helvetica"/>
          <w:b/>
          <w:bCs/>
          <w:color w:val="333333"/>
          <w:sz w:val="21"/>
          <w:lang w:eastAsia="ru-RU"/>
        </w:rPr>
        <w:t xml:space="preserve"> </w:t>
      </w:r>
      <w:r w:rsidR="00683C02" w:rsidRPr="00683C02">
        <w:rPr>
          <w:rFonts w:ascii="Times New Roman" w:hAnsi="Times New Roman" w:cs="Times New Roman"/>
          <w:sz w:val="28"/>
          <w:szCs w:val="28"/>
        </w:rPr>
        <w:t>Приоритетными направлениями педагогической коррекции являются:</w:t>
      </w:r>
    </w:p>
    <w:p w:rsidR="00683C02" w:rsidRPr="00683C02" w:rsidRDefault="00683C02" w:rsidP="00FF78EE">
      <w:pPr>
        <w:pStyle w:val="a7"/>
        <w:numPr>
          <w:ilvl w:val="0"/>
          <w:numId w:val="24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C02">
        <w:rPr>
          <w:rFonts w:ascii="Times New Roman" w:hAnsi="Times New Roman" w:cs="Times New Roman"/>
          <w:sz w:val="28"/>
          <w:szCs w:val="28"/>
        </w:rPr>
        <w:t>совершенствование движений и сенсомоторного развития;</w:t>
      </w:r>
    </w:p>
    <w:p w:rsidR="00683C02" w:rsidRPr="00683C02" w:rsidRDefault="00683C02" w:rsidP="00FF78EE">
      <w:pPr>
        <w:pStyle w:val="a7"/>
        <w:numPr>
          <w:ilvl w:val="0"/>
          <w:numId w:val="24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C02">
        <w:rPr>
          <w:rFonts w:ascii="Times New Roman" w:hAnsi="Times New Roman" w:cs="Times New Roman"/>
          <w:sz w:val="28"/>
          <w:szCs w:val="28"/>
        </w:rPr>
        <w:t>коррекция отдельных сторон психической деятельности;</w:t>
      </w:r>
    </w:p>
    <w:p w:rsidR="00683C02" w:rsidRPr="00683C02" w:rsidRDefault="00683C02" w:rsidP="00FF78EE">
      <w:pPr>
        <w:pStyle w:val="a7"/>
        <w:numPr>
          <w:ilvl w:val="0"/>
          <w:numId w:val="24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C02">
        <w:rPr>
          <w:rFonts w:ascii="Times New Roman" w:hAnsi="Times New Roman" w:cs="Times New Roman"/>
          <w:sz w:val="28"/>
          <w:szCs w:val="28"/>
        </w:rPr>
        <w:t>развитие основных мыслительных операций;</w:t>
      </w:r>
    </w:p>
    <w:p w:rsidR="00683C02" w:rsidRPr="00683C02" w:rsidRDefault="00683C02" w:rsidP="00FF78EE">
      <w:pPr>
        <w:pStyle w:val="a7"/>
        <w:numPr>
          <w:ilvl w:val="0"/>
          <w:numId w:val="24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C02">
        <w:rPr>
          <w:rFonts w:ascii="Times New Roman" w:hAnsi="Times New Roman" w:cs="Times New Roman"/>
          <w:sz w:val="28"/>
          <w:szCs w:val="28"/>
        </w:rPr>
        <w:t>развитие различных видов мышления;</w:t>
      </w:r>
    </w:p>
    <w:p w:rsidR="00683C02" w:rsidRPr="00683C02" w:rsidRDefault="00683C02" w:rsidP="00FF78EE">
      <w:pPr>
        <w:pStyle w:val="a7"/>
        <w:numPr>
          <w:ilvl w:val="0"/>
          <w:numId w:val="24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C02">
        <w:rPr>
          <w:rFonts w:ascii="Times New Roman" w:hAnsi="Times New Roman" w:cs="Times New Roman"/>
          <w:sz w:val="28"/>
          <w:szCs w:val="28"/>
        </w:rPr>
        <w:t>коррекция нарушений в развитии эмоционально-личностной сферы;</w:t>
      </w:r>
    </w:p>
    <w:p w:rsidR="00683C02" w:rsidRPr="00683C02" w:rsidRDefault="00683C02" w:rsidP="00FF78EE">
      <w:pPr>
        <w:pStyle w:val="a7"/>
        <w:numPr>
          <w:ilvl w:val="0"/>
          <w:numId w:val="24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C02">
        <w:rPr>
          <w:rFonts w:ascii="Times New Roman" w:hAnsi="Times New Roman" w:cs="Times New Roman"/>
          <w:sz w:val="28"/>
          <w:szCs w:val="28"/>
        </w:rPr>
        <w:t>развитие речи;</w:t>
      </w:r>
    </w:p>
    <w:p w:rsidR="00683C02" w:rsidRPr="00683C02" w:rsidRDefault="00683C02" w:rsidP="00FF78EE">
      <w:pPr>
        <w:pStyle w:val="a7"/>
        <w:numPr>
          <w:ilvl w:val="0"/>
          <w:numId w:val="24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C02">
        <w:rPr>
          <w:rFonts w:ascii="Times New Roman" w:hAnsi="Times New Roman" w:cs="Times New Roman"/>
          <w:sz w:val="28"/>
          <w:szCs w:val="28"/>
        </w:rPr>
        <w:t>расширение представлений об окружающем мире и обогащение словаря;</w:t>
      </w:r>
    </w:p>
    <w:p w:rsidR="00683C02" w:rsidRPr="00683C02" w:rsidRDefault="00683C02" w:rsidP="00FF78EE">
      <w:pPr>
        <w:pStyle w:val="a7"/>
        <w:numPr>
          <w:ilvl w:val="0"/>
          <w:numId w:val="24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C02">
        <w:rPr>
          <w:rFonts w:ascii="Times New Roman" w:hAnsi="Times New Roman" w:cs="Times New Roman"/>
          <w:sz w:val="28"/>
          <w:szCs w:val="28"/>
        </w:rPr>
        <w:t>коррекция индивидуальных проблем в знаниях.</w:t>
      </w:r>
    </w:p>
    <w:p w:rsidR="00CD2329" w:rsidRPr="00CD2329" w:rsidRDefault="00683C02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C02">
        <w:rPr>
          <w:rFonts w:ascii="Times New Roman" w:hAnsi="Times New Roman" w:cs="Times New Roman"/>
          <w:sz w:val="28"/>
          <w:szCs w:val="28"/>
        </w:rPr>
        <w:t>На каждом уроке в школе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3C02">
        <w:rPr>
          <w:rFonts w:ascii="Times New Roman" w:hAnsi="Times New Roman" w:cs="Times New Roman"/>
          <w:sz w:val="28"/>
          <w:szCs w:val="28"/>
        </w:rPr>
        <w:t>VIII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3C02">
        <w:rPr>
          <w:rFonts w:ascii="Times New Roman" w:hAnsi="Times New Roman" w:cs="Times New Roman"/>
          <w:sz w:val="28"/>
          <w:szCs w:val="28"/>
        </w:rPr>
        <w:t>вида педагогами ведётся коррекционно-развивающая работа. Излагаемый материал должен быть научным, доступным, достоверным, должен быть связан с жиз</w:t>
      </w:r>
      <w:r>
        <w:rPr>
          <w:rFonts w:ascii="Times New Roman" w:hAnsi="Times New Roman" w:cs="Times New Roman"/>
          <w:sz w:val="28"/>
          <w:szCs w:val="28"/>
        </w:rPr>
        <w:t>нью и опираться на прошлый опыт.</w:t>
      </w:r>
    </w:p>
    <w:p w:rsidR="00CD2329" w:rsidRPr="00CD2329" w:rsidRDefault="00CD2329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>7. Компьютерные (новые информационные) технологии</w:t>
      </w:r>
      <w:r w:rsidR="00FF78EE">
        <w:rPr>
          <w:rFonts w:ascii="Times New Roman" w:hAnsi="Times New Roman" w:cs="Times New Roman"/>
          <w:sz w:val="28"/>
          <w:szCs w:val="28"/>
        </w:rPr>
        <w:t xml:space="preserve"> </w:t>
      </w:r>
      <w:r w:rsidRPr="00CD2329">
        <w:rPr>
          <w:rFonts w:ascii="Times New Roman" w:hAnsi="Times New Roman" w:cs="Times New Roman"/>
          <w:sz w:val="28"/>
          <w:szCs w:val="28"/>
        </w:rPr>
        <w:t xml:space="preserve">обучения - это процесс подготовки и передачи информации </w:t>
      </w:r>
      <w:proofErr w:type="gramStart"/>
      <w:r w:rsidRPr="00CD2329">
        <w:rPr>
          <w:rFonts w:ascii="Times New Roman" w:hAnsi="Times New Roman" w:cs="Times New Roman"/>
          <w:sz w:val="28"/>
          <w:szCs w:val="28"/>
        </w:rPr>
        <w:t>обучаемому</w:t>
      </w:r>
      <w:proofErr w:type="gramEnd"/>
      <w:r w:rsidRPr="00CD2329">
        <w:rPr>
          <w:rFonts w:ascii="Times New Roman" w:hAnsi="Times New Roman" w:cs="Times New Roman"/>
          <w:sz w:val="28"/>
          <w:szCs w:val="28"/>
        </w:rPr>
        <w:t>, средством осуществления которых является компьютер.</w:t>
      </w:r>
    </w:p>
    <w:p w:rsidR="00683C02" w:rsidRPr="00683C02" w:rsidRDefault="00683C02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ИКТ </w:t>
      </w:r>
      <w:r w:rsidRPr="00683C02">
        <w:rPr>
          <w:rFonts w:ascii="Times New Roman" w:hAnsi="Times New Roman" w:cs="Times New Roman"/>
          <w:sz w:val="28"/>
          <w:szCs w:val="28"/>
        </w:rPr>
        <w:t xml:space="preserve">в специальных (коррекционных) школах, прежде всего, </w:t>
      </w:r>
      <w:r>
        <w:rPr>
          <w:rFonts w:ascii="Times New Roman" w:hAnsi="Times New Roman" w:cs="Times New Roman"/>
          <w:sz w:val="28"/>
          <w:szCs w:val="28"/>
        </w:rPr>
        <w:t xml:space="preserve">помогает </w:t>
      </w:r>
      <w:r w:rsidRPr="00683C02">
        <w:rPr>
          <w:rFonts w:ascii="Times New Roman" w:hAnsi="Times New Roman" w:cs="Times New Roman"/>
          <w:sz w:val="28"/>
          <w:szCs w:val="28"/>
        </w:rPr>
        <w:t xml:space="preserve">улучшить качество обучения, повысить мотивацию к получению и усвоению новых знаний </w:t>
      </w:r>
      <w:r w:rsidR="00FF78EE">
        <w:rPr>
          <w:rFonts w:ascii="Times New Roman" w:hAnsi="Times New Roman" w:cs="Times New Roman"/>
          <w:sz w:val="28"/>
          <w:szCs w:val="28"/>
        </w:rPr>
        <w:t>об</w:t>
      </w:r>
      <w:r w:rsidRPr="00683C02">
        <w:rPr>
          <w:rFonts w:ascii="Times New Roman" w:hAnsi="Times New Roman" w:cs="Times New Roman"/>
          <w:sz w:val="28"/>
          <w:szCs w:val="28"/>
        </w:rPr>
        <w:t>уча</w:t>
      </w:r>
      <w:r w:rsidR="00FF78EE">
        <w:rPr>
          <w:rFonts w:ascii="Times New Roman" w:hAnsi="Times New Roman" w:cs="Times New Roman"/>
          <w:sz w:val="28"/>
          <w:szCs w:val="28"/>
        </w:rPr>
        <w:t>ю</w:t>
      </w:r>
      <w:r w:rsidRPr="00683C02">
        <w:rPr>
          <w:rFonts w:ascii="Times New Roman" w:hAnsi="Times New Roman" w:cs="Times New Roman"/>
          <w:sz w:val="28"/>
          <w:szCs w:val="28"/>
        </w:rPr>
        <w:t xml:space="preserve">щимися с ограниченными возможностями здоровья, т.к. у них помимо системного недоразвития всех компонентов языковой системы имеется дефицит развития познавательной деятельности, мышления, </w:t>
      </w:r>
      <w:r w:rsidRPr="00683C02">
        <w:rPr>
          <w:rFonts w:ascii="Times New Roman" w:hAnsi="Times New Roman" w:cs="Times New Roman"/>
          <w:sz w:val="28"/>
          <w:szCs w:val="28"/>
        </w:rPr>
        <w:lastRenderedPageBreak/>
        <w:t>вербальной памяти, внимания, бедный словарный запас, недостаточные представления об окружающем мире.</w:t>
      </w:r>
      <w:proofErr w:type="gramEnd"/>
    </w:p>
    <w:p w:rsidR="00683C02" w:rsidRPr="00683C02" w:rsidRDefault="00683C02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C02">
        <w:rPr>
          <w:rFonts w:ascii="Times New Roman" w:hAnsi="Times New Roman" w:cs="Times New Roman"/>
          <w:sz w:val="28"/>
          <w:szCs w:val="28"/>
        </w:rPr>
        <w:t xml:space="preserve">Создание уроков–презентаций даёт возможность учителю использовать методы активного, </w:t>
      </w:r>
      <w:proofErr w:type="spellStart"/>
      <w:r w:rsidRPr="00683C02">
        <w:rPr>
          <w:rFonts w:ascii="Times New Roman" w:hAnsi="Times New Roman" w:cs="Times New Roman"/>
          <w:sz w:val="28"/>
          <w:szCs w:val="28"/>
        </w:rPr>
        <w:t>деятельностного</w:t>
      </w:r>
      <w:proofErr w:type="spellEnd"/>
      <w:r w:rsidRPr="00683C02">
        <w:rPr>
          <w:rFonts w:ascii="Times New Roman" w:hAnsi="Times New Roman" w:cs="Times New Roman"/>
          <w:sz w:val="28"/>
          <w:szCs w:val="28"/>
        </w:rPr>
        <w:t xml:space="preserve"> обучения. Проведение таких уроков требует от учителя специальной подготовительной работы. Уроки становятся интереснее, эмоциональнее, они позволяют учащимся в процессе восприятия задействовать зрение, слух, воображение, что позволяет глубже погрузиться в изучаемый материал. </w:t>
      </w:r>
      <w:proofErr w:type="spellStart"/>
      <w:r w:rsidRPr="00683C02">
        <w:rPr>
          <w:rFonts w:ascii="Times New Roman" w:hAnsi="Times New Roman" w:cs="Times New Roman"/>
          <w:sz w:val="28"/>
          <w:szCs w:val="28"/>
        </w:rPr>
        <w:t>Мультимедийная</w:t>
      </w:r>
      <w:proofErr w:type="spellEnd"/>
      <w:r w:rsidRPr="00683C02">
        <w:rPr>
          <w:rFonts w:ascii="Times New Roman" w:hAnsi="Times New Roman" w:cs="Times New Roman"/>
          <w:sz w:val="28"/>
          <w:szCs w:val="28"/>
        </w:rPr>
        <w:t xml:space="preserve"> презентация даёт возможность подать информацию в максимально наглядной и легко воспринимаемой форме.</w:t>
      </w:r>
    </w:p>
    <w:p w:rsidR="00CD2329" w:rsidRPr="00CD2329" w:rsidRDefault="00CD2329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>Литература:</w:t>
      </w:r>
    </w:p>
    <w:p w:rsidR="00CD2329" w:rsidRPr="00CD2329" w:rsidRDefault="00CD2329" w:rsidP="00FF78EE">
      <w:pPr>
        <w:pStyle w:val="a7"/>
        <w:numPr>
          <w:ilvl w:val="0"/>
          <w:numId w:val="19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>Щербакова А.М.  Новая модель обучения в специальных (коррекционных) общеобразовательных учреждений VIII вида / А.М. Щербаков</w:t>
      </w:r>
      <w:proofErr w:type="gramStart"/>
      <w:r w:rsidRPr="00CD2329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CD2329">
        <w:rPr>
          <w:rFonts w:ascii="Times New Roman" w:hAnsi="Times New Roman" w:cs="Times New Roman"/>
          <w:sz w:val="28"/>
          <w:szCs w:val="28"/>
        </w:rPr>
        <w:t xml:space="preserve"> М.: НЦ ЭНАС, 2001.- 184с.</w:t>
      </w:r>
    </w:p>
    <w:p w:rsidR="00CD2329" w:rsidRPr="00CD2329" w:rsidRDefault="00CD2329" w:rsidP="00FF78EE">
      <w:pPr>
        <w:pStyle w:val="a7"/>
        <w:numPr>
          <w:ilvl w:val="0"/>
          <w:numId w:val="19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>Гладкая В.В. «Социально-бытовая подготовка воспитанников специальных (коррекционных) общеобразовательных учреждений 8 вида» Издание 2-е. Методическое пособие. М., «Издательство НЦ «ЭНАС», 2006 г.</w:t>
      </w:r>
    </w:p>
    <w:p w:rsidR="00CD2329" w:rsidRPr="00CD2329" w:rsidRDefault="00CD2329" w:rsidP="00FF78EE">
      <w:pPr>
        <w:pStyle w:val="a7"/>
        <w:numPr>
          <w:ilvl w:val="0"/>
          <w:numId w:val="19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D2329">
        <w:rPr>
          <w:rFonts w:ascii="Times New Roman" w:hAnsi="Times New Roman" w:cs="Times New Roman"/>
          <w:sz w:val="28"/>
          <w:szCs w:val="28"/>
        </w:rPr>
        <w:t>Маллер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 xml:space="preserve"> А. Р. Воспитание и обучение детей с тяжелой интеллектуальной недостаточностью: Учеб</w:t>
      </w:r>
      <w:proofErr w:type="gramStart"/>
      <w:r w:rsidRPr="00CD232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CD232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D232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CD2329">
        <w:rPr>
          <w:rFonts w:ascii="Times New Roman" w:hAnsi="Times New Roman" w:cs="Times New Roman"/>
          <w:sz w:val="28"/>
          <w:szCs w:val="28"/>
        </w:rPr>
        <w:t xml:space="preserve">особие для студ. дефектолог. </w:t>
      </w:r>
      <w:proofErr w:type="spellStart"/>
      <w:r w:rsidRPr="00CD2329">
        <w:rPr>
          <w:rFonts w:ascii="Times New Roman" w:hAnsi="Times New Roman" w:cs="Times New Roman"/>
          <w:sz w:val="28"/>
          <w:szCs w:val="28"/>
        </w:rPr>
        <w:t>фак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D2329">
        <w:rPr>
          <w:rFonts w:ascii="Times New Roman" w:hAnsi="Times New Roman" w:cs="Times New Roman"/>
          <w:sz w:val="28"/>
          <w:szCs w:val="28"/>
        </w:rPr>
        <w:t>высш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D2329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 xml:space="preserve">. учеб. </w:t>
      </w:r>
      <w:proofErr w:type="spellStart"/>
      <w:r w:rsidRPr="00CD2329">
        <w:rPr>
          <w:rFonts w:ascii="Times New Roman" w:hAnsi="Times New Roman" w:cs="Times New Roman"/>
          <w:sz w:val="28"/>
          <w:szCs w:val="28"/>
        </w:rPr>
        <w:t>завед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 xml:space="preserve">. и слушателей курсов переподготовки, </w:t>
      </w:r>
      <w:proofErr w:type="spellStart"/>
      <w:r w:rsidRPr="00CD2329">
        <w:rPr>
          <w:rFonts w:ascii="Times New Roman" w:hAnsi="Times New Roman" w:cs="Times New Roman"/>
          <w:sz w:val="28"/>
          <w:szCs w:val="28"/>
        </w:rPr>
        <w:t>обуч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>. по спец. 031700 — Олигофренопедагогика</w:t>
      </w:r>
    </w:p>
    <w:p w:rsidR="00CD2329" w:rsidRPr="00CD2329" w:rsidRDefault="00CD2329" w:rsidP="00FF78EE">
      <w:pPr>
        <w:pStyle w:val="a7"/>
        <w:numPr>
          <w:ilvl w:val="0"/>
          <w:numId w:val="19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D2329">
        <w:rPr>
          <w:rFonts w:ascii="Times New Roman" w:hAnsi="Times New Roman" w:cs="Times New Roman"/>
          <w:sz w:val="28"/>
          <w:szCs w:val="28"/>
        </w:rPr>
        <w:t>Маллер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 xml:space="preserve"> А.Р. «Социальное воспитание и обучение детей с отклонениями в развитии: Методическое пособие. Изд. 2-е </w:t>
      </w:r>
      <w:proofErr w:type="spellStart"/>
      <w:r w:rsidRPr="00CD2329">
        <w:rPr>
          <w:rFonts w:ascii="Times New Roman" w:hAnsi="Times New Roman" w:cs="Times New Roman"/>
          <w:sz w:val="28"/>
          <w:szCs w:val="28"/>
        </w:rPr>
        <w:t>испр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>. И доп. – М.: АРКТИ, 2002. – 176 с.</w:t>
      </w:r>
    </w:p>
    <w:p w:rsidR="00CD2329" w:rsidRPr="00CD2329" w:rsidRDefault="00CD2329" w:rsidP="00FF78EE">
      <w:pPr>
        <w:pStyle w:val="a7"/>
        <w:numPr>
          <w:ilvl w:val="0"/>
          <w:numId w:val="19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>Гнездилова О.Н. Психологические аспекты инновационной деятельности педагога // Психологическая наука и образование. - 2006. - № 4. - С. 61-65</w:t>
      </w:r>
    </w:p>
    <w:p w:rsidR="00CD2329" w:rsidRPr="00CD2329" w:rsidRDefault="00CD2329" w:rsidP="00FF78EE">
      <w:pPr>
        <w:pStyle w:val="a7"/>
        <w:numPr>
          <w:ilvl w:val="0"/>
          <w:numId w:val="19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D2329">
        <w:rPr>
          <w:rFonts w:ascii="Times New Roman" w:hAnsi="Times New Roman" w:cs="Times New Roman"/>
          <w:sz w:val="28"/>
          <w:szCs w:val="28"/>
        </w:rPr>
        <w:t>Калачикова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 xml:space="preserve"> О.Н. Исследование содержания и этапов вхождения педагогов в инновационную деятельность // Вестник Томского государственного университета. - 2008. - № 316. - С. 174-177</w:t>
      </w:r>
    </w:p>
    <w:p w:rsidR="00CD2329" w:rsidRPr="00CD2329" w:rsidRDefault="00CD2329" w:rsidP="00FF78EE">
      <w:pPr>
        <w:pStyle w:val="a7"/>
        <w:numPr>
          <w:ilvl w:val="0"/>
          <w:numId w:val="19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>Разина Н.А. Профессионально-личностное развитие педагога в условиях инновационной деятельности образовательного учреждения // Современные  технологии. - 2008. - № 1. - С. 14</w:t>
      </w:r>
    </w:p>
    <w:p w:rsidR="00CD2329" w:rsidRPr="00CD2329" w:rsidRDefault="00CD2329" w:rsidP="00FF78EE">
      <w:pPr>
        <w:pStyle w:val="a7"/>
        <w:numPr>
          <w:ilvl w:val="0"/>
          <w:numId w:val="19"/>
        </w:num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329">
        <w:rPr>
          <w:rFonts w:ascii="Times New Roman" w:hAnsi="Times New Roman" w:cs="Times New Roman"/>
          <w:sz w:val="28"/>
          <w:szCs w:val="28"/>
        </w:rPr>
        <w:t xml:space="preserve"> Розова Ю.Е. Роль </w:t>
      </w:r>
      <w:proofErr w:type="spellStart"/>
      <w:r w:rsidRPr="00CD2329">
        <w:rPr>
          <w:rFonts w:ascii="Times New Roman" w:hAnsi="Times New Roman" w:cs="Times New Roman"/>
          <w:sz w:val="28"/>
          <w:szCs w:val="28"/>
        </w:rPr>
        <w:t>мультимедийных</w:t>
      </w:r>
      <w:proofErr w:type="spellEnd"/>
      <w:r w:rsidRPr="00CD2329">
        <w:rPr>
          <w:rFonts w:ascii="Times New Roman" w:hAnsi="Times New Roman" w:cs="Times New Roman"/>
          <w:sz w:val="28"/>
          <w:szCs w:val="28"/>
        </w:rPr>
        <w:t xml:space="preserve"> презентаций в структуре коррекционно-логопедической работы с учащимися с ограниченными возможностями здоровья.</w:t>
      </w:r>
    </w:p>
    <w:p w:rsidR="00405517" w:rsidRPr="00CD2329" w:rsidRDefault="00405517" w:rsidP="00FF78EE">
      <w:pPr>
        <w:pStyle w:val="a7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05517" w:rsidRPr="00CD2329" w:rsidRDefault="00405517" w:rsidP="00FF78EE">
      <w:pPr>
        <w:pStyle w:val="a3"/>
        <w:spacing w:line="276" w:lineRule="auto"/>
        <w:ind w:firstLine="709"/>
        <w:jc w:val="both"/>
        <w:rPr>
          <w:color w:val="000000"/>
          <w:sz w:val="27"/>
          <w:szCs w:val="27"/>
        </w:rPr>
      </w:pPr>
    </w:p>
    <w:p w:rsidR="00126220" w:rsidRPr="00FF78EE" w:rsidRDefault="00BC0365" w:rsidP="00FF78EE">
      <w:pPr>
        <w:pStyle w:val="a3"/>
        <w:spacing w:line="276" w:lineRule="auto"/>
        <w:ind w:firstLine="709"/>
        <w:jc w:val="both"/>
        <w:rPr>
          <w:rFonts w:ascii="Helvetica" w:hAnsi="Helvetica" w:cs="Helvetica"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.</w:t>
      </w:r>
    </w:p>
    <w:sectPr w:rsidR="00126220" w:rsidRPr="00FF78EE" w:rsidSect="001262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02045"/>
    <w:multiLevelType w:val="multilevel"/>
    <w:tmpl w:val="51AA51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510BD4"/>
    <w:multiLevelType w:val="multilevel"/>
    <w:tmpl w:val="E17A99B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106F4A"/>
    <w:multiLevelType w:val="multilevel"/>
    <w:tmpl w:val="74488F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45A0832"/>
    <w:multiLevelType w:val="multilevel"/>
    <w:tmpl w:val="4A8A0A8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C151973"/>
    <w:multiLevelType w:val="multilevel"/>
    <w:tmpl w:val="FF04D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62E608F"/>
    <w:multiLevelType w:val="multilevel"/>
    <w:tmpl w:val="44CA6C2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1F1A2D"/>
    <w:multiLevelType w:val="multilevel"/>
    <w:tmpl w:val="E918DF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2E373E2A"/>
    <w:multiLevelType w:val="multilevel"/>
    <w:tmpl w:val="2F0C405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7934201"/>
    <w:multiLevelType w:val="multilevel"/>
    <w:tmpl w:val="BBAE7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92739BF"/>
    <w:multiLevelType w:val="multilevel"/>
    <w:tmpl w:val="3AECB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B543D35"/>
    <w:multiLevelType w:val="multilevel"/>
    <w:tmpl w:val="CC3EEC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BB287F"/>
    <w:multiLevelType w:val="multilevel"/>
    <w:tmpl w:val="B5528B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7041556"/>
    <w:multiLevelType w:val="multilevel"/>
    <w:tmpl w:val="81D8BF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DEF0D92"/>
    <w:multiLevelType w:val="multilevel"/>
    <w:tmpl w:val="8DAEE3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46E4522"/>
    <w:multiLevelType w:val="multilevel"/>
    <w:tmpl w:val="D13800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6B94116"/>
    <w:multiLevelType w:val="multilevel"/>
    <w:tmpl w:val="436851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873080D"/>
    <w:multiLevelType w:val="multilevel"/>
    <w:tmpl w:val="00CAB7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D1D604C"/>
    <w:multiLevelType w:val="multilevel"/>
    <w:tmpl w:val="11229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9B62CBA"/>
    <w:multiLevelType w:val="multilevel"/>
    <w:tmpl w:val="18E21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C746066"/>
    <w:multiLevelType w:val="multilevel"/>
    <w:tmpl w:val="EDAEE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00F4B95"/>
    <w:multiLevelType w:val="multilevel"/>
    <w:tmpl w:val="D5887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7A3174F2"/>
    <w:multiLevelType w:val="multilevel"/>
    <w:tmpl w:val="813C7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A4B6255"/>
    <w:multiLevelType w:val="multilevel"/>
    <w:tmpl w:val="2CBEE0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D5A396D"/>
    <w:multiLevelType w:val="multilevel"/>
    <w:tmpl w:val="9E547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8"/>
  </w:num>
  <w:num w:numId="3">
    <w:abstractNumId w:val="11"/>
  </w:num>
  <w:num w:numId="4">
    <w:abstractNumId w:val="13"/>
  </w:num>
  <w:num w:numId="5">
    <w:abstractNumId w:val="5"/>
  </w:num>
  <w:num w:numId="6">
    <w:abstractNumId w:val="7"/>
  </w:num>
  <w:num w:numId="7">
    <w:abstractNumId w:val="1"/>
  </w:num>
  <w:num w:numId="8">
    <w:abstractNumId w:val="22"/>
  </w:num>
  <w:num w:numId="9">
    <w:abstractNumId w:val="19"/>
  </w:num>
  <w:num w:numId="10">
    <w:abstractNumId w:val="21"/>
  </w:num>
  <w:num w:numId="11">
    <w:abstractNumId w:val="16"/>
  </w:num>
  <w:num w:numId="12">
    <w:abstractNumId w:val="23"/>
  </w:num>
  <w:num w:numId="13">
    <w:abstractNumId w:val="4"/>
  </w:num>
  <w:num w:numId="14">
    <w:abstractNumId w:val="18"/>
  </w:num>
  <w:num w:numId="15">
    <w:abstractNumId w:val="10"/>
  </w:num>
  <w:num w:numId="16">
    <w:abstractNumId w:val="3"/>
  </w:num>
  <w:num w:numId="17">
    <w:abstractNumId w:val="12"/>
  </w:num>
  <w:num w:numId="18">
    <w:abstractNumId w:val="14"/>
  </w:num>
  <w:num w:numId="19">
    <w:abstractNumId w:val="15"/>
  </w:num>
  <w:num w:numId="20">
    <w:abstractNumId w:val="9"/>
  </w:num>
  <w:num w:numId="21">
    <w:abstractNumId w:val="17"/>
  </w:num>
  <w:num w:numId="22">
    <w:abstractNumId w:val="6"/>
  </w:num>
  <w:num w:numId="23">
    <w:abstractNumId w:val="20"/>
  </w:num>
  <w:num w:numId="2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5BD2"/>
    <w:rsid w:val="00126220"/>
    <w:rsid w:val="00156341"/>
    <w:rsid w:val="00405517"/>
    <w:rsid w:val="00683C02"/>
    <w:rsid w:val="006B228F"/>
    <w:rsid w:val="007367D0"/>
    <w:rsid w:val="00753392"/>
    <w:rsid w:val="00BC0365"/>
    <w:rsid w:val="00C05BD2"/>
    <w:rsid w:val="00CD2329"/>
    <w:rsid w:val="00ED22FB"/>
    <w:rsid w:val="00FF78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62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05BD2"/>
  </w:style>
  <w:style w:type="character" w:customStyle="1" w:styleId="barling">
    <w:name w:val="barling"/>
    <w:basedOn w:val="a0"/>
    <w:rsid w:val="00C05BD2"/>
  </w:style>
  <w:style w:type="paragraph" w:styleId="a3">
    <w:name w:val="Normal (Web)"/>
    <w:basedOn w:val="a"/>
    <w:uiPriority w:val="99"/>
    <w:unhideWhenUsed/>
    <w:rsid w:val="00BC03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BC03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BC0365"/>
  </w:style>
  <w:style w:type="paragraph" w:customStyle="1" w:styleId="c8">
    <w:name w:val="c8"/>
    <w:basedOn w:val="a"/>
    <w:rsid w:val="00BC03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405517"/>
    <w:rPr>
      <w:i/>
      <w:iCs/>
    </w:rPr>
  </w:style>
  <w:style w:type="character" w:styleId="a5">
    <w:name w:val="Strong"/>
    <w:basedOn w:val="a0"/>
    <w:uiPriority w:val="22"/>
    <w:qFormat/>
    <w:rsid w:val="00405517"/>
    <w:rPr>
      <w:b/>
      <w:bCs/>
    </w:rPr>
  </w:style>
  <w:style w:type="character" w:styleId="a6">
    <w:name w:val="Hyperlink"/>
    <w:basedOn w:val="a0"/>
    <w:uiPriority w:val="99"/>
    <w:semiHidden/>
    <w:unhideWhenUsed/>
    <w:rsid w:val="00405517"/>
    <w:rPr>
      <w:color w:val="0000FF"/>
      <w:u w:val="single"/>
    </w:rPr>
  </w:style>
  <w:style w:type="paragraph" w:styleId="a7">
    <w:name w:val="No Spacing"/>
    <w:uiPriority w:val="1"/>
    <w:qFormat/>
    <w:rsid w:val="00CD2329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49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2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2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5</Pages>
  <Words>1265</Words>
  <Characters>7215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6</cp:revision>
  <dcterms:created xsi:type="dcterms:W3CDTF">2017-02-27T16:31:00Z</dcterms:created>
  <dcterms:modified xsi:type="dcterms:W3CDTF">2017-02-27T18:23:00Z</dcterms:modified>
</cp:coreProperties>
</file>