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88" w:rsidRDefault="00340188" w:rsidP="00340188">
      <w:pPr>
        <w:spacing w:after="0" w:line="240" w:lineRule="auto"/>
        <w:ind w:firstLine="709"/>
        <w:jc w:val="center"/>
        <w:rPr>
          <w:rFonts w:ascii="Times New Roman" w:hAnsi="Times New Roman" w:cs="Times New Roman"/>
          <w:b/>
          <w:sz w:val="28"/>
          <w:szCs w:val="28"/>
        </w:rPr>
      </w:pPr>
      <w:bookmarkStart w:id="0" w:name="_GoBack"/>
      <w:bookmarkEnd w:id="0"/>
      <w:r w:rsidRPr="00FC2E11">
        <w:rPr>
          <w:rFonts w:ascii="Times New Roman" w:hAnsi="Times New Roman" w:cs="Times New Roman"/>
          <w:b/>
          <w:sz w:val="28"/>
          <w:szCs w:val="28"/>
        </w:rPr>
        <w:t>Формирование социальной компетентности у воспитанников Центра помощи детям №7.</w:t>
      </w:r>
    </w:p>
    <w:p w:rsidR="00340188" w:rsidRPr="00D6408D" w:rsidRDefault="00340188" w:rsidP="0034018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Беликова В. В., воспитатель Центра помощи детям №7. </w:t>
      </w:r>
    </w:p>
    <w:p w:rsidR="00340188" w:rsidRPr="00FC2E11" w:rsidRDefault="00340188" w:rsidP="00340188">
      <w:pPr>
        <w:spacing w:after="0" w:line="360" w:lineRule="auto"/>
        <w:ind w:firstLine="709"/>
        <w:jc w:val="center"/>
        <w:rPr>
          <w:rFonts w:ascii="Times New Roman" w:hAnsi="Times New Roman" w:cs="Times New Roman"/>
          <w:b/>
          <w:sz w:val="28"/>
          <w:szCs w:val="28"/>
        </w:rPr>
      </w:pPr>
    </w:p>
    <w:p w:rsidR="00340188" w:rsidRPr="008807A1" w:rsidRDefault="00340188" w:rsidP="00340188">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современном этапе развития человеческой цивилизации </w:t>
      </w:r>
      <w:r w:rsidRPr="008807A1">
        <w:rPr>
          <w:rFonts w:ascii="Times New Roman" w:eastAsia="Times New Roman" w:hAnsi="Times New Roman" w:cs="Times New Roman"/>
          <w:color w:val="000000"/>
          <w:sz w:val="28"/>
          <w:szCs w:val="28"/>
          <w:lang w:eastAsia="ru-RU"/>
        </w:rPr>
        <w:t>каждый десятый человек на планете (в сумме это свыше 500 млн. людей) страдает от тех или иных ограничений в повседневной жизнедеятельности. Они могут касаться психических, физических нарушений и дефектов.</w:t>
      </w:r>
    </w:p>
    <w:p w:rsidR="00340188" w:rsidRPr="008807A1" w:rsidRDefault="00340188" w:rsidP="00340188">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07A1">
        <w:rPr>
          <w:rFonts w:ascii="Times New Roman" w:eastAsia="Times New Roman" w:hAnsi="Times New Roman" w:cs="Times New Roman"/>
          <w:color w:val="000000"/>
          <w:sz w:val="28"/>
          <w:szCs w:val="28"/>
          <w:lang w:eastAsia="ru-RU"/>
        </w:rPr>
        <w:t>Несмотря на достижения науки и медицины, число лиц, страдающих этими расстройствами, растет. Это связано с некачественным питанием, нестабильной психологической средой (войнами, конфликтами, терактами), плохой экологией, вредными привычками и т. д. В нашей стране дети с нарушениями тоже не редкость.</w:t>
      </w:r>
    </w:p>
    <w:p w:rsidR="00340188" w:rsidRPr="008B1FBC" w:rsidRDefault="00340188" w:rsidP="0034018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07A1">
        <w:rPr>
          <w:rFonts w:ascii="Times New Roman" w:eastAsia="Times New Roman" w:hAnsi="Times New Roman" w:cs="Times New Roman"/>
          <w:color w:val="000000"/>
          <w:sz w:val="28"/>
          <w:szCs w:val="28"/>
          <w:lang w:eastAsia="ru-RU"/>
        </w:rPr>
        <w:t xml:space="preserve">Кто такие дети с ограниченными возможностями здоровья? На самом деле, это целая группа лиц, страдающих от тех или иных патологий. </w:t>
      </w:r>
      <w:r>
        <w:rPr>
          <w:rFonts w:ascii="Times New Roman" w:eastAsia="Times New Roman" w:hAnsi="Times New Roman" w:cs="Times New Roman"/>
          <w:color w:val="000000"/>
          <w:sz w:val="28"/>
          <w:szCs w:val="28"/>
          <w:lang w:eastAsia="ru-RU"/>
        </w:rPr>
        <w:t>В различных источниках понятие «ОВЗ»</w:t>
      </w:r>
      <w:r w:rsidRPr="008807A1">
        <w:rPr>
          <w:rFonts w:ascii="Times New Roman" w:eastAsia="Times New Roman" w:hAnsi="Times New Roman" w:cs="Times New Roman"/>
          <w:color w:val="000000"/>
          <w:sz w:val="28"/>
          <w:szCs w:val="28"/>
          <w:lang w:eastAsia="ru-RU"/>
        </w:rPr>
        <w:t xml:space="preserve"> трактуется неодинаково. В общем, оно означает определенные отклонения физического и психического здоровья от нормы.</w:t>
      </w:r>
      <w:r>
        <w:rPr>
          <w:rFonts w:ascii="Times New Roman" w:eastAsia="Times New Roman" w:hAnsi="Times New Roman" w:cs="Times New Roman"/>
          <w:color w:val="000000"/>
          <w:sz w:val="28"/>
          <w:szCs w:val="28"/>
          <w:lang w:eastAsia="ru-RU"/>
        </w:rPr>
        <w:t xml:space="preserve"> </w:t>
      </w:r>
      <w:r w:rsidRPr="008807A1">
        <w:rPr>
          <w:rFonts w:ascii="Times New Roman" w:eastAsia="Times New Roman" w:hAnsi="Times New Roman" w:cs="Times New Roman"/>
          <w:color w:val="000000"/>
          <w:sz w:val="28"/>
          <w:szCs w:val="28"/>
          <w:lang w:eastAsia="ru-RU"/>
        </w:rPr>
        <w:t>Это комплекс врожденных и приобретенных дефектов, мешающих выполнять некоторые жизненно важные функции, влияющих на самооценку и социальную адаптацию.</w:t>
      </w:r>
      <w:r>
        <w:rPr>
          <w:rFonts w:ascii="Times New Roman" w:eastAsia="Times New Roman" w:hAnsi="Times New Roman" w:cs="Times New Roman"/>
          <w:color w:val="000000"/>
          <w:sz w:val="28"/>
          <w:szCs w:val="28"/>
          <w:lang w:eastAsia="ru-RU"/>
        </w:rPr>
        <w:t xml:space="preserve"> </w:t>
      </w:r>
    </w:p>
    <w:p w:rsidR="00340188" w:rsidRPr="008B1FBC" w:rsidRDefault="00340188" w:rsidP="00340188">
      <w:pPr>
        <w:pStyle w:val="a3"/>
        <w:spacing w:before="0" w:beforeAutospacing="0" w:after="0" w:afterAutospacing="0" w:line="360" w:lineRule="auto"/>
        <w:ind w:firstLine="709"/>
        <w:jc w:val="both"/>
        <w:textAlignment w:val="top"/>
        <w:rPr>
          <w:sz w:val="28"/>
          <w:szCs w:val="28"/>
        </w:rPr>
      </w:pPr>
      <w:r w:rsidRPr="008B1FBC">
        <w:rPr>
          <w:sz w:val="28"/>
          <w:szCs w:val="28"/>
        </w:rPr>
        <w:t>В настоящее время основной проблемой детей с ОВЗ является трудность формирования у них социальных компетенций из-за осложненного взаимодействия с социальной средой в рамках существующих норм, правил.</w:t>
      </w:r>
    </w:p>
    <w:p w:rsidR="00340188" w:rsidRPr="008B1FBC" w:rsidRDefault="00340188" w:rsidP="00340188">
      <w:pPr>
        <w:spacing w:after="0" w:line="360" w:lineRule="auto"/>
        <w:ind w:firstLine="709"/>
        <w:jc w:val="both"/>
        <w:rPr>
          <w:rFonts w:ascii="Times New Roman" w:hAnsi="Times New Roman" w:cs="Times New Roman"/>
          <w:sz w:val="28"/>
          <w:szCs w:val="28"/>
        </w:rPr>
      </w:pPr>
      <w:proofErr w:type="gramStart"/>
      <w:r w:rsidRPr="008B1FBC">
        <w:rPr>
          <w:rFonts w:ascii="Times New Roman" w:hAnsi="Times New Roman" w:cs="Times New Roman"/>
          <w:b/>
          <w:bCs/>
          <w:sz w:val="28"/>
          <w:szCs w:val="28"/>
        </w:rPr>
        <w:t>Со</w:t>
      </w:r>
      <w:r>
        <w:rPr>
          <w:rFonts w:ascii="Times New Roman" w:hAnsi="Times New Roman" w:cs="Times New Roman"/>
          <w:b/>
          <w:bCs/>
          <w:sz w:val="28"/>
          <w:szCs w:val="28"/>
        </w:rPr>
        <w:t xml:space="preserve">циальная компетентность - </w:t>
      </w:r>
      <w:r w:rsidRPr="008B1FBC">
        <w:rPr>
          <w:rFonts w:ascii="Times New Roman" w:hAnsi="Times New Roman" w:cs="Times New Roman"/>
          <w:sz w:val="28"/>
          <w:szCs w:val="28"/>
        </w:rPr>
        <w:t>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позволяющего интегрировать внутренние и внешние ресурсы для дости</w:t>
      </w:r>
      <w:r w:rsidRPr="008B1FBC">
        <w:rPr>
          <w:rFonts w:ascii="Times New Roman" w:hAnsi="Times New Roman" w:cs="Times New Roman"/>
          <w:sz w:val="28"/>
          <w:szCs w:val="28"/>
        </w:rPr>
        <w:softHyphen/>
        <w:t>жения социально-значимых целей и решения проблем.</w:t>
      </w:r>
      <w:proofErr w:type="gramEnd"/>
    </w:p>
    <w:p w:rsidR="00340188" w:rsidRDefault="00340188" w:rsidP="00340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B1FBC">
        <w:rPr>
          <w:rFonts w:ascii="Times New Roman" w:hAnsi="Times New Roman" w:cs="Times New Roman"/>
          <w:sz w:val="28"/>
          <w:szCs w:val="28"/>
        </w:rPr>
        <w:t xml:space="preserve">оциальная компетентность ребенка определяет опыт познания окружающей действительности и освоение культурных ценностей, поведение </w:t>
      </w:r>
      <w:r w:rsidRPr="008B1FBC">
        <w:rPr>
          <w:rFonts w:ascii="Times New Roman" w:hAnsi="Times New Roman" w:cs="Times New Roman"/>
          <w:sz w:val="28"/>
          <w:szCs w:val="28"/>
        </w:rPr>
        <w:lastRenderedPageBreak/>
        <w:t xml:space="preserve">в окружении сверстников и взрослых, отражает умение ориентироваться в возникшей ситуации, осознание сути происходящего, проявление эмоциональной чувствительности к состоянию окружающих его людей. </w:t>
      </w:r>
      <w:proofErr w:type="gramStart"/>
      <w:r w:rsidRPr="008B1FBC">
        <w:rPr>
          <w:rFonts w:ascii="Times New Roman" w:hAnsi="Times New Roman" w:cs="Times New Roman"/>
          <w:b/>
          <w:sz w:val="28"/>
          <w:szCs w:val="28"/>
        </w:rPr>
        <w:t>Социальная компетентность</w:t>
      </w:r>
      <w:r w:rsidRPr="008B1FBC">
        <w:rPr>
          <w:rFonts w:ascii="Times New Roman" w:hAnsi="Times New Roman" w:cs="Times New Roman"/>
          <w:sz w:val="28"/>
          <w:szCs w:val="28"/>
        </w:rPr>
        <w:t xml:space="preserve"> - это приобретаемые ребенком данного возраста начальные компетенции, необходимые для вхождения растущей личности в общество, ценные для его последующей жизни умения и навыки коллективного поведения и коллективной деятельности, умения принимать общие цели, осуществлять познавательную деятельность, привыкать к </w:t>
      </w:r>
      <w:proofErr w:type="spellStart"/>
      <w:r w:rsidRPr="008B1FBC">
        <w:rPr>
          <w:rFonts w:ascii="Times New Roman" w:hAnsi="Times New Roman" w:cs="Times New Roman"/>
          <w:sz w:val="28"/>
          <w:szCs w:val="28"/>
        </w:rPr>
        <w:t>саморегламентации</w:t>
      </w:r>
      <w:proofErr w:type="spellEnd"/>
      <w:r w:rsidRPr="008B1FBC">
        <w:rPr>
          <w:rFonts w:ascii="Times New Roman" w:hAnsi="Times New Roman" w:cs="Times New Roman"/>
          <w:sz w:val="28"/>
          <w:szCs w:val="28"/>
        </w:rPr>
        <w:t xml:space="preserve"> своей активности, к согласованию ее с другими людьми на основе общечеловеческих ценностей, благодаря чему и формируются социальный опыт и социальная зрелость</w:t>
      </w:r>
      <w:proofErr w:type="gramEnd"/>
      <w:r w:rsidRPr="000F39B2">
        <w:rPr>
          <w:color w:val="000000"/>
          <w:sz w:val="28"/>
          <w:szCs w:val="28"/>
        </w:rPr>
        <w:t>»</w:t>
      </w:r>
      <w:r w:rsidRPr="0079731A">
        <w:rPr>
          <w:color w:val="000000"/>
          <w:sz w:val="28"/>
          <w:szCs w:val="28"/>
        </w:rPr>
        <w:t xml:space="preserve"> </w:t>
      </w:r>
      <w:r>
        <w:rPr>
          <w:color w:val="000000"/>
          <w:sz w:val="28"/>
          <w:szCs w:val="28"/>
        </w:rPr>
        <w:t>[</w:t>
      </w:r>
      <w:proofErr w:type="gramStart"/>
      <w:r>
        <w:rPr>
          <w:color w:val="000000"/>
          <w:sz w:val="28"/>
          <w:szCs w:val="28"/>
        </w:rPr>
        <w:t>1]</w:t>
      </w:r>
      <w:r w:rsidRPr="008B1FBC">
        <w:rPr>
          <w:rFonts w:ascii="Times New Roman" w:hAnsi="Times New Roman" w:cs="Times New Roman"/>
          <w:sz w:val="28"/>
          <w:szCs w:val="28"/>
        </w:rPr>
        <w:t>.</w:t>
      </w:r>
      <w:proofErr w:type="gramEnd"/>
    </w:p>
    <w:p w:rsidR="00340188" w:rsidRPr="003E237A" w:rsidRDefault="00340188" w:rsidP="00340188">
      <w:pPr>
        <w:pStyle w:val="a3"/>
        <w:spacing w:before="0" w:beforeAutospacing="0" w:after="0" w:afterAutospacing="0" w:line="360" w:lineRule="auto"/>
        <w:ind w:firstLine="709"/>
        <w:jc w:val="both"/>
        <w:textAlignment w:val="top"/>
        <w:rPr>
          <w:color w:val="000000"/>
          <w:sz w:val="28"/>
          <w:szCs w:val="28"/>
        </w:rPr>
      </w:pPr>
      <w:r w:rsidRPr="003E237A">
        <w:rPr>
          <w:sz w:val="28"/>
          <w:szCs w:val="28"/>
          <w:shd w:val="clear" w:color="auto" w:fill="FFFFFF"/>
        </w:rPr>
        <w:t xml:space="preserve">Среди воспитанников Ростовского центра помощи детям №7 находятся дети с ОВЗ. </w:t>
      </w:r>
      <w:proofErr w:type="gramStart"/>
      <w:r w:rsidRPr="003E237A">
        <w:rPr>
          <w:color w:val="000000"/>
          <w:sz w:val="28"/>
          <w:szCs w:val="28"/>
        </w:rPr>
        <w:t>В процессе ис</w:t>
      </w:r>
      <w:r w:rsidRPr="00A95E14">
        <w:rPr>
          <w:color w:val="000000"/>
          <w:sz w:val="28"/>
          <w:szCs w:val="28"/>
        </w:rPr>
        <w:t xml:space="preserve">пользования </w:t>
      </w:r>
      <w:proofErr w:type="spellStart"/>
      <w:r w:rsidRPr="00A95E14">
        <w:rPr>
          <w:color w:val="000000"/>
          <w:sz w:val="28"/>
          <w:szCs w:val="28"/>
        </w:rPr>
        <w:t>компетентностного</w:t>
      </w:r>
      <w:proofErr w:type="spellEnd"/>
      <w:r w:rsidRPr="00A95E14">
        <w:rPr>
          <w:color w:val="000000"/>
          <w:sz w:val="28"/>
          <w:szCs w:val="28"/>
        </w:rPr>
        <w:t xml:space="preserve"> подхода специалисты</w:t>
      </w:r>
      <w:r w:rsidRPr="003E237A">
        <w:rPr>
          <w:color w:val="000000"/>
          <w:sz w:val="28"/>
          <w:szCs w:val="28"/>
        </w:rPr>
        <w:t xml:space="preserve"> Центра помощи детям №7</w:t>
      </w:r>
      <w:r w:rsidRPr="00A95E14">
        <w:rPr>
          <w:color w:val="000000"/>
          <w:sz w:val="28"/>
          <w:szCs w:val="28"/>
        </w:rPr>
        <w:t xml:space="preserve"> формируют у ребенка социальную</w:t>
      </w:r>
      <w:r w:rsidRPr="003E237A">
        <w:rPr>
          <w:color w:val="000000"/>
          <w:sz w:val="28"/>
          <w:szCs w:val="28"/>
        </w:rPr>
        <w:t xml:space="preserve"> </w:t>
      </w:r>
      <w:r w:rsidRPr="00A95E14">
        <w:rPr>
          <w:color w:val="000000"/>
          <w:sz w:val="28"/>
          <w:szCs w:val="28"/>
        </w:rPr>
        <w:t>компетентность, адекватную его возрасту, которая выр</w:t>
      </w:r>
      <w:r w:rsidRPr="003E237A">
        <w:rPr>
          <w:color w:val="000000"/>
          <w:sz w:val="28"/>
          <w:szCs w:val="28"/>
        </w:rPr>
        <w:t>ажается в умении правильно взаи</w:t>
      </w:r>
      <w:r w:rsidRPr="00A95E14">
        <w:rPr>
          <w:color w:val="000000"/>
          <w:sz w:val="28"/>
          <w:szCs w:val="28"/>
        </w:rPr>
        <w:t>модействовать с окружающими людьми, конструкти</w:t>
      </w:r>
      <w:r w:rsidRPr="003E237A">
        <w:rPr>
          <w:color w:val="000000"/>
          <w:sz w:val="28"/>
          <w:szCs w:val="28"/>
        </w:rPr>
        <w:t xml:space="preserve">вно решать сложившиеся проблемы, </w:t>
      </w:r>
      <w:r w:rsidRPr="00A95E14">
        <w:rPr>
          <w:color w:val="000000"/>
          <w:sz w:val="28"/>
          <w:szCs w:val="28"/>
        </w:rPr>
        <w:t>иметь свое собственное мнение, уважать интересы, взгляды и мнения других людей, что, в</w:t>
      </w:r>
      <w:r w:rsidRPr="003E237A">
        <w:rPr>
          <w:color w:val="000000"/>
          <w:sz w:val="28"/>
          <w:szCs w:val="28"/>
        </w:rPr>
        <w:t xml:space="preserve"> </w:t>
      </w:r>
      <w:r w:rsidRPr="00A95E14">
        <w:rPr>
          <w:color w:val="000000"/>
          <w:sz w:val="28"/>
          <w:szCs w:val="28"/>
        </w:rPr>
        <w:t>свою очередь, поможет ребенку легко интегрироваться в коллектив здоровых сверстников</w:t>
      </w:r>
      <w:r w:rsidRPr="003E237A">
        <w:rPr>
          <w:color w:val="000000"/>
          <w:sz w:val="28"/>
          <w:szCs w:val="28"/>
        </w:rPr>
        <w:t xml:space="preserve"> </w:t>
      </w:r>
      <w:r w:rsidRPr="00A95E14">
        <w:rPr>
          <w:color w:val="000000"/>
          <w:sz w:val="28"/>
          <w:szCs w:val="28"/>
        </w:rPr>
        <w:t>и адаптироваться к жизни в обществе</w:t>
      </w:r>
      <w:proofErr w:type="gramEnd"/>
      <w:r w:rsidRPr="00A95E14">
        <w:rPr>
          <w:color w:val="000000"/>
          <w:sz w:val="28"/>
          <w:szCs w:val="28"/>
        </w:rPr>
        <w:t>, достичь успеха, пользуясь социальными ресурсами.</w:t>
      </w:r>
    </w:p>
    <w:p w:rsidR="00340188" w:rsidRPr="003E237A" w:rsidRDefault="00340188" w:rsidP="00340188">
      <w:pPr>
        <w:spacing w:after="0" w:line="360" w:lineRule="auto"/>
        <w:ind w:firstLine="709"/>
        <w:jc w:val="both"/>
        <w:rPr>
          <w:rFonts w:ascii="Times New Roman" w:hAnsi="Times New Roman" w:cs="Times New Roman"/>
          <w:sz w:val="28"/>
          <w:szCs w:val="28"/>
          <w:shd w:val="clear" w:color="auto" w:fill="FFFFFF"/>
        </w:rPr>
      </w:pPr>
      <w:r w:rsidRPr="003E237A">
        <w:rPr>
          <w:rFonts w:ascii="Times New Roman" w:hAnsi="Times New Roman" w:cs="Times New Roman"/>
          <w:color w:val="000000"/>
          <w:sz w:val="28"/>
          <w:szCs w:val="28"/>
        </w:rPr>
        <w:t>В Центре помощи детям №7 организовано дополнительное образование для детей</w:t>
      </w:r>
      <w:r>
        <w:rPr>
          <w:rFonts w:ascii="Times New Roman" w:hAnsi="Times New Roman" w:cs="Times New Roman"/>
          <w:color w:val="000000"/>
          <w:sz w:val="28"/>
          <w:szCs w:val="28"/>
        </w:rPr>
        <w:t xml:space="preserve">, включающее занятия по дисциплинам Танец, Вокал, Валяние, </w:t>
      </w:r>
      <w:proofErr w:type="spellStart"/>
      <w:r>
        <w:rPr>
          <w:rFonts w:ascii="Times New Roman" w:hAnsi="Times New Roman" w:cs="Times New Roman"/>
          <w:color w:val="000000"/>
          <w:sz w:val="28"/>
          <w:szCs w:val="28"/>
        </w:rPr>
        <w:t>Декупаж</w:t>
      </w:r>
      <w:proofErr w:type="spellEnd"/>
      <w:r>
        <w:rPr>
          <w:rFonts w:ascii="Times New Roman" w:hAnsi="Times New Roman" w:cs="Times New Roman"/>
          <w:color w:val="000000"/>
          <w:sz w:val="28"/>
          <w:szCs w:val="28"/>
        </w:rPr>
        <w:t>, Общая физическая подготовка, Кикбоксинг</w:t>
      </w:r>
      <w:r w:rsidRPr="003E237A">
        <w:rPr>
          <w:rFonts w:ascii="Times New Roman" w:hAnsi="Times New Roman" w:cs="Times New Roman"/>
          <w:color w:val="000000"/>
          <w:sz w:val="28"/>
          <w:szCs w:val="28"/>
        </w:rPr>
        <w:t xml:space="preserve">. </w:t>
      </w:r>
      <w:r w:rsidRPr="003E237A">
        <w:rPr>
          <w:rFonts w:ascii="Times New Roman" w:hAnsi="Times New Roman" w:cs="Times New Roman"/>
          <w:sz w:val="28"/>
          <w:szCs w:val="28"/>
          <w:shd w:val="clear" w:color="auto" w:fill="FFFFFF"/>
        </w:rPr>
        <w:t xml:space="preserve">Сфера интересов воспитанников Ростовского центра помощи детям №7 – искусство и спорт. Дополнительное образование направлено на расширение пространства образования в области искусства и эстетики. В целях более эффективной адаптации детей с ОВЗ к новым условиям Центра помощи детям дополнительное образование основывается на инклюзивном принципе </w:t>
      </w:r>
      <w:r w:rsidRPr="003E237A">
        <w:rPr>
          <w:rFonts w:ascii="Times New Roman" w:hAnsi="Times New Roman" w:cs="Times New Roman"/>
          <w:sz w:val="28"/>
          <w:szCs w:val="28"/>
          <w:shd w:val="clear" w:color="auto" w:fill="FFFFFF"/>
        </w:rPr>
        <w:lastRenderedPageBreak/>
        <w:t xml:space="preserve">обучения, дающем равный доступ к образованию с учетом  индивидуальных потребностей и возможностей. </w:t>
      </w:r>
    </w:p>
    <w:p w:rsidR="00340188" w:rsidRPr="003E237A" w:rsidRDefault="00340188" w:rsidP="00340188">
      <w:pPr>
        <w:spacing w:after="0" w:line="360" w:lineRule="auto"/>
        <w:ind w:firstLine="709"/>
        <w:jc w:val="both"/>
        <w:rPr>
          <w:rFonts w:ascii="Times New Roman" w:hAnsi="Times New Roman" w:cs="Times New Roman"/>
          <w:sz w:val="28"/>
          <w:szCs w:val="28"/>
          <w:shd w:val="clear" w:color="auto" w:fill="FFFFFF"/>
        </w:rPr>
      </w:pPr>
      <w:r w:rsidRPr="003E237A">
        <w:rPr>
          <w:rFonts w:ascii="Times New Roman" w:hAnsi="Times New Roman" w:cs="Times New Roman"/>
          <w:sz w:val="28"/>
          <w:szCs w:val="28"/>
        </w:rPr>
        <w:t>Обеспечение реализации прав детей с ограниченными возможностями здоровья (ОВЗ) и детей-инвалидов на участие в программах дополнительного образования является одной из важнейших задач государственной образовательной политики.</w:t>
      </w:r>
    </w:p>
    <w:p w:rsidR="00340188" w:rsidRPr="003E237A" w:rsidRDefault="00340188" w:rsidP="00340188">
      <w:pPr>
        <w:spacing w:after="0" w:line="360" w:lineRule="auto"/>
        <w:ind w:firstLine="709"/>
        <w:jc w:val="both"/>
        <w:rPr>
          <w:rFonts w:ascii="Times New Roman" w:hAnsi="Times New Roman" w:cs="Times New Roman"/>
          <w:sz w:val="28"/>
          <w:szCs w:val="28"/>
          <w:shd w:val="clear" w:color="auto" w:fill="FFFFFF"/>
        </w:rPr>
      </w:pPr>
      <w:r w:rsidRPr="003E237A">
        <w:rPr>
          <w:rFonts w:ascii="Times New Roman" w:hAnsi="Times New Roman" w:cs="Times New Roman"/>
          <w:sz w:val="28"/>
          <w:szCs w:val="28"/>
          <w:shd w:val="clear" w:color="auto" w:fill="FFFFFF"/>
        </w:rPr>
        <w:t>Р</w:t>
      </w:r>
      <w:r w:rsidRPr="003E237A">
        <w:rPr>
          <w:rFonts w:ascii="Times New Roman" w:hAnsi="Times New Roman" w:cs="Times New Roman"/>
          <w:sz w:val="28"/>
          <w:szCs w:val="28"/>
        </w:rPr>
        <w:t xml:space="preserve">асширение образовательных возможностей этой категории обучающихся на основе инклюзивного образования является наиболее продуктивным фактором социализации детей с ограниченными возможностями здоровья в обществе. Программы дополнительного образования решают задачи реализации образовательных потребностей детей, относящихся к данной категории, защиты прав, адаптации к условиям организованной общественной поддержки их творческих способностей, развития их жизненных и социальных компетенций. </w:t>
      </w:r>
    </w:p>
    <w:p w:rsidR="00340188" w:rsidRPr="003E237A" w:rsidRDefault="00340188" w:rsidP="00340188">
      <w:pPr>
        <w:spacing w:after="0" w:line="360" w:lineRule="auto"/>
        <w:ind w:firstLine="709"/>
        <w:jc w:val="both"/>
        <w:rPr>
          <w:rFonts w:ascii="Times New Roman" w:hAnsi="Times New Roman" w:cs="Times New Roman"/>
          <w:sz w:val="28"/>
          <w:szCs w:val="28"/>
        </w:rPr>
      </w:pPr>
      <w:r w:rsidRPr="003E237A">
        <w:rPr>
          <w:rFonts w:ascii="Times New Roman" w:hAnsi="Times New Roman" w:cs="Times New Roman"/>
          <w:b/>
          <w:sz w:val="28"/>
          <w:szCs w:val="28"/>
        </w:rPr>
        <w:t>Цель</w:t>
      </w:r>
      <w:r>
        <w:rPr>
          <w:rFonts w:ascii="Times New Roman" w:hAnsi="Times New Roman" w:cs="Times New Roman"/>
          <w:b/>
          <w:sz w:val="28"/>
          <w:szCs w:val="28"/>
        </w:rPr>
        <w:t xml:space="preserve"> дополнительного образования - </w:t>
      </w:r>
      <w:r>
        <w:rPr>
          <w:rFonts w:ascii="Times New Roman" w:hAnsi="Times New Roman" w:cs="Times New Roman"/>
          <w:sz w:val="28"/>
          <w:szCs w:val="28"/>
        </w:rPr>
        <w:t>н</w:t>
      </w:r>
      <w:r w:rsidRPr="003E237A">
        <w:rPr>
          <w:rFonts w:ascii="Times New Roman" w:hAnsi="Times New Roman" w:cs="Times New Roman"/>
          <w:sz w:val="28"/>
          <w:szCs w:val="28"/>
        </w:rPr>
        <w:t xml:space="preserve">а основе </w:t>
      </w:r>
      <w:proofErr w:type="spellStart"/>
      <w:r w:rsidRPr="003E237A">
        <w:rPr>
          <w:rFonts w:ascii="Times New Roman" w:hAnsi="Times New Roman" w:cs="Times New Roman"/>
          <w:sz w:val="28"/>
          <w:szCs w:val="28"/>
        </w:rPr>
        <w:t>метапредметного</w:t>
      </w:r>
      <w:proofErr w:type="spellEnd"/>
      <w:r w:rsidRPr="003E237A">
        <w:rPr>
          <w:rFonts w:ascii="Times New Roman" w:hAnsi="Times New Roman" w:cs="Times New Roman"/>
          <w:sz w:val="28"/>
          <w:szCs w:val="28"/>
        </w:rPr>
        <w:t>, комплексного образования создать условия для всестороннего гармоничного развития воспитанников Ростовского центра помощи детям №7, их культурного</w:t>
      </w:r>
      <w:r>
        <w:rPr>
          <w:rFonts w:ascii="Times New Roman" w:hAnsi="Times New Roman" w:cs="Times New Roman"/>
          <w:sz w:val="28"/>
          <w:szCs w:val="28"/>
        </w:rPr>
        <w:t xml:space="preserve"> и социального самоопределения. Цель </w:t>
      </w:r>
      <w:r w:rsidRPr="003E237A">
        <w:rPr>
          <w:rFonts w:ascii="Times New Roman" w:hAnsi="Times New Roman" w:cs="Times New Roman"/>
          <w:sz w:val="28"/>
          <w:szCs w:val="28"/>
        </w:rPr>
        <w:t>инклюзивного образования</w:t>
      </w:r>
      <w:r>
        <w:rPr>
          <w:rFonts w:ascii="Times New Roman" w:hAnsi="Times New Roman" w:cs="Times New Roman"/>
          <w:sz w:val="28"/>
          <w:szCs w:val="28"/>
        </w:rPr>
        <w:t xml:space="preserve"> -</w:t>
      </w:r>
      <w:r w:rsidRPr="003E237A">
        <w:rPr>
          <w:rFonts w:ascii="Times New Roman" w:hAnsi="Times New Roman" w:cs="Times New Roman"/>
          <w:sz w:val="28"/>
          <w:szCs w:val="28"/>
        </w:rPr>
        <w:t xml:space="preserve"> создать условия для успешной адаптации детей с ОВЗ, раскрытия их творческих способностей, формирования индивидуальной траектории коррекции психофизического развития детей с ОВЗ, оказания им адресной помощи.</w:t>
      </w:r>
    </w:p>
    <w:p w:rsidR="00340188" w:rsidRDefault="00340188" w:rsidP="00340188">
      <w:pPr>
        <w:pStyle w:val="a3"/>
        <w:spacing w:before="0" w:beforeAutospacing="0" w:after="0" w:afterAutospacing="0" w:line="360" w:lineRule="auto"/>
        <w:ind w:firstLine="709"/>
        <w:jc w:val="both"/>
        <w:textAlignment w:val="top"/>
        <w:rPr>
          <w:sz w:val="28"/>
          <w:szCs w:val="28"/>
          <w:shd w:val="clear" w:color="auto" w:fill="FFFFFF"/>
        </w:rPr>
      </w:pPr>
      <w:r>
        <w:rPr>
          <w:sz w:val="28"/>
          <w:szCs w:val="28"/>
          <w:shd w:val="clear" w:color="auto" w:fill="FFFFFF"/>
        </w:rPr>
        <w:t>Воспитанники с ОВЗ успешно участвуют в работе творческого коллектива «</w:t>
      </w:r>
      <w:proofErr w:type="spellStart"/>
      <w:r>
        <w:rPr>
          <w:sz w:val="28"/>
          <w:szCs w:val="28"/>
          <w:shd w:val="clear" w:color="auto" w:fill="FFFFFF"/>
        </w:rPr>
        <w:t>Семерочка</w:t>
      </w:r>
      <w:proofErr w:type="spellEnd"/>
      <w:r>
        <w:rPr>
          <w:sz w:val="28"/>
          <w:szCs w:val="28"/>
          <w:shd w:val="clear" w:color="auto" w:fill="FFFFFF"/>
        </w:rPr>
        <w:t xml:space="preserve">», занимая призовые места. Но, добившись значительных результатов в развитии профессиональных знаний, преподаватели развивали воспитанников как личностей, воспитывая в них </w:t>
      </w:r>
    </w:p>
    <w:p w:rsidR="00340188" w:rsidRPr="0075608E" w:rsidRDefault="00340188" w:rsidP="00340188">
      <w:pPr>
        <w:autoSpaceDE w:val="0"/>
        <w:autoSpaceDN w:val="0"/>
        <w:adjustRightInd w:val="0"/>
        <w:spacing w:after="0" w:line="360" w:lineRule="auto"/>
        <w:jc w:val="both"/>
        <w:rPr>
          <w:rFonts w:ascii="Times New Roman" w:hAnsi="Times New Roman" w:cs="Times New Roman"/>
          <w:sz w:val="28"/>
          <w:szCs w:val="28"/>
        </w:rPr>
      </w:pPr>
      <w:r w:rsidRPr="0075608E">
        <w:rPr>
          <w:rFonts w:ascii="Times New Roman" w:hAnsi="Times New Roman" w:cs="Times New Roman"/>
          <w:sz w:val="28"/>
          <w:szCs w:val="28"/>
        </w:rPr>
        <w:t>познавательную и жизненную активность, самостоятельность, коммуникабельность, уважения к коллективу, трудолюбие и стремление к преодолению препятствий.</w:t>
      </w:r>
    </w:p>
    <w:p w:rsidR="00340188" w:rsidRDefault="00340188" w:rsidP="00340188">
      <w:pPr>
        <w:pStyle w:val="a3"/>
        <w:spacing w:before="0" w:beforeAutospacing="0" w:after="0" w:afterAutospacing="0" w:line="360" w:lineRule="auto"/>
        <w:ind w:firstLine="709"/>
        <w:jc w:val="both"/>
        <w:textAlignment w:val="top"/>
        <w:rPr>
          <w:sz w:val="28"/>
          <w:szCs w:val="28"/>
          <w:shd w:val="clear" w:color="auto" w:fill="FFFFFF"/>
        </w:rPr>
      </w:pPr>
      <w:r>
        <w:rPr>
          <w:sz w:val="28"/>
          <w:szCs w:val="28"/>
          <w:shd w:val="clear" w:color="auto" w:fill="FFFFFF"/>
        </w:rPr>
        <w:lastRenderedPageBreak/>
        <w:t>Коллективное исполнение на сцене танцевальных или хоровых номеров формирует у воспитанников чувство ориентации «на другого», ответственности, невозможности «подвести» партнера, понимание, что во время выступление ребенок является частью целого, пропадает эгоизм и закрытость на «себя».</w:t>
      </w:r>
    </w:p>
    <w:p w:rsidR="00340188" w:rsidRPr="004D4727" w:rsidRDefault="00340188" w:rsidP="00340188">
      <w:pPr>
        <w:pStyle w:val="a3"/>
        <w:spacing w:before="0" w:beforeAutospacing="0" w:after="0" w:afterAutospacing="0" w:line="360" w:lineRule="auto"/>
        <w:ind w:firstLine="709"/>
        <w:jc w:val="both"/>
        <w:textAlignment w:val="top"/>
        <w:rPr>
          <w:sz w:val="28"/>
          <w:szCs w:val="28"/>
          <w:shd w:val="clear" w:color="auto" w:fill="FFFFFF"/>
        </w:rPr>
      </w:pPr>
      <w:r>
        <w:rPr>
          <w:sz w:val="28"/>
          <w:szCs w:val="28"/>
          <w:shd w:val="clear" w:color="auto" w:fill="FFFFFF"/>
        </w:rPr>
        <w:t xml:space="preserve">Важную роль в развитии социальных компетенций занимает работа воспитателей в процессе самоподготовки. </w:t>
      </w:r>
    </w:p>
    <w:p w:rsidR="00340188" w:rsidRPr="000445C1" w:rsidRDefault="00340188" w:rsidP="00340188">
      <w:pPr>
        <w:pStyle w:val="a3"/>
        <w:spacing w:before="0" w:beforeAutospacing="0" w:after="0" w:afterAutospacing="0" w:line="360" w:lineRule="auto"/>
        <w:ind w:firstLine="709"/>
        <w:jc w:val="both"/>
        <w:textAlignment w:val="top"/>
        <w:rPr>
          <w:rFonts w:ascii="Arial" w:hAnsi="Arial" w:cs="Arial"/>
          <w:sz w:val="23"/>
          <w:szCs w:val="23"/>
        </w:rPr>
      </w:pPr>
      <w:r>
        <w:rPr>
          <w:sz w:val="28"/>
          <w:szCs w:val="28"/>
        </w:rPr>
        <w:t xml:space="preserve">Формируются следующие аспекты </w:t>
      </w:r>
      <w:r w:rsidRPr="000445C1">
        <w:rPr>
          <w:sz w:val="28"/>
          <w:szCs w:val="28"/>
        </w:rPr>
        <w:t>социальной компетентности:</w:t>
      </w:r>
    </w:p>
    <w:p w:rsidR="00340188" w:rsidRPr="00FC2E11" w:rsidRDefault="00340188" w:rsidP="00340188">
      <w:pPr>
        <w:pStyle w:val="a5"/>
        <w:numPr>
          <w:ilvl w:val="0"/>
          <w:numId w:val="1"/>
        </w:numPr>
        <w:spacing w:after="0" w:line="360" w:lineRule="auto"/>
        <w:ind w:left="0" w:firstLine="709"/>
        <w:jc w:val="both"/>
        <w:rPr>
          <w:rFonts w:ascii="Times New Roman" w:hAnsi="Times New Roman" w:cs="Times New Roman"/>
          <w:b/>
          <w:sz w:val="28"/>
          <w:szCs w:val="28"/>
        </w:rPr>
      </w:pPr>
      <w:r w:rsidRPr="00FC2E11">
        <w:rPr>
          <w:rFonts w:ascii="Times New Roman" w:hAnsi="Times New Roman" w:cs="Times New Roman"/>
          <w:b/>
          <w:sz w:val="28"/>
          <w:szCs w:val="28"/>
        </w:rPr>
        <w:t>Сотрудничество и работа в команде.</w:t>
      </w:r>
    </w:p>
    <w:p w:rsidR="00340188" w:rsidRPr="000445C1"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Технологии формирования такой компетенции могут быть различные, например, при выполнении домашнего задания по чтению, выразительное чтение сказки по ролям. Дети после самостоятельного чтения, работают в парах или тройках, в зависимости от того, сколько ролей. Одна из главных причин использования групповой работы состоит в том, что она позволяет учащимся поддерживать друг друга (найти нужную реплику, прочесть «изменённым» голосом и т.п.), а не просто выполнять то или другое задание педагога «за хорошую отметку». В действие вступают мотивы удовлетворения любознательности, способности нечто произвести и предложить другим. В результате учащиеся приобретают личностно значимое, осмысленное знание, что является показателем социальной компетенции.</w:t>
      </w:r>
    </w:p>
    <w:p w:rsidR="00340188" w:rsidRPr="000445C1" w:rsidRDefault="00340188" w:rsidP="00340188">
      <w:pPr>
        <w:pStyle w:val="a5"/>
        <w:numPr>
          <w:ilvl w:val="0"/>
          <w:numId w:val="1"/>
        </w:numPr>
        <w:spacing w:after="0" w:line="360" w:lineRule="auto"/>
        <w:ind w:left="0" w:firstLine="709"/>
        <w:jc w:val="both"/>
        <w:rPr>
          <w:rFonts w:ascii="Times New Roman" w:hAnsi="Times New Roman" w:cs="Times New Roman"/>
          <w:b/>
          <w:sz w:val="28"/>
          <w:szCs w:val="28"/>
        </w:rPr>
      </w:pPr>
      <w:r w:rsidRPr="000445C1">
        <w:rPr>
          <w:rFonts w:ascii="Times New Roman" w:hAnsi="Times New Roman" w:cs="Times New Roman"/>
          <w:b/>
          <w:sz w:val="28"/>
          <w:szCs w:val="28"/>
        </w:rPr>
        <w:t xml:space="preserve">Коммуникативные навыки. </w:t>
      </w:r>
    </w:p>
    <w:p w:rsidR="00340188" w:rsidRPr="000445C1"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 xml:space="preserve">При выполнении любого задания, если ребёнок испытывает затруднения, то он может в любой момент попросить помощи у педагога. Не у всех выработаны определённые навыки. В некоторых случаях индивидуальная помощь оправдана и необходима. Однако ученик должен знать, что прежде чем обратиться за помощью, нужно самому внимательно прочитать задание, подумать, как его выполнить, вспомнить, как это делалось на уроке, т.е. он обязан научиться преодолевать трудности сам. Каждый человек занимает в обществе вполне определённое место и, </w:t>
      </w:r>
      <w:r w:rsidRPr="000445C1">
        <w:rPr>
          <w:rFonts w:ascii="Times New Roman" w:hAnsi="Times New Roman" w:cs="Times New Roman"/>
          <w:sz w:val="28"/>
          <w:szCs w:val="28"/>
        </w:rPr>
        <w:lastRenderedPageBreak/>
        <w:t xml:space="preserve">следовательно, всегда находится в соответствующих отношениях с окружающими людьми. Через процесс общения у ребёнка появляется возможность понять себя и других людей, оценить их чувства и действия, а это, в свою очередь, помогает реализовать себя и свои возможности в жизни. </w:t>
      </w:r>
    </w:p>
    <w:p w:rsidR="00340188" w:rsidRPr="000445C1" w:rsidRDefault="00340188" w:rsidP="00340188">
      <w:pPr>
        <w:pStyle w:val="a5"/>
        <w:numPr>
          <w:ilvl w:val="0"/>
          <w:numId w:val="1"/>
        </w:numPr>
        <w:spacing w:after="0" w:line="360" w:lineRule="auto"/>
        <w:ind w:left="0" w:firstLine="709"/>
        <w:jc w:val="both"/>
        <w:rPr>
          <w:rFonts w:ascii="Times New Roman" w:hAnsi="Times New Roman" w:cs="Times New Roman"/>
          <w:b/>
          <w:sz w:val="28"/>
          <w:szCs w:val="28"/>
        </w:rPr>
      </w:pPr>
      <w:r w:rsidRPr="000445C1">
        <w:rPr>
          <w:rFonts w:ascii="Times New Roman" w:hAnsi="Times New Roman" w:cs="Times New Roman"/>
          <w:b/>
          <w:sz w:val="28"/>
          <w:szCs w:val="28"/>
        </w:rPr>
        <w:t>Способность принимать собственные решения и способность делать осознанный выбор.</w:t>
      </w:r>
    </w:p>
    <w:p w:rsidR="00340188" w:rsidRPr="000445C1"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 xml:space="preserve"> На самоподготовке ребёнок сталкивается со многими трудностями: применить на практике то или иное правило, при выполнении домашнего задания по письму; выбрать верное решение задачи или применить то или иное действие при решении примеров по математике и так далее. Ежедневно взрослому человеку в жизни приходится принимать несколько десятков решений. Умение делать выбор – важнейшее человеческое качество. И если мы хотим вырастить из ребёнка полноценную и самостоятельную личность, очень важно учить его выбирать. Тогда он научится быстро и правильно принимать решения и адекватно относиться к собственным ошибкам. </w:t>
      </w:r>
    </w:p>
    <w:p w:rsidR="00340188" w:rsidRPr="000445C1" w:rsidRDefault="00340188" w:rsidP="00340188">
      <w:pPr>
        <w:pStyle w:val="a5"/>
        <w:numPr>
          <w:ilvl w:val="0"/>
          <w:numId w:val="1"/>
        </w:numPr>
        <w:spacing w:after="0" w:line="360" w:lineRule="auto"/>
        <w:ind w:left="0" w:firstLine="709"/>
        <w:jc w:val="both"/>
        <w:rPr>
          <w:rFonts w:ascii="Times New Roman" w:hAnsi="Times New Roman" w:cs="Times New Roman"/>
          <w:sz w:val="28"/>
          <w:szCs w:val="28"/>
        </w:rPr>
      </w:pPr>
      <w:r w:rsidRPr="000445C1">
        <w:rPr>
          <w:rFonts w:ascii="Times New Roman" w:hAnsi="Times New Roman" w:cs="Times New Roman"/>
          <w:sz w:val="28"/>
          <w:szCs w:val="28"/>
        </w:rPr>
        <w:t>Наличие опыта выполнения разнообразных социальных ролей.</w:t>
      </w:r>
    </w:p>
    <w:p w:rsidR="00340188" w:rsidRPr="000445C1"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Главная социальная роль школьника – это приобретение профессии в будущем, а для этого мы должны воспитать у него потребность в новых знаниях, умениях и навыках. На самоподготовке мы решаем совершенно конкретную и чрезвычайно важную для реальной трудовой жизни задачу: мы приучаем своего воспитанника действовать по определённому алгоритму организации любой своей деятельности: читать задание (инструкцию), сверяться с образцом до выполнения работы, просить помощь, просматривать выполненную работу. Мы формируем привычки правильной организации работы в условиях относительной самостоятельности. Тем самым мы расширяем тот круг задач, которые выпускник специальной (коррекционной) школы VIII вида будет решать успешно после её окончания.</w:t>
      </w:r>
    </w:p>
    <w:p w:rsidR="00340188" w:rsidRPr="000445C1" w:rsidRDefault="00340188" w:rsidP="00340188">
      <w:pPr>
        <w:pStyle w:val="a5"/>
        <w:numPr>
          <w:ilvl w:val="0"/>
          <w:numId w:val="1"/>
        </w:numPr>
        <w:spacing w:after="0" w:line="360" w:lineRule="auto"/>
        <w:ind w:left="0" w:firstLine="709"/>
        <w:jc w:val="both"/>
        <w:rPr>
          <w:rFonts w:ascii="Times New Roman" w:hAnsi="Times New Roman" w:cs="Times New Roman"/>
          <w:b/>
          <w:sz w:val="28"/>
          <w:szCs w:val="28"/>
        </w:rPr>
      </w:pPr>
      <w:r w:rsidRPr="000445C1">
        <w:rPr>
          <w:rFonts w:ascii="Times New Roman" w:hAnsi="Times New Roman" w:cs="Times New Roman"/>
          <w:b/>
          <w:sz w:val="28"/>
          <w:szCs w:val="28"/>
        </w:rPr>
        <w:t>Владение приёмами разрешения конфликтов.</w:t>
      </w:r>
    </w:p>
    <w:p w:rsidR="00340188" w:rsidRPr="000445C1"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 xml:space="preserve"> Во время самоподготовки могут возникнуть конфликты между воспитанниками при работе в группах (например, при выполнении </w:t>
      </w:r>
      <w:r w:rsidRPr="000445C1">
        <w:rPr>
          <w:rFonts w:ascii="Times New Roman" w:hAnsi="Times New Roman" w:cs="Times New Roman"/>
          <w:sz w:val="28"/>
          <w:szCs w:val="28"/>
        </w:rPr>
        <w:lastRenderedPageBreak/>
        <w:t xml:space="preserve">домашнего задания по чтению). В детском возрасте конфликтных ситуаций великое множество. Небольшие стычки и ссоры можно расценить как первые  жизненные уроки взаимодействия с людьми одного круга, этап обучения методом проб и ошибок, без которого ребёнок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 Задача педагога состоит в том, чтобы научить детей некоторым правилам жизни среди других людей, в которые входит умение выразить своё желание, выслушать желание другого, договориться. При этом ребёнок должен находить выход из сложившейся ситуации; подбирать варианты решения конфликта; быть равноправным участником этого процесса, а не просто слепо подчиняться требованиям взрослого или более сильного партнера. </w:t>
      </w:r>
    </w:p>
    <w:p w:rsidR="00340188" w:rsidRPr="000445C1" w:rsidRDefault="00340188" w:rsidP="00340188">
      <w:pPr>
        <w:pStyle w:val="a5"/>
        <w:numPr>
          <w:ilvl w:val="0"/>
          <w:numId w:val="1"/>
        </w:numPr>
        <w:spacing w:after="0" w:line="360" w:lineRule="auto"/>
        <w:ind w:left="0" w:firstLine="709"/>
        <w:jc w:val="both"/>
        <w:rPr>
          <w:rFonts w:ascii="Times New Roman" w:hAnsi="Times New Roman" w:cs="Times New Roman"/>
          <w:b/>
          <w:sz w:val="28"/>
          <w:szCs w:val="28"/>
        </w:rPr>
      </w:pPr>
      <w:r w:rsidRPr="000445C1">
        <w:rPr>
          <w:rFonts w:ascii="Times New Roman" w:hAnsi="Times New Roman" w:cs="Times New Roman"/>
          <w:b/>
          <w:sz w:val="28"/>
          <w:szCs w:val="28"/>
        </w:rPr>
        <w:t>Развитие личностных качеств, саморегулирование.</w:t>
      </w:r>
    </w:p>
    <w:p w:rsidR="00340188" w:rsidRDefault="00340188" w:rsidP="00340188">
      <w:pPr>
        <w:spacing w:after="0" w:line="360" w:lineRule="auto"/>
        <w:ind w:firstLine="709"/>
        <w:jc w:val="both"/>
        <w:rPr>
          <w:rFonts w:ascii="Times New Roman" w:hAnsi="Times New Roman" w:cs="Times New Roman"/>
          <w:sz w:val="28"/>
          <w:szCs w:val="28"/>
        </w:rPr>
      </w:pPr>
      <w:r w:rsidRPr="000445C1">
        <w:rPr>
          <w:rFonts w:ascii="Times New Roman" w:hAnsi="Times New Roman" w:cs="Times New Roman"/>
          <w:sz w:val="28"/>
          <w:szCs w:val="28"/>
        </w:rPr>
        <w:t xml:space="preserve"> </w:t>
      </w:r>
      <w:proofErr w:type="gramStart"/>
      <w:r w:rsidRPr="000445C1">
        <w:rPr>
          <w:rFonts w:ascii="Times New Roman" w:hAnsi="Times New Roman" w:cs="Times New Roman"/>
          <w:sz w:val="28"/>
          <w:szCs w:val="28"/>
        </w:rPr>
        <w:t>При выполнении домашнего задания по любому предмету, педагог работает над развитием таких волевых качеств, как: а) целеустремлённость - умение подчинять свои действия поставленным целям, для воспитанников главная цель – это качественно выполнить домашнее задание; б) настойчивость - умение мобилизовать свои возможности для борьбы с трудностями; в) выдержка - умение затормозить мысли, чувства, действия, которые мешают осуществлению принятого решения;</w:t>
      </w:r>
      <w:proofErr w:type="gramEnd"/>
      <w:r w:rsidRPr="000445C1">
        <w:rPr>
          <w:rFonts w:ascii="Times New Roman" w:hAnsi="Times New Roman" w:cs="Times New Roman"/>
          <w:sz w:val="28"/>
          <w:szCs w:val="28"/>
        </w:rPr>
        <w:t xml:space="preserve"> г) решительность - умение принимать и претворять в жизнь быстрые и обоснованные решения при выполнении задания; д) самостоятельность - умение не поддаваться влияниям различных факторов, мешающих и отвлекающих от выполнения домашнего задания; е) организованность - разумное планирование и упорядоченная организация своего рабочего места и поведения при выполнении домашнего задания. Развитие способностей и возможностей человека к осуществлению </w:t>
      </w:r>
      <w:proofErr w:type="spellStart"/>
      <w:r w:rsidRPr="000445C1">
        <w:rPr>
          <w:rFonts w:ascii="Times New Roman" w:hAnsi="Times New Roman" w:cs="Times New Roman"/>
          <w:sz w:val="28"/>
          <w:szCs w:val="28"/>
        </w:rPr>
        <w:t>саморегуляции</w:t>
      </w:r>
      <w:proofErr w:type="spellEnd"/>
      <w:r w:rsidRPr="000445C1">
        <w:rPr>
          <w:rFonts w:ascii="Times New Roman" w:hAnsi="Times New Roman" w:cs="Times New Roman"/>
          <w:sz w:val="28"/>
          <w:szCs w:val="28"/>
        </w:rPr>
        <w:t xml:space="preserve"> тесно связано с развитием мышления, воображения, эмоциональной и мотивационно-смысловой сферы, с развитием сознания и самосознания личности в целом</w:t>
      </w:r>
      <w:r w:rsidRPr="0079731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w:t>
      </w:r>
      <w:r>
        <w:rPr>
          <w:rFonts w:ascii="Times New Roman" w:hAnsi="Times New Roman" w:cs="Times New Roman"/>
          <w:sz w:val="28"/>
          <w:szCs w:val="28"/>
        </w:rPr>
        <w:t>]</w:t>
      </w:r>
      <w:r w:rsidRPr="000445C1">
        <w:rPr>
          <w:rFonts w:ascii="Times New Roman" w:hAnsi="Times New Roman" w:cs="Times New Roman"/>
          <w:sz w:val="28"/>
          <w:szCs w:val="28"/>
        </w:rPr>
        <w:t xml:space="preserve">. </w:t>
      </w:r>
    </w:p>
    <w:p w:rsidR="00340188" w:rsidRPr="00FC2E11"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C2E11">
        <w:rPr>
          <w:rFonts w:ascii="Times New Roman" w:eastAsia="Times New Roman" w:hAnsi="Times New Roman" w:cs="Times New Roman"/>
          <w:color w:val="000000"/>
          <w:sz w:val="28"/>
          <w:szCs w:val="28"/>
          <w:lang w:eastAsia="ru-RU"/>
        </w:rPr>
        <w:lastRenderedPageBreak/>
        <w:t>В рамках становления социальной компетентнос</w:t>
      </w:r>
      <w:r>
        <w:rPr>
          <w:rFonts w:ascii="Times New Roman" w:eastAsia="Times New Roman" w:hAnsi="Times New Roman" w:cs="Times New Roman"/>
          <w:color w:val="000000"/>
          <w:sz w:val="28"/>
          <w:szCs w:val="28"/>
          <w:lang w:eastAsia="ru-RU"/>
        </w:rPr>
        <w:t>ти у детей с ОВЗ применяются ме</w:t>
      </w:r>
      <w:r w:rsidRPr="00FC2E11">
        <w:rPr>
          <w:rFonts w:ascii="Times New Roman" w:eastAsia="Times New Roman" w:hAnsi="Times New Roman" w:cs="Times New Roman"/>
          <w:color w:val="000000"/>
          <w:sz w:val="28"/>
          <w:szCs w:val="28"/>
          <w:lang w:eastAsia="ru-RU"/>
        </w:rPr>
        <w:t>тоды, использование которых в комплексе позволяет обеспечить построение процесса с</w:t>
      </w:r>
      <w:r>
        <w:rPr>
          <w:rFonts w:ascii="Times New Roman" w:eastAsia="Times New Roman" w:hAnsi="Times New Roman" w:cs="Times New Roman"/>
          <w:color w:val="000000"/>
          <w:sz w:val="28"/>
          <w:szCs w:val="28"/>
          <w:lang w:eastAsia="ru-RU"/>
        </w:rPr>
        <w:t xml:space="preserve"> </w:t>
      </w:r>
      <w:r w:rsidRPr="00FC2E11">
        <w:rPr>
          <w:rFonts w:ascii="Times New Roman" w:eastAsia="Times New Roman" w:hAnsi="Times New Roman" w:cs="Times New Roman"/>
          <w:color w:val="000000"/>
          <w:sz w:val="28"/>
          <w:szCs w:val="28"/>
          <w:lang w:eastAsia="ru-RU"/>
        </w:rPr>
        <w:t>опорой на все сохранные органы чувств ребенка:</w:t>
      </w:r>
    </w:p>
    <w:p w:rsidR="00340188" w:rsidRDefault="00340188" w:rsidP="00340188">
      <w:pPr>
        <w:pStyle w:val="a5"/>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1F46E2">
        <w:rPr>
          <w:rFonts w:ascii="Times New Roman" w:eastAsia="Times New Roman" w:hAnsi="Times New Roman" w:cs="Times New Roman"/>
          <w:color w:val="000000"/>
          <w:sz w:val="28"/>
          <w:szCs w:val="28"/>
          <w:lang w:eastAsia="ru-RU"/>
        </w:rPr>
        <w:t>оциально-педагогические методы, классифи</w:t>
      </w:r>
      <w:r>
        <w:rPr>
          <w:rFonts w:ascii="Times New Roman" w:eastAsia="Times New Roman" w:hAnsi="Times New Roman" w:cs="Times New Roman"/>
          <w:color w:val="000000"/>
          <w:sz w:val="28"/>
          <w:szCs w:val="28"/>
          <w:lang w:eastAsia="ru-RU"/>
        </w:rPr>
        <w:t xml:space="preserve">цируемые на основе </w:t>
      </w:r>
      <w:r w:rsidRPr="001F46E2">
        <w:rPr>
          <w:rFonts w:ascii="Times New Roman" w:eastAsia="Times New Roman" w:hAnsi="Times New Roman" w:cs="Times New Roman"/>
          <w:color w:val="000000"/>
          <w:sz w:val="28"/>
          <w:szCs w:val="28"/>
          <w:lang w:eastAsia="ru-RU"/>
        </w:rPr>
        <w:t xml:space="preserve">выделения источников передачи содержания: словесные, наглядные, практические. </w:t>
      </w:r>
    </w:p>
    <w:p w:rsidR="00340188" w:rsidRPr="00FC2E11"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F46E2">
        <w:rPr>
          <w:rFonts w:ascii="Times New Roman" w:eastAsia="Times New Roman" w:hAnsi="Times New Roman" w:cs="Times New Roman"/>
          <w:color w:val="000000"/>
          <w:sz w:val="28"/>
          <w:szCs w:val="28"/>
          <w:lang w:eastAsia="ru-RU"/>
        </w:rPr>
        <w:t xml:space="preserve">Словесные методы: рассказ, беседа, объяснение, чтение художественной литературы, словесные инструкции. Рассказ, беседа или объяснение должны быть лаконичными, четкими, изложение материала требует эмоциональности и выразительности. Для достижения большего эффекта словесные методы следует сочетать с применением </w:t>
      </w:r>
      <w:proofErr w:type="gramStart"/>
      <w:r w:rsidRPr="001F46E2">
        <w:rPr>
          <w:rFonts w:ascii="Times New Roman" w:eastAsia="Times New Roman" w:hAnsi="Times New Roman" w:cs="Times New Roman"/>
          <w:color w:val="000000"/>
          <w:sz w:val="28"/>
          <w:szCs w:val="28"/>
          <w:lang w:eastAsia="ru-RU"/>
        </w:rPr>
        <w:t>наглядных</w:t>
      </w:r>
      <w:proofErr w:type="gramEnd"/>
      <w:r w:rsidRPr="001F46E2">
        <w:rPr>
          <w:rFonts w:ascii="Times New Roman" w:eastAsia="Times New Roman" w:hAnsi="Times New Roman" w:cs="Times New Roman"/>
          <w:color w:val="000000"/>
          <w:sz w:val="28"/>
          <w:szCs w:val="28"/>
          <w:lang w:eastAsia="ru-RU"/>
        </w:rPr>
        <w:t xml:space="preserve"> и практических.</w:t>
      </w:r>
      <w:r>
        <w:rPr>
          <w:rFonts w:ascii="Times New Roman" w:eastAsia="Times New Roman" w:hAnsi="Times New Roman" w:cs="Times New Roman"/>
          <w:color w:val="000000"/>
          <w:sz w:val="28"/>
          <w:szCs w:val="28"/>
          <w:lang w:eastAsia="ru-RU"/>
        </w:rPr>
        <w:t xml:space="preserve"> </w:t>
      </w:r>
      <w:r w:rsidRPr="00FC2E11">
        <w:rPr>
          <w:rFonts w:ascii="Times New Roman" w:eastAsia="Times New Roman" w:hAnsi="Times New Roman" w:cs="Times New Roman"/>
          <w:color w:val="000000"/>
          <w:sz w:val="28"/>
          <w:szCs w:val="28"/>
          <w:lang w:eastAsia="ru-RU"/>
        </w:rPr>
        <w:t>Наглядные методы: наблюдение, демонстрация.</w:t>
      </w:r>
    </w:p>
    <w:p w:rsidR="00340188"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C2E11">
        <w:rPr>
          <w:rFonts w:ascii="Times New Roman" w:eastAsia="Times New Roman" w:hAnsi="Times New Roman" w:cs="Times New Roman"/>
          <w:color w:val="000000"/>
          <w:sz w:val="28"/>
          <w:szCs w:val="28"/>
          <w:lang w:eastAsia="ru-RU"/>
        </w:rPr>
        <w:t>Практические методы: игры, упражнения, раз</w:t>
      </w:r>
      <w:r>
        <w:rPr>
          <w:rFonts w:ascii="Times New Roman" w:eastAsia="Times New Roman" w:hAnsi="Times New Roman" w:cs="Times New Roman"/>
          <w:color w:val="000000"/>
          <w:sz w:val="28"/>
          <w:szCs w:val="28"/>
          <w:lang w:eastAsia="ru-RU"/>
        </w:rPr>
        <w:t>личные виды предметной и продук</w:t>
      </w:r>
      <w:r w:rsidRPr="00FC2E11">
        <w:rPr>
          <w:rFonts w:ascii="Times New Roman" w:eastAsia="Times New Roman" w:hAnsi="Times New Roman" w:cs="Times New Roman"/>
          <w:color w:val="000000"/>
          <w:sz w:val="28"/>
          <w:szCs w:val="28"/>
          <w:lang w:eastAsia="ru-RU"/>
        </w:rPr>
        <w:t>тивной деятельности, элементарные опыты, элементар</w:t>
      </w:r>
      <w:r>
        <w:rPr>
          <w:rFonts w:ascii="Times New Roman" w:eastAsia="Times New Roman" w:hAnsi="Times New Roman" w:cs="Times New Roman"/>
          <w:color w:val="000000"/>
          <w:sz w:val="28"/>
          <w:szCs w:val="28"/>
          <w:lang w:eastAsia="ru-RU"/>
        </w:rPr>
        <w:t>ное моделирование, элементы про</w:t>
      </w:r>
      <w:r w:rsidRPr="00FC2E11">
        <w:rPr>
          <w:rFonts w:ascii="Times New Roman" w:eastAsia="Times New Roman" w:hAnsi="Times New Roman" w:cs="Times New Roman"/>
          <w:color w:val="000000"/>
          <w:sz w:val="28"/>
          <w:szCs w:val="28"/>
          <w:lang w:eastAsia="ru-RU"/>
        </w:rPr>
        <w:t>граммированного обучения (использование компью</w:t>
      </w:r>
      <w:r>
        <w:rPr>
          <w:rFonts w:ascii="Times New Roman" w:eastAsia="Times New Roman" w:hAnsi="Times New Roman" w:cs="Times New Roman"/>
          <w:color w:val="000000"/>
          <w:sz w:val="28"/>
          <w:szCs w:val="28"/>
          <w:lang w:eastAsia="ru-RU"/>
        </w:rPr>
        <w:t>терных игр и специальных компью</w:t>
      </w:r>
      <w:r w:rsidRPr="00FC2E11">
        <w:rPr>
          <w:rFonts w:ascii="Times New Roman" w:eastAsia="Times New Roman" w:hAnsi="Times New Roman" w:cs="Times New Roman"/>
          <w:color w:val="000000"/>
          <w:sz w:val="28"/>
          <w:szCs w:val="28"/>
          <w:lang w:eastAsia="ru-RU"/>
        </w:rPr>
        <w:t>терных программ).</w:t>
      </w:r>
    </w:p>
    <w:p w:rsidR="00340188" w:rsidRPr="001F46E2" w:rsidRDefault="00340188" w:rsidP="00340188">
      <w:pPr>
        <w:pStyle w:val="a5"/>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F46E2">
        <w:rPr>
          <w:rFonts w:ascii="Times New Roman" w:eastAsia="Times New Roman" w:hAnsi="Times New Roman" w:cs="Times New Roman"/>
          <w:color w:val="000000"/>
          <w:sz w:val="28"/>
          <w:szCs w:val="28"/>
          <w:lang w:eastAsia="ru-RU"/>
        </w:rPr>
        <w:t>Социально-педагогические методы, классифицируемые на основе простейшей структуры личности:</w:t>
      </w:r>
      <w:r>
        <w:rPr>
          <w:rFonts w:ascii="Times New Roman" w:eastAsia="Times New Roman" w:hAnsi="Times New Roman" w:cs="Times New Roman"/>
          <w:color w:val="000000"/>
          <w:sz w:val="28"/>
          <w:szCs w:val="28"/>
          <w:lang w:eastAsia="ru-RU"/>
        </w:rPr>
        <w:t xml:space="preserve"> </w:t>
      </w:r>
      <w:r w:rsidRPr="001F46E2">
        <w:rPr>
          <w:rFonts w:ascii="Times New Roman" w:eastAsia="Times New Roman" w:hAnsi="Times New Roman" w:cs="Times New Roman"/>
          <w:color w:val="000000"/>
          <w:sz w:val="28"/>
          <w:szCs w:val="28"/>
          <w:lang w:eastAsia="ru-RU"/>
        </w:rPr>
        <w:t>методы формирования сознания личности: убеждение, внушение, заражение, подражание.</w:t>
      </w:r>
    </w:p>
    <w:p w:rsidR="00340188" w:rsidRPr="00FC2E11"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FC2E11">
        <w:rPr>
          <w:rFonts w:ascii="Times New Roman" w:eastAsia="Times New Roman" w:hAnsi="Times New Roman" w:cs="Times New Roman"/>
          <w:color w:val="000000"/>
          <w:sz w:val="28"/>
          <w:szCs w:val="28"/>
          <w:lang w:eastAsia="ru-RU"/>
        </w:rPr>
        <w:t>етоды организации деятельности и формиров</w:t>
      </w:r>
      <w:r>
        <w:rPr>
          <w:rFonts w:ascii="Times New Roman" w:eastAsia="Times New Roman" w:hAnsi="Times New Roman" w:cs="Times New Roman"/>
          <w:color w:val="000000"/>
          <w:sz w:val="28"/>
          <w:szCs w:val="28"/>
          <w:lang w:eastAsia="ru-RU"/>
        </w:rPr>
        <w:t>ания поведения: упражнение, при</w:t>
      </w:r>
      <w:r w:rsidRPr="00FC2E11">
        <w:rPr>
          <w:rFonts w:ascii="Times New Roman" w:eastAsia="Times New Roman" w:hAnsi="Times New Roman" w:cs="Times New Roman"/>
          <w:color w:val="000000"/>
          <w:sz w:val="28"/>
          <w:szCs w:val="28"/>
          <w:lang w:eastAsia="ru-RU"/>
        </w:rPr>
        <w:t>учение, поручение, педагогическое требование, воспитывающие ситуации.</w:t>
      </w:r>
    </w:p>
    <w:p w:rsidR="00340188" w:rsidRPr="00FC2E11"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М</w:t>
      </w:r>
      <w:r w:rsidRPr="00FC2E11">
        <w:rPr>
          <w:rFonts w:ascii="Times New Roman" w:eastAsia="Times New Roman" w:hAnsi="Times New Roman" w:cs="Times New Roman"/>
          <w:color w:val="000000"/>
          <w:sz w:val="28"/>
          <w:szCs w:val="28"/>
          <w:lang w:eastAsia="ru-RU"/>
        </w:rPr>
        <w:t>етоды формирования чувств и отношений: поощрение, порицание, требование,</w:t>
      </w:r>
      <w:r>
        <w:rPr>
          <w:rFonts w:ascii="Times New Roman" w:eastAsia="Times New Roman" w:hAnsi="Times New Roman" w:cs="Times New Roman"/>
          <w:color w:val="000000"/>
          <w:sz w:val="28"/>
          <w:szCs w:val="28"/>
          <w:lang w:eastAsia="ru-RU"/>
        </w:rPr>
        <w:t xml:space="preserve"> </w:t>
      </w:r>
      <w:r w:rsidRPr="00FC2E11">
        <w:rPr>
          <w:rFonts w:ascii="Times New Roman" w:eastAsia="Times New Roman" w:hAnsi="Times New Roman" w:cs="Times New Roman"/>
          <w:color w:val="000000"/>
          <w:sz w:val="28"/>
          <w:szCs w:val="28"/>
          <w:lang w:eastAsia="ru-RU"/>
        </w:rPr>
        <w:t>создание ситуаций успеха, контроль, оценка деятельности, самооценка.</w:t>
      </w:r>
      <w:proofErr w:type="gramEnd"/>
    </w:p>
    <w:p w:rsidR="00340188" w:rsidRPr="00FC2E11" w:rsidRDefault="00340188" w:rsidP="0034018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C2E11">
        <w:rPr>
          <w:rFonts w:ascii="Times New Roman" w:eastAsia="Times New Roman" w:hAnsi="Times New Roman" w:cs="Times New Roman"/>
          <w:color w:val="000000"/>
          <w:sz w:val="28"/>
          <w:szCs w:val="28"/>
          <w:lang w:eastAsia="ru-RU"/>
        </w:rPr>
        <w:t>Использование данных методов в комплексе позво</w:t>
      </w:r>
      <w:r>
        <w:rPr>
          <w:rFonts w:ascii="Times New Roman" w:eastAsia="Times New Roman" w:hAnsi="Times New Roman" w:cs="Times New Roman"/>
          <w:color w:val="000000"/>
          <w:sz w:val="28"/>
          <w:szCs w:val="28"/>
          <w:lang w:eastAsia="ru-RU"/>
        </w:rPr>
        <w:t xml:space="preserve">ляет обеспечить </w:t>
      </w:r>
      <w:proofErr w:type="spellStart"/>
      <w:r>
        <w:rPr>
          <w:rFonts w:ascii="Times New Roman" w:eastAsia="Times New Roman" w:hAnsi="Times New Roman" w:cs="Times New Roman"/>
          <w:color w:val="000000"/>
          <w:sz w:val="28"/>
          <w:szCs w:val="28"/>
          <w:lang w:eastAsia="ru-RU"/>
        </w:rPr>
        <w:t>полисенсорность</w:t>
      </w:r>
      <w:proofErr w:type="spellEnd"/>
      <w:r>
        <w:rPr>
          <w:rFonts w:ascii="Times New Roman" w:eastAsia="Times New Roman" w:hAnsi="Times New Roman" w:cs="Times New Roman"/>
          <w:color w:val="000000"/>
          <w:sz w:val="28"/>
          <w:szCs w:val="28"/>
          <w:lang w:eastAsia="ru-RU"/>
        </w:rPr>
        <w:t xml:space="preserve"> процесса формирования социальных компетенций у воспитанников Центра помощи детям №7. </w:t>
      </w:r>
    </w:p>
    <w:p w:rsidR="00340188" w:rsidRDefault="00340188" w:rsidP="00340188">
      <w:pPr>
        <w:spacing w:after="0" w:line="360" w:lineRule="auto"/>
        <w:ind w:firstLine="709"/>
        <w:jc w:val="both"/>
        <w:rPr>
          <w:rFonts w:ascii="Times New Roman" w:hAnsi="Times New Roman" w:cs="Times New Roman"/>
          <w:sz w:val="28"/>
          <w:szCs w:val="28"/>
        </w:rPr>
      </w:pPr>
    </w:p>
    <w:p w:rsidR="00340188" w:rsidRDefault="00340188" w:rsidP="00340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340188" w:rsidRPr="0075608E" w:rsidRDefault="00340188" w:rsidP="00340188">
      <w:pPr>
        <w:pStyle w:val="a5"/>
        <w:numPr>
          <w:ilvl w:val="0"/>
          <w:numId w:val="2"/>
        </w:numPr>
        <w:spacing w:after="0" w:line="240" w:lineRule="auto"/>
        <w:ind w:left="0" w:firstLine="357"/>
        <w:jc w:val="both"/>
        <w:rPr>
          <w:rFonts w:ascii="Times New Roman" w:hAnsi="Times New Roman" w:cs="Times New Roman"/>
          <w:sz w:val="28"/>
          <w:szCs w:val="28"/>
        </w:rPr>
      </w:pPr>
      <w:proofErr w:type="spellStart"/>
      <w:r w:rsidRPr="0075608E">
        <w:rPr>
          <w:rFonts w:ascii="Times New Roman" w:hAnsi="Times New Roman" w:cs="Times New Roman"/>
          <w:sz w:val="28"/>
          <w:szCs w:val="28"/>
        </w:rPr>
        <w:t>Содномова</w:t>
      </w:r>
      <w:proofErr w:type="spellEnd"/>
      <w:r w:rsidRPr="0075608E">
        <w:rPr>
          <w:rFonts w:ascii="Times New Roman" w:hAnsi="Times New Roman" w:cs="Times New Roman"/>
          <w:sz w:val="28"/>
          <w:szCs w:val="28"/>
        </w:rPr>
        <w:t xml:space="preserve"> Н.Б. Уровень развития социальной компетенции у детей дошкольного возраста с ограниченными возможностями здоровья // Вестник Бурятского университета. – 2014. - №1. – С. 38-42. </w:t>
      </w:r>
      <w:r w:rsidRPr="0075608E">
        <w:rPr>
          <w:rFonts w:ascii="Times New Roman" w:hAnsi="Times New Roman" w:cs="Times New Roman"/>
          <w:sz w:val="28"/>
          <w:szCs w:val="28"/>
          <w:shd w:val="clear" w:color="auto" w:fill="FFFFFF"/>
        </w:rPr>
        <w:t>[Электронный ресурс</w:t>
      </w:r>
      <w:r w:rsidRPr="0075608E">
        <w:rPr>
          <w:rFonts w:ascii="Times New Roman" w:hAnsi="Times New Roman" w:cs="Times New Roman"/>
          <w:sz w:val="28"/>
          <w:szCs w:val="28"/>
        </w:rPr>
        <w:t>]. Режим доступа:</w:t>
      </w:r>
      <w:hyperlink r:id="rId6" w:history="1">
        <w:r w:rsidRPr="0075608E">
          <w:rPr>
            <w:rStyle w:val="a4"/>
            <w:rFonts w:ascii="Times New Roman" w:hAnsi="Times New Roman" w:cs="Times New Roman"/>
            <w:sz w:val="28"/>
            <w:szCs w:val="28"/>
            <w:bdr w:val="none" w:sz="0" w:space="0" w:color="auto" w:frame="1"/>
          </w:rPr>
          <w:t>https://cyberleninka.ru/article/n/uroven-razvitiya-sotsialnoy-kompetentsii-u-detey-doshkolnogo-vozrasta-s-ogranichennymi-vozmozhnostyami-zdorovya</w:t>
        </w:r>
      </w:hyperlink>
    </w:p>
    <w:p w:rsidR="00340188" w:rsidRPr="0075608E" w:rsidRDefault="00340188" w:rsidP="00340188">
      <w:pPr>
        <w:pStyle w:val="a5"/>
        <w:numPr>
          <w:ilvl w:val="0"/>
          <w:numId w:val="2"/>
        </w:numPr>
        <w:spacing w:after="0" w:line="240" w:lineRule="auto"/>
        <w:ind w:left="0" w:firstLine="357"/>
        <w:jc w:val="both"/>
        <w:rPr>
          <w:rFonts w:ascii="Times New Roman" w:hAnsi="Times New Roman" w:cs="Times New Roman"/>
          <w:sz w:val="28"/>
          <w:szCs w:val="28"/>
        </w:rPr>
      </w:pPr>
      <w:r w:rsidRPr="0075608E">
        <w:rPr>
          <w:rFonts w:ascii="Times New Roman" w:hAnsi="Times New Roman" w:cs="Times New Roman"/>
          <w:sz w:val="28"/>
          <w:szCs w:val="28"/>
        </w:rPr>
        <w:t xml:space="preserve">Конюхова В. С. Возможности воспитательного пространства школы – интерната для детей с ОВЗ в процессе формирования социальной компетентности учащихся, через выполнение домашних заданий. 2018. </w:t>
      </w:r>
      <w:r w:rsidRPr="0075608E">
        <w:rPr>
          <w:rFonts w:ascii="Times New Roman" w:hAnsi="Times New Roman" w:cs="Times New Roman"/>
          <w:sz w:val="28"/>
          <w:szCs w:val="28"/>
          <w:shd w:val="clear" w:color="auto" w:fill="FFFFFF"/>
        </w:rPr>
        <w:t>[Электронный ресурс</w:t>
      </w:r>
      <w:r w:rsidRPr="0075608E">
        <w:rPr>
          <w:rFonts w:ascii="Times New Roman" w:hAnsi="Times New Roman" w:cs="Times New Roman"/>
          <w:sz w:val="28"/>
          <w:szCs w:val="28"/>
        </w:rPr>
        <w:t xml:space="preserve">]. Режим </w:t>
      </w:r>
      <w:proofErr w:type="spellStart"/>
      <w:r w:rsidRPr="0075608E">
        <w:rPr>
          <w:rFonts w:ascii="Times New Roman" w:hAnsi="Times New Roman" w:cs="Times New Roman"/>
          <w:sz w:val="28"/>
          <w:szCs w:val="28"/>
        </w:rPr>
        <w:t>доступа:http</w:t>
      </w:r>
      <w:proofErr w:type="spellEnd"/>
      <w:r w:rsidRPr="0075608E">
        <w:rPr>
          <w:rFonts w:ascii="Times New Roman" w:hAnsi="Times New Roman" w:cs="Times New Roman"/>
          <w:sz w:val="28"/>
          <w:szCs w:val="28"/>
        </w:rPr>
        <w:t>://pedrazvitie.ru/</w:t>
      </w:r>
      <w:proofErr w:type="spellStart"/>
      <w:r w:rsidRPr="0075608E">
        <w:rPr>
          <w:rFonts w:ascii="Times New Roman" w:hAnsi="Times New Roman" w:cs="Times New Roman"/>
          <w:sz w:val="28"/>
          <w:szCs w:val="28"/>
        </w:rPr>
        <w:t>servisy</w:t>
      </w:r>
      <w:proofErr w:type="spellEnd"/>
      <w:r w:rsidRPr="0075608E">
        <w:rPr>
          <w:rFonts w:ascii="Times New Roman" w:hAnsi="Times New Roman" w:cs="Times New Roman"/>
          <w:sz w:val="28"/>
          <w:szCs w:val="28"/>
        </w:rPr>
        <w:t>/</w:t>
      </w:r>
      <w:proofErr w:type="spellStart"/>
      <w:r w:rsidRPr="0075608E">
        <w:rPr>
          <w:rFonts w:ascii="Times New Roman" w:hAnsi="Times New Roman" w:cs="Times New Roman"/>
          <w:sz w:val="28"/>
          <w:szCs w:val="28"/>
        </w:rPr>
        <w:t>publik</w:t>
      </w:r>
      <w:proofErr w:type="spellEnd"/>
      <w:r w:rsidRPr="0075608E">
        <w:rPr>
          <w:rFonts w:ascii="Times New Roman" w:hAnsi="Times New Roman" w:cs="Times New Roman"/>
          <w:sz w:val="28"/>
          <w:szCs w:val="28"/>
        </w:rPr>
        <w:t>/</w:t>
      </w:r>
      <w:proofErr w:type="spellStart"/>
      <w:r w:rsidRPr="0075608E">
        <w:rPr>
          <w:rFonts w:ascii="Times New Roman" w:hAnsi="Times New Roman" w:cs="Times New Roman"/>
          <w:sz w:val="28"/>
          <w:szCs w:val="28"/>
        </w:rPr>
        <w:t>publ?id</w:t>
      </w:r>
      <w:proofErr w:type="spellEnd"/>
      <w:r w:rsidRPr="0075608E">
        <w:rPr>
          <w:rFonts w:ascii="Times New Roman" w:hAnsi="Times New Roman" w:cs="Times New Roman"/>
          <w:sz w:val="28"/>
          <w:szCs w:val="28"/>
        </w:rPr>
        <w:t>=6180</w:t>
      </w:r>
    </w:p>
    <w:p w:rsidR="00340188" w:rsidRPr="0075608E" w:rsidRDefault="00340188" w:rsidP="00340188">
      <w:pPr>
        <w:pStyle w:val="a5"/>
        <w:numPr>
          <w:ilvl w:val="0"/>
          <w:numId w:val="2"/>
        </w:numPr>
        <w:shd w:val="clear" w:color="auto" w:fill="FFFFFF"/>
        <w:spacing w:after="0" w:line="240" w:lineRule="auto"/>
        <w:ind w:left="0" w:firstLine="357"/>
        <w:jc w:val="both"/>
        <w:rPr>
          <w:rFonts w:ascii="Times New Roman" w:eastAsia="Times New Roman" w:hAnsi="Times New Roman" w:cs="Times New Roman"/>
          <w:sz w:val="28"/>
          <w:szCs w:val="28"/>
          <w:lang w:eastAsia="ru-RU"/>
        </w:rPr>
      </w:pPr>
      <w:r w:rsidRPr="0075608E">
        <w:rPr>
          <w:rFonts w:ascii="Times New Roman" w:eastAsia="Times New Roman" w:hAnsi="Times New Roman" w:cs="Times New Roman"/>
          <w:sz w:val="28"/>
          <w:szCs w:val="28"/>
          <w:lang w:eastAsia="ru-RU"/>
        </w:rPr>
        <w:t>Методика формирования социальной компетентности детей с ограниченными возможностями здоровья дошкольного возраста</w:t>
      </w:r>
      <w:proofErr w:type="gramStart"/>
      <w:r w:rsidRPr="0075608E">
        <w:rPr>
          <w:rFonts w:ascii="Times New Roman" w:eastAsia="Times New Roman" w:hAnsi="Times New Roman" w:cs="Times New Roman"/>
          <w:sz w:val="28"/>
          <w:szCs w:val="28"/>
          <w:lang w:eastAsia="ru-RU"/>
        </w:rPr>
        <w:t xml:space="preserve"> :</w:t>
      </w:r>
      <w:proofErr w:type="gramEnd"/>
      <w:r w:rsidRPr="0075608E">
        <w:rPr>
          <w:rFonts w:ascii="Times New Roman" w:eastAsia="Times New Roman" w:hAnsi="Times New Roman" w:cs="Times New Roman"/>
          <w:sz w:val="28"/>
          <w:szCs w:val="28"/>
          <w:lang w:eastAsia="ru-RU"/>
        </w:rPr>
        <w:t xml:space="preserve"> учебно-методическое пособие / авт.-сост. : Л. Х. </w:t>
      </w:r>
      <w:proofErr w:type="spellStart"/>
      <w:r w:rsidRPr="0075608E">
        <w:rPr>
          <w:rFonts w:ascii="Times New Roman" w:eastAsia="Times New Roman" w:hAnsi="Times New Roman" w:cs="Times New Roman"/>
          <w:sz w:val="28"/>
          <w:szCs w:val="28"/>
          <w:lang w:eastAsia="ru-RU"/>
        </w:rPr>
        <w:t>Раимбакиева</w:t>
      </w:r>
      <w:proofErr w:type="spellEnd"/>
      <w:r w:rsidRPr="0075608E">
        <w:rPr>
          <w:rFonts w:ascii="Times New Roman" w:eastAsia="Times New Roman" w:hAnsi="Times New Roman" w:cs="Times New Roman"/>
          <w:sz w:val="28"/>
          <w:szCs w:val="28"/>
          <w:lang w:eastAsia="ru-RU"/>
        </w:rPr>
        <w:t xml:space="preserve">, Е. В. </w:t>
      </w:r>
      <w:proofErr w:type="spellStart"/>
      <w:r w:rsidRPr="0075608E">
        <w:rPr>
          <w:rFonts w:ascii="Times New Roman" w:eastAsia="Times New Roman" w:hAnsi="Times New Roman" w:cs="Times New Roman"/>
          <w:sz w:val="28"/>
          <w:szCs w:val="28"/>
          <w:lang w:eastAsia="ru-RU"/>
        </w:rPr>
        <w:t>Долинина</w:t>
      </w:r>
      <w:proofErr w:type="spellEnd"/>
      <w:r w:rsidRPr="0075608E">
        <w:rPr>
          <w:rFonts w:ascii="Times New Roman" w:eastAsia="Times New Roman" w:hAnsi="Times New Roman" w:cs="Times New Roman"/>
          <w:sz w:val="28"/>
          <w:szCs w:val="28"/>
          <w:lang w:eastAsia="ru-RU"/>
        </w:rPr>
        <w:t>. – Сургут</w:t>
      </w:r>
      <w:proofErr w:type="gramStart"/>
      <w:r w:rsidRPr="0075608E">
        <w:rPr>
          <w:rFonts w:ascii="Times New Roman" w:eastAsia="Times New Roman" w:hAnsi="Times New Roman" w:cs="Times New Roman"/>
          <w:sz w:val="28"/>
          <w:szCs w:val="28"/>
          <w:lang w:eastAsia="ru-RU"/>
        </w:rPr>
        <w:t xml:space="preserve"> :</w:t>
      </w:r>
      <w:proofErr w:type="gramEnd"/>
      <w:r w:rsidRPr="0075608E">
        <w:rPr>
          <w:rFonts w:ascii="Times New Roman" w:eastAsia="Times New Roman" w:hAnsi="Times New Roman" w:cs="Times New Roman"/>
          <w:sz w:val="28"/>
          <w:szCs w:val="28"/>
          <w:lang w:eastAsia="ru-RU"/>
        </w:rPr>
        <w:t xml:space="preserve"> Изд-во бюджетного учреждения Ханты-Мансийского автономного округа – Югры «Методический центр развития социального обслуживания», 2016 – 88 с.</w:t>
      </w:r>
    </w:p>
    <w:p w:rsidR="00340188" w:rsidRPr="0075608E" w:rsidRDefault="00340188" w:rsidP="00340188">
      <w:pPr>
        <w:spacing w:after="0" w:line="240" w:lineRule="auto"/>
        <w:jc w:val="both"/>
        <w:rPr>
          <w:rFonts w:ascii="Times New Roman" w:hAnsi="Times New Roman" w:cs="Times New Roman"/>
          <w:sz w:val="28"/>
          <w:szCs w:val="28"/>
        </w:rPr>
      </w:pPr>
    </w:p>
    <w:p w:rsidR="00F82575" w:rsidRDefault="00F82575"/>
    <w:sectPr w:rsidR="00F82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0349"/>
    <w:multiLevelType w:val="hybridMultilevel"/>
    <w:tmpl w:val="64B4D312"/>
    <w:lvl w:ilvl="0" w:tplc="259ACEF0">
      <w:start w:val="1"/>
      <w:numFmt w:val="decimal"/>
      <w:lvlText w:val="%1."/>
      <w:lvlJc w:val="left"/>
      <w:pPr>
        <w:ind w:left="1429" w:hanging="360"/>
      </w:pPr>
      <w:rPr>
        <w:rFonts w:ascii="Arial" w:hAnsi="Arial" w:cs="Arial" w:hint="default"/>
        <w:color w:val="000000"/>
        <w:sz w:val="23"/>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FA1148B"/>
    <w:multiLevelType w:val="hybridMultilevel"/>
    <w:tmpl w:val="804A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88"/>
    <w:rsid w:val="00340188"/>
    <w:rsid w:val="0082303D"/>
    <w:rsid w:val="00F8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0188"/>
    <w:rPr>
      <w:color w:val="0000FF"/>
      <w:u w:val="single"/>
    </w:rPr>
  </w:style>
  <w:style w:type="paragraph" w:styleId="a5">
    <w:name w:val="List Paragraph"/>
    <w:basedOn w:val="a"/>
    <w:uiPriority w:val="34"/>
    <w:qFormat/>
    <w:rsid w:val="00340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0188"/>
    <w:rPr>
      <w:color w:val="0000FF"/>
      <w:u w:val="single"/>
    </w:rPr>
  </w:style>
  <w:style w:type="paragraph" w:styleId="a5">
    <w:name w:val="List Paragraph"/>
    <w:basedOn w:val="a"/>
    <w:uiPriority w:val="34"/>
    <w:qFormat/>
    <w:rsid w:val="0034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uroven-razvitiya-sotsialnoy-kompetentsii-u-detey-doshkolnogo-vozrasta-s-ogranichennymi-vozmozhnostyami-zdorov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2019-10-08T13:34:00Z</dcterms:created>
  <dcterms:modified xsi:type="dcterms:W3CDTF">2019-10-08T13:34:00Z</dcterms:modified>
</cp:coreProperties>
</file>