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F2" w:rsidRDefault="002A79F2" w:rsidP="00DC3E0F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2A79F2">
        <w:rPr>
          <w:rFonts w:ascii="Times New Roman" w:hAnsi="Times New Roman" w:cs="Times New Roman"/>
        </w:rPr>
        <w:t>ФОРМЫ  И ТЕХНОЛОГИИ  ВКЛЮЧЕНИЯ СЕМЬИ В ОРГАНИЗОВАННУЮ ДЕЯТЕЛЬНОСТЬ ДОШКОЛЬНОЙ ОРГАНИЗАЦИИ</w:t>
      </w:r>
    </w:p>
    <w:p w:rsidR="00DC3E0F" w:rsidRPr="00DC3E0F" w:rsidRDefault="00DC3E0F" w:rsidP="00DC3E0F">
      <w:pPr>
        <w:tabs>
          <w:tab w:val="left" w:pos="859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E0F">
        <w:rPr>
          <w:rFonts w:ascii="Times New Roman" w:hAnsi="Times New Roman" w:cs="Times New Roman"/>
          <w:i/>
          <w:sz w:val="28"/>
          <w:szCs w:val="28"/>
        </w:rPr>
        <w:tab/>
      </w:r>
    </w:p>
    <w:p w:rsidR="00691132" w:rsidRDefault="00691132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9F2" w:rsidRDefault="00990F0C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90F0C" w:rsidRDefault="002A79F2" w:rsidP="00DC3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3E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0F0C">
        <w:rPr>
          <w:rFonts w:ascii="Times New Roman" w:hAnsi="Times New Roman" w:cs="Times New Roman"/>
          <w:sz w:val="28"/>
          <w:szCs w:val="28"/>
        </w:rPr>
        <w:t xml:space="preserve">  </w:t>
      </w:r>
      <w:r w:rsidR="00DC3E0F">
        <w:rPr>
          <w:rFonts w:ascii="Times New Roman" w:hAnsi="Times New Roman" w:cs="Times New Roman"/>
          <w:sz w:val="28"/>
          <w:szCs w:val="28"/>
        </w:rPr>
        <w:t xml:space="preserve">Первый образовательный институт </w:t>
      </w:r>
      <w:r w:rsidR="00990F0C">
        <w:rPr>
          <w:rFonts w:ascii="Times New Roman" w:hAnsi="Times New Roman" w:cs="Times New Roman"/>
          <w:sz w:val="28"/>
          <w:szCs w:val="28"/>
        </w:rPr>
        <w:t>человека</w:t>
      </w:r>
    </w:p>
    <w:p w:rsidR="00990F0C" w:rsidRDefault="00990F0C" w:rsidP="00DC3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3E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есть сем</w:t>
      </w:r>
      <w:r w:rsidR="00DC3E0F">
        <w:rPr>
          <w:rFonts w:ascii="Times New Roman" w:hAnsi="Times New Roman" w:cs="Times New Roman"/>
          <w:sz w:val="28"/>
          <w:szCs w:val="28"/>
        </w:rPr>
        <w:t>ья, а школа, даже элементарная,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F0C" w:rsidRDefault="00990F0C" w:rsidP="00DC3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3E0F">
        <w:rPr>
          <w:rFonts w:ascii="Times New Roman" w:hAnsi="Times New Roman" w:cs="Times New Roman"/>
          <w:sz w:val="28"/>
          <w:szCs w:val="28"/>
        </w:rPr>
        <w:t xml:space="preserve">               есть </w:t>
      </w:r>
      <w:r>
        <w:rPr>
          <w:rFonts w:ascii="Times New Roman" w:hAnsi="Times New Roman" w:cs="Times New Roman"/>
          <w:sz w:val="28"/>
          <w:szCs w:val="28"/>
        </w:rPr>
        <w:t>уже продолжение воспитания и образования.</w:t>
      </w:r>
    </w:p>
    <w:p w:rsidR="00990F0C" w:rsidRDefault="00990F0C" w:rsidP="00DC3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0F0C" w:rsidRDefault="00990F0C" w:rsidP="00DC3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П.Ф.Каптерев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0F0C" w:rsidRDefault="00990F0C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AFA" w:rsidRDefault="00EA6AFA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является естественной средой, в наибольшей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</w:t>
      </w:r>
      <w:r w:rsidR="00E55FEE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="00E55FEE">
        <w:rPr>
          <w:rFonts w:ascii="Times New Roman" w:hAnsi="Times New Roman" w:cs="Times New Roman"/>
          <w:sz w:val="28"/>
          <w:szCs w:val="28"/>
        </w:rPr>
        <w:t xml:space="preserve"> влияющей на развитие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раскрытие его индивидуальности.</w:t>
      </w:r>
    </w:p>
    <w:p w:rsidR="00EA6AFA" w:rsidRDefault="00EA6AFA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ребенка с ограниченными возможностями здоровья семья и образовательное учреждение становятся основной средой развития. Однако многие родители недооценивают важность семейного воспитания, тем самым замедляя или блокируя процесс развития ребенка</w:t>
      </w:r>
      <w:r w:rsidR="00162302">
        <w:rPr>
          <w:rFonts w:ascii="Times New Roman" w:hAnsi="Times New Roman" w:cs="Times New Roman"/>
          <w:sz w:val="28"/>
          <w:szCs w:val="28"/>
        </w:rPr>
        <w:t>, что обусловливает необходимость организации системы работы с родителями в специальном (коррекционном) образовательном учреждении.</w:t>
      </w:r>
    </w:p>
    <w:p w:rsidR="00A936E9" w:rsidRPr="009C1CF1" w:rsidRDefault="008F648C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Необходимость воспитания и подготовки родителей, имеющих детей с ограниченными возможностями здоровья, обусловлена рядом причин:</w:t>
      </w:r>
    </w:p>
    <w:p w:rsidR="008F648C" w:rsidRPr="009C1CF1" w:rsidRDefault="008F648C" w:rsidP="00DC3E0F">
      <w:pPr>
        <w:pStyle w:val="a3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Родители детей с ограниченными возможностями значительно дольше несут  ответственность за своего ребенка, чем родители здоровых детей. Им необходим гораздо больший объем специальных знаний и умений, обязательных для правильного обучения и воспитания, без которых родители нормально развивающихся детей могут обойтись.</w:t>
      </w:r>
    </w:p>
    <w:p w:rsidR="008F648C" w:rsidRPr="009C1CF1" w:rsidRDefault="008F648C" w:rsidP="00DC3E0F">
      <w:pPr>
        <w:pStyle w:val="a3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 xml:space="preserve">Привлечение родителей к решению определенных </w:t>
      </w:r>
      <w:r w:rsidR="00D6466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9C1CF1">
        <w:rPr>
          <w:rFonts w:ascii="Times New Roman" w:hAnsi="Times New Roman" w:cs="Times New Roman"/>
          <w:sz w:val="28"/>
          <w:szCs w:val="28"/>
        </w:rPr>
        <w:t xml:space="preserve"> задач является действенным способом пр</w:t>
      </w:r>
      <w:r w:rsidR="00DE6710" w:rsidRPr="009C1CF1">
        <w:rPr>
          <w:rFonts w:ascii="Times New Roman" w:hAnsi="Times New Roman" w:cs="Times New Roman"/>
          <w:sz w:val="28"/>
          <w:szCs w:val="28"/>
        </w:rPr>
        <w:t>оведения в жизнь концепции инди</w:t>
      </w:r>
      <w:r w:rsidRPr="009C1CF1">
        <w:rPr>
          <w:rFonts w:ascii="Times New Roman" w:hAnsi="Times New Roman" w:cs="Times New Roman"/>
          <w:sz w:val="28"/>
          <w:szCs w:val="28"/>
        </w:rPr>
        <w:t xml:space="preserve">видуализированного обучения, </w:t>
      </w:r>
      <w:r w:rsidR="00DE6710" w:rsidRPr="009C1CF1">
        <w:rPr>
          <w:rFonts w:ascii="Times New Roman" w:hAnsi="Times New Roman" w:cs="Times New Roman"/>
          <w:sz w:val="28"/>
          <w:szCs w:val="28"/>
        </w:rPr>
        <w:t>так как родители этой категории детей знают их лучше, чем кто бы то ни было.</w:t>
      </w:r>
    </w:p>
    <w:p w:rsidR="00DE6710" w:rsidRPr="009C1CF1" w:rsidRDefault="00DE6710" w:rsidP="00DC3E0F">
      <w:pPr>
        <w:pStyle w:val="a3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Родители могут помочь в уста</w:t>
      </w:r>
      <w:r w:rsidR="00AE1249">
        <w:rPr>
          <w:rFonts w:ascii="Times New Roman" w:hAnsi="Times New Roman" w:cs="Times New Roman"/>
          <w:sz w:val="28"/>
          <w:szCs w:val="28"/>
        </w:rPr>
        <w:t>новлении контакта между учебно-</w:t>
      </w:r>
      <w:r w:rsidRPr="009C1CF1">
        <w:rPr>
          <w:rFonts w:ascii="Times New Roman" w:hAnsi="Times New Roman" w:cs="Times New Roman"/>
          <w:sz w:val="28"/>
          <w:szCs w:val="28"/>
        </w:rPr>
        <w:t>воспитательными учреждениями и домом, что является предпосылк</w:t>
      </w:r>
      <w:r w:rsidR="00FE0DB5">
        <w:rPr>
          <w:rFonts w:ascii="Times New Roman" w:hAnsi="Times New Roman" w:cs="Times New Roman"/>
          <w:sz w:val="28"/>
          <w:szCs w:val="28"/>
        </w:rPr>
        <w:t>ой для создания таких условий, к</w:t>
      </w:r>
      <w:r w:rsidRPr="009C1CF1">
        <w:rPr>
          <w:rFonts w:ascii="Times New Roman" w:hAnsi="Times New Roman" w:cs="Times New Roman"/>
          <w:sz w:val="28"/>
          <w:szCs w:val="28"/>
        </w:rPr>
        <w:t>оторы</w:t>
      </w:r>
      <w:r w:rsidR="00FE0DB5">
        <w:rPr>
          <w:rFonts w:ascii="Times New Roman" w:hAnsi="Times New Roman" w:cs="Times New Roman"/>
          <w:sz w:val="28"/>
          <w:szCs w:val="28"/>
        </w:rPr>
        <w:t>е</w:t>
      </w:r>
      <w:r w:rsidRPr="009C1CF1">
        <w:rPr>
          <w:rFonts w:ascii="Times New Roman" w:hAnsi="Times New Roman" w:cs="Times New Roman"/>
          <w:sz w:val="28"/>
          <w:szCs w:val="28"/>
        </w:rPr>
        <w:t xml:space="preserve"> способствуют постоянному удовлетворению всех потребностей детей с ограниченными возможностями.</w:t>
      </w:r>
    </w:p>
    <w:p w:rsidR="00DE6710" w:rsidRPr="00EB3C1C" w:rsidRDefault="00DE6710" w:rsidP="00EB3C1C">
      <w:pPr>
        <w:pStyle w:val="a3"/>
        <w:numPr>
          <w:ilvl w:val="0"/>
          <w:numId w:val="1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Родители могут оказать помощь в определении конкретного содержания программы подготовки и критически оценить разработанные специальные учебные программы.</w:t>
      </w:r>
    </w:p>
    <w:p w:rsidR="003F6CD7" w:rsidRPr="00EB3C1C" w:rsidRDefault="00DE6710" w:rsidP="00EB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В настоящее время дефицит общения в семье, отсутствие психологического  контакта родител</w:t>
      </w:r>
      <w:r w:rsidR="003F6CD7" w:rsidRPr="00462880">
        <w:rPr>
          <w:rFonts w:ascii="Times New Roman" w:hAnsi="Times New Roman" w:cs="Times New Roman"/>
          <w:sz w:val="28"/>
          <w:szCs w:val="28"/>
        </w:rPr>
        <w:t>ей с ребенком приводят к незрелости эмоционально- волевой</w:t>
      </w:r>
      <w:proofErr w:type="gramStart"/>
      <w:r w:rsidR="003F6CD7" w:rsidRPr="00462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6CD7" w:rsidRPr="00462880">
        <w:rPr>
          <w:rFonts w:ascii="Times New Roman" w:hAnsi="Times New Roman" w:cs="Times New Roman"/>
          <w:sz w:val="28"/>
          <w:szCs w:val="28"/>
        </w:rPr>
        <w:t xml:space="preserve"> психической сферы ребенка, к отставанию в развитии, в интеллектуальной деятельности по сравнению со сверстниками. А также к росту числа детей с нарушениями речи.</w:t>
      </w:r>
    </w:p>
    <w:p w:rsidR="003F6CD7" w:rsidRPr="00462880" w:rsidRDefault="003F6CD7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lastRenderedPageBreak/>
        <w:t>Важным условием успешной организации коррекционно</w:t>
      </w:r>
      <w:r w:rsidR="00E95214">
        <w:rPr>
          <w:rFonts w:ascii="Times New Roman" w:hAnsi="Times New Roman" w:cs="Times New Roman"/>
          <w:sz w:val="28"/>
          <w:szCs w:val="28"/>
        </w:rPr>
        <w:t>-</w:t>
      </w:r>
      <w:r w:rsidRPr="00462880">
        <w:rPr>
          <w:rFonts w:ascii="Times New Roman" w:hAnsi="Times New Roman" w:cs="Times New Roman"/>
          <w:sz w:val="28"/>
          <w:szCs w:val="28"/>
        </w:rPr>
        <w:t xml:space="preserve">педагогического процесса по преодолению </w:t>
      </w:r>
      <w:r w:rsidR="0095099A">
        <w:rPr>
          <w:rFonts w:ascii="Times New Roman" w:hAnsi="Times New Roman" w:cs="Times New Roman"/>
          <w:sz w:val="28"/>
          <w:szCs w:val="28"/>
        </w:rPr>
        <w:t>общего недоразвития</w:t>
      </w:r>
      <w:r w:rsidRPr="00462880">
        <w:rPr>
          <w:rFonts w:ascii="Times New Roman" w:hAnsi="Times New Roman" w:cs="Times New Roman"/>
          <w:sz w:val="28"/>
          <w:szCs w:val="28"/>
        </w:rPr>
        <w:t xml:space="preserve"> речи у дошкольников является активное включение родителей, так как семь</w:t>
      </w:r>
      <w:proofErr w:type="gramStart"/>
      <w:r w:rsidRPr="0046288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62880">
        <w:rPr>
          <w:rFonts w:ascii="Times New Roman" w:hAnsi="Times New Roman" w:cs="Times New Roman"/>
          <w:sz w:val="28"/>
          <w:szCs w:val="28"/>
        </w:rPr>
        <w:t xml:space="preserve"> ближайшее и постоянное социальное окружение ребенка и ее влияние на его развитие и формирование личности велико.</w:t>
      </w:r>
    </w:p>
    <w:p w:rsidR="003F6CD7" w:rsidRPr="00462880" w:rsidRDefault="003F6CD7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Необходимо, чтобы были разработаны и реализованы совместно с родителями индивидуальные микропрог</w:t>
      </w:r>
      <w:r w:rsidR="006E62A9" w:rsidRPr="00462880">
        <w:rPr>
          <w:rFonts w:ascii="Times New Roman" w:hAnsi="Times New Roman" w:cs="Times New Roman"/>
          <w:sz w:val="28"/>
          <w:szCs w:val="28"/>
        </w:rPr>
        <w:t>раммы помощи каждому ребенку с н</w:t>
      </w:r>
      <w:r w:rsidRPr="00462880">
        <w:rPr>
          <w:rFonts w:ascii="Times New Roman" w:hAnsi="Times New Roman" w:cs="Times New Roman"/>
          <w:sz w:val="28"/>
          <w:szCs w:val="28"/>
        </w:rPr>
        <w:t>арушением речи.</w:t>
      </w:r>
    </w:p>
    <w:p w:rsidR="006E62A9" w:rsidRPr="00EB3C1C" w:rsidRDefault="006E62A9" w:rsidP="00EB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Большое значение имеет просвещение  родителей с целью расширения их представлений об особенностях развития детей, специфике их речевых нарушений, а также представлений о методах коррекционной работы с ними.</w:t>
      </w:r>
    </w:p>
    <w:p w:rsidR="006E62A9" w:rsidRPr="00462880" w:rsidRDefault="006E62A9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Наша цель – определение возможности  и форм включения ро</w:t>
      </w:r>
      <w:r w:rsidR="00E95214">
        <w:rPr>
          <w:rFonts w:ascii="Times New Roman" w:hAnsi="Times New Roman" w:cs="Times New Roman"/>
          <w:sz w:val="28"/>
          <w:szCs w:val="28"/>
        </w:rPr>
        <w:t>дителей в систему коррекционно-</w:t>
      </w:r>
      <w:r w:rsidRPr="00462880">
        <w:rPr>
          <w:rFonts w:ascii="Times New Roman" w:hAnsi="Times New Roman" w:cs="Times New Roman"/>
          <w:sz w:val="28"/>
          <w:szCs w:val="28"/>
        </w:rPr>
        <w:t>воспитательного воздействия.</w:t>
      </w:r>
    </w:p>
    <w:p w:rsidR="006E62A9" w:rsidRPr="00462880" w:rsidRDefault="006E62A9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Работу с родителями мы</w:t>
      </w:r>
      <w:r w:rsidR="00E95214">
        <w:rPr>
          <w:rFonts w:ascii="Times New Roman" w:hAnsi="Times New Roman" w:cs="Times New Roman"/>
          <w:sz w:val="28"/>
          <w:szCs w:val="28"/>
        </w:rPr>
        <w:t xml:space="preserve"> оцениваем как опосредованное (</w:t>
      </w:r>
      <w:r w:rsidRPr="00462880">
        <w:rPr>
          <w:rFonts w:ascii="Times New Roman" w:hAnsi="Times New Roman" w:cs="Times New Roman"/>
          <w:sz w:val="28"/>
          <w:szCs w:val="28"/>
        </w:rPr>
        <w:t>непрямое) воздействие на ребенка.</w:t>
      </w:r>
    </w:p>
    <w:p w:rsidR="006E62A9" w:rsidRPr="00462880" w:rsidRDefault="006E62A9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По итогам анализа собранного материала условно были выделены следующие категории семей:</w:t>
      </w:r>
    </w:p>
    <w:p w:rsidR="006E62A9" w:rsidRPr="009C1CF1" w:rsidRDefault="006E62A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Молодые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 нет</w:t>
      </w:r>
    </w:p>
    <w:p w:rsidR="006E62A9" w:rsidRPr="009C1CF1" w:rsidRDefault="006E62A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Многодетные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- 3</w:t>
      </w:r>
    </w:p>
    <w:p w:rsidR="006E62A9" w:rsidRPr="009C1CF1" w:rsidRDefault="006E62A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Полные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- 16</w:t>
      </w:r>
    </w:p>
    <w:p w:rsidR="006E62A9" w:rsidRPr="009C1CF1" w:rsidRDefault="006E62A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Неполные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-3</w:t>
      </w:r>
    </w:p>
    <w:p w:rsidR="006E62A9" w:rsidRPr="009C1CF1" w:rsidRDefault="006E62A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Благополучные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-19</w:t>
      </w:r>
    </w:p>
    <w:p w:rsidR="006E62A9" w:rsidRPr="00EB3C1C" w:rsidRDefault="006E62A9" w:rsidP="00EB3C1C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Неблагополучные</w:t>
      </w:r>
      <w:r w:rsidR="009D7CEA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>-0</w:t>
      </w:r>
    </w:p>
    <w:p w:rsidR="006E62A9" w:rsidRPr="00462880" w:rsidRDefault="006E62A9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Проанализировав анкеты, мы выяснили, что многие родители не имеют должного представления о речевом развитии детей, об его нарушениях и путях преодоления.</w:t>
      </w:r>
      <w:r w:rsidR="007A2B5D" w:rsidRPr="00462880">
        <w:rPr>
          <w:rFonts w:ascii="Times New Roman" w:hAnsi="Times New Roman" w:cs="Times New Roman"/>
          <w:sz w:val="28"/>
          <w:szCs w:val="28"/>
        </w:rPr>
        <w:t xml:space="preserve"> Лишь немногие родители занимаются с детьми дома, а у большинства этот процесс происходит стихийно. Некоторые родители недооценивают роль логопедических занятий в развитии речи детей.</w:t>
      </w:r>
    </w:p>
    <w:p w:rsidR="0095099A" w:rsidRPr="00462880" w:rsidRDefault="0095099A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анкетные данные представляют нам достоверную информацию о семьях наших воспитанников</w:t>
      </w:r>
      <w:r w:rsidR="00AE1249">
        <w:rPr>
          <w:rFonts w:ascii="Times New Roman" w:hAnsi="Times New Roman" w:cs="Times New Roman"/>
          <w:sz w:val="28"/>
          <w:szCs w:val="28"/>
        </w:rPr>
        <w:t>:</w:t>
      </w:r>
    </w:p>
    <w:p w:rsidR="000348C4" w:rsidRPr="009C1CF1" w:rsidRDefault="000348C4" w:rsidP="00DC3E0F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Экономическое состояние семьи;</w:t>
      </w:r>
    </w:p>
    <w:p w:rsidR="007A2B5D" w:rsidRPr="009C1CF1" w:rsidRDefault="004F7B3B" w:rsidP="00DC3E0F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Культурный статус родителей (</w:t>
      </w:r>
      <w:r w:rsidR="000348C4" w:rsidRPr="009C1CF1">
        <w:rPr>
          <w:rFonts w:ascii="Times New Roman" w:hAnsi="Times New Roman" w:cs="Times New Roman"/>
          <w:sz w:val="28"/>
          <w:szCs w:val="28"/>
        </w:rPr>
        <w:t>образование, круг,  интересов)</w:t>
      </w:r>
      <w:proofErr w:type="gramStart"/>
      <w:r w:rsidR="007A2B5D" w:rsidRPr="009C1CF1">
        <w:rPr>
          <w:rFonts w:ascii="Times New Roman" w:hAnsi="Times New Roman" w:cs="Times New Roman"/>
          <w:sz w:val="28"/>
          <w:szCs w:val="28"/>
        </w:rPr>
        <w:t xml:space="preserve"> </w:t>
      </w:r>
      <w:r w:rsidR="000348C4" w:rsidRPr="009C1C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48C4" w:rsidRDefault="000348C4" w:rsidP="00DC3E0F">
      <w:pPr>
        <w:pStyle w:val="a3"/>
        <w:numPr>
          <w:ilvl w:val="0"/>
          <w:numId w:val="2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Психологический портрет семьи, уровень взаимодействия его членов, отношение родителей к речевому нарушению ребенка.</w:t>
      </w:r>
    </w:p>
    <w:p w:rsidR="0095099A" w:rsidRPr="0095099A" w:rsidRDefault="003337C4" w:rsidP="00EB3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C4">
        <w:rPr>
          <w:rFonts w:ascii="Times New Roman" w:hAnsi="Times New Roman" w:cs="Times New Roman"/>
          <w:sz w:val="28"/>
          <w:szCs w:val="28"/>
        </w:rPr>
        <w:t>Каждая с</w:t>
      </w:r>
      <w:r w:rsidR="00AE1249">
        <w:rPr>
          <w:rFonts w:ascii="Times New Roman" w:hAnsi="Times New Roman" w:cs="Times New Roman"/>
          <w:sz w:val="28"/>
          <w:szCs w:val="28"/>
        </w:rPr>
        <w:t>емья требует специализированной</w:t>
      </w:r>
      <w:r w:rsidRPr="003337C4">
        <w:rPr>
          <w:rFonts w:ascii="Times New Roman" w:hAnsi="Times New Roman" w:cs="Times New Roman"/>
          <w:sz w:val="28"/>
          <w:szCs w:val="28"/>
        </w:rPr>
        <w:t>, индивидуализированной, систематической  помощи для их дальнейшей работы с ребенком.</w:t>
      </w:r>
    </w:p>
    <w:p w:rsidR="00340CCF" w:rsidRPr="00462880" w:rsidRDefault="003337C4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40CCF" w:rsidRPr="00462880">
        <w:rPr>
          <w:rFonts w:ascii="Times New Roman" w:hAnsi="Times New Roman" w:cs="Times New Roman"/>
          <w:sz w:val="28"/>
          <w:szCs w:val="28"/>
        </w:rPr>
        <w:t xml:space="preserve">одители детей с ОНР  при всей их направленности на помощь ребенку часто очень трудно </w:t>
      </w:r>
      <w:r w:rsidR="004F7B3B">
        <w:rPr>
          <w:rFonts w:ascii="Times New Roman" w:hAnsi="Times New Roman" w:cs="Times New Roman"/>
          <w:sz w:val="28"/>
          <w:szCs w:val="28"/>
        </w:rPr>
        <w:t>осваивать способы коррекционно-</w:t>
      </w:r>
      <w:r w:rsidR="00340CCF" w:rsidRPr="00462880">
        <w:rPr>
          <w:rFonts w:ascii="Times New Roman" w:hAnsi="Times New Roman" w:cs="Times New Roman"/>
          <w:sz w:val="28"/>
          <w:szCs w:val="28"/>
        </w:rPr>
        <w:t>педагогического взаимодействия с ним. Этому препятствуют многие факторы:</w:t>
      </w:r>
    </w:p>
    <w:p w:rsidR="00340CCF" w:rsidRPr="009C1CF1" w:rsidRDefault="00340CCF" w:rsidP="00DC3E0F">
      <w:pPr>
        <w:pStyle w:val="a3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Неуверенность родителей в себе, обусловленная затрудненной обратной связью с ребенком;</w:t>
      </w:r>
    </w:p>
    <w:p w:rsidR="00340CCF" w:rsidRPr="009C1CF1" w:rsidRDefault="00340CCF" w:rsidP="00DC3E0F">
      <w:pPr>
        <w:pStyle w:val="a3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Неосведомленность родителей в вопросах коррекционной работы с детьми, имеющими речевы</w:t>
      </w:r>
      <w:r w:rsidR="00C66013">
        <w:rPr>
          <w:rFonts w:ascii="Times New Roman" w:hAnsi="Times New Roman" w:cs="Times New Roman"/>
          <w:sz w:val="28"/>
          <w:szCs w:val="28"/>
        </w:rPr>
        <w:t>е</w:t>
      </w:r>
      <w:r w:rsidRPr="009C1CF1">
        <w:rPr>
          <w:rFonts w:ascii="Times New Roman" w:hAnsi="Times New Roman" w:cs="Times New Roman"/>
          <w:sz w:val="28"/>
          <w:szCs w:val="28"/>
        </w:rPr>
        <w:t xml:space="preserve"> нарушения, родители не знают к кому обратиться за помощью, где получить необходимую информацию о способах и методах коррекционной работы;</w:t>
      </w:r>
    </w:p>
    <w:p w:rsidR="00837C50" w:rsidRPr="009C1CF1" w:rsidRDefault="00837C50" w:rsidP="00DC3E0F">
      <w:pPr>
        <w:pStyle w:val="a3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lastRenderedPageBreak/>
        <w:t>Негативное отношение родителей к дефекту ребенка (родители стесняются его, стараются скрыть нарушения от окружающих и сверстников);</w:t>
      </w:r>
    </w:p>
    <w:p w:rsidR="00837C50" w:rsidRPr="00EB3C1C" w:rsidRDefault="009D7CEA" w:rsidP="00EB3C1C">
      <w:pPr>
        <w:pStyle w:val="a3"/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родителей (</w:t>
      </w:r>
      <w:r w:rsidR="00837C50" w:rsidRPr="009C1CF1">
        <w:rPr>
          <w:rFonts w:ascii="Times New Roman" w:hAnsi="Times New Roman" w:cs="Times New Roman"/>
          <w:sz w:val="28"/>
          <w:szCs w:val="28"/>
        </w:rPr>
        <w:t>в результате дети педагогически запущены, так как задачи обучения и  коррекции речи родители полностью возлагают на дошкольные учреждения).</w:t>
      </w:r>
    </w:p>
    <w:p w:rsidR="00837C50" w:rsidRPr="009C1CF1" w:rsidRDefault="00CC7993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Существуют следующие социальные типы родителей:</w:t>
      </w:r>
    </w:p>
    <w:p w:rsidR="00CC7993" w:rsidRPr="009C1CF1" w:rsidRDefault="00CC7993" w:rsidP="00DC3E0F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Социальный пессимист- неверие в ребенка, неверие в свои силы</w:t>
      </w:r>
      <w:proofErr w:type="gramStart"/>
      <w:r w:rsidRPr="009C1C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1CF1">
        <w:rPr>
          <w:rFonts w:ascii="Times New Roman" w:hAnsi="Times New Roman" w:cs="Times New Roman"/>
          <w:sz w:val="28"/>
          <w:szCs w:val="28"/>
        </w:rPr>
        <w:t xml:space="preserve"> стресс, недоверие к окружающим.</w:t>
      </w:r>
    </w:p>
    <w:p w:rsidR="00CC7993" w:rsidRPr="009C1CF1" w:rsidRDefault="00CC7993" w:rsidP="00DC3E0F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Рационалист- расчет, эгоизм, самостоятельность, вера в успех.</w:t>
      </w:r>
    </w:p>
    <w:p w:rsidR="00CC7993" w:rsidRPr="009C1CF1" w:rsidRDefault="00CC7993" w:rsidP="00DC3E0F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Искатель- позитивизм, активность, непостоянство.</w:t>
      </w:r>
    </w:p>
    <w:p w:rsidR="00CC7993" w:rsidRPr="00EB3C1C" w:rsidRDefault="00CC7993" w:rsidP="00EB3C1C">
      <w:pPr>
        <w:pStyle w:val="a3"/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F1">
        <w:rPr>
          <w:rFonts w:ascii="Times New Roman" w:hAnsi="Times New Roman" w:cs="Times New Roman"/>
          <w:sz w:val="28"/>
          <w:szCs w:val="28"/>
        </w:rPr>
        <w:t>Отстраненный</w:t>
      </w:r>
      <w:r w:rsidR="004F7B3B">
        <w:rPr>
          <w:rFonts w:ascii="Times New Roman" w:hAnsi="Times New Roman" w:cs="Times New Roman"/>
          <w:sz w:val="28"/>
          <w:szCs w:val="28"/>
        </w:rPr>
        <w:t xml:space="preserve"> </w:t>
      </w:r>
      <w:r w:rsidRPr="009C1C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1CF1">
        <w:rPr>
          <w:rFonts w:ascii="Times New Roman" w:hAnsi="Times New Roman" w:cs="Times New Roman"/>
          <w:sz w:val="28"/>
          <w:szCs w:val="28"/>
        </w:rPr>
        <w:t>дистанцированность</w:t>
      </w:r>
      <w:proofErr w:type="spellEnd"/>
      <w:r w:rsidRPr="009C1CF1">
        <w:rPr>
          <w:rFonts w:ascii="Times New Roman" w:hAnsi="Times New Roman" w:cs="Times New Roman"/>
          <w:sz w:val="28"/>
          <w:szCs w:val="28"/>
        </w:rPr>
        <w:t>, безразличие, эгоизм.</w:t>
      </w:r>
    </w:p>
    <w:p w:rsidR="00837C50" w:rsidRDefault="00837C50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>Поэтому такие семьи нуждаются в особом внимании, помощи квалифицированных специалистов по вопросам воспитания, обучения, развития детей с речевыми нарушениями. На помощь родителям и ребенку должны прийти педагоги, от которых потребуется терпение, спокойное, благожелательное и тактичное отношение. Педагоги должны познакомить родителей с задачами, которые стоят перед ними, так как взрослые могут влиять на желания ребенка и побуждать к действиям.</w:t>
      </w:r>
    </w:p>
    <w:p w:rsidR="00BD0360" w:rsidRDefault="00BD0360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перейти к описанию основных идей в работе с семьей, следует привести условную классификацию типов родителей по способам отношения к детскому саду и педагогам:</w:t>
      </w:r>
    </w:p>
    <w:p w:rsidR="00BD0360" w:rsidRDefault="00BD0360" w:rsidP="00DC3E0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Думающие, что у них нет</w:t>
      </w:r>
      <w:r w:rsidR="00EB753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E1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53B" w:rsidRDefault="00EB753B" w:rsidP="00DC3E0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Смутно осознающие, что у них есть проблемы, но затрудняющиеся их сформулировать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EB753B" w:rsidRDefault="00EB753B" w:rsidP="00DC3E0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Осознающие проблему, но не видящие путей ее решения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EB753B" w:rsidRDefault="00EB753B" w:rsidP="00DC3E0F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Знающие, что у них нет проблем, поэтому создающие их другим.</w:t>
      </w:r>
    </w:p>
    <w:p w:rsidR="00EB753B" w:rsidRDefault="00EB753B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отношения педагогов к родителям, можно представить собирательный образ семьи в глазах воспитателей ДОУ</w:t>
      </w:r>
      <w:r w:rsidR="00DD56D9">
        <w:rPr>
          <w:rFonts w:ascii="Times New Roman" w:hAnsi="Times New Roman" w:cs="Times New Roman"/>
          <w:sz w:val="28"/>
          <w:szCs w:val="28"/>
        </w:rPr>
        <w:t>: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Скандальная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Незаинтересованная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Немотивированная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грамотная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 (родители, приходящие в детский сад перед его закрытием)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 (родители, приходящие в детский сад после прекращения его работы)</w:t>
      </w:r>
    </w:p>
    <w:p w:rsidR="00DD56D9" w:rsidRDefault="00DD56D9" w:rsidP="00DC3E0F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ребенка</w:t>
      </w:r>
    </w:p>
    <w:p w:rsidR="00DD56D9" w:rsidRPr="00EB3C1C" w:rsidRDefault="00DD56D9" w:rsidP="00EB3C1C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занятые</w:t>
      </w:r>
    </w:p>
    <w:p w:rsidR="00DD56D9" w:rsidRDefault="00DD56D9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уравновесить позиции, следует привести и противоположный портрет (педагогов в глазах родителей</w:t>
      </w:r>
      <w:r w:rsidR="003337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6D9" w:rsidRDefault="00F67E13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Строгие</w:t>
      </w:r>
    </w:p>
    <w:p w:rsidR="00F67E13" w:rsidRDefault="00F67E13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Требовательные</w:t>
      </w:r>
    </w:p>
    <w:p w:rsidR="00F67E13" w:rsidRDefault="00F67E13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Необязательные</w:t>
      </w:r>
    </w:p>
    <w:p w:rsidR="00F67E13" w:rsidRDefault="00F67E13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F67E13" w:rsidRDefault="0079027D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79027D" w:rsidRDefault="0079027D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Жесткие</w:t>
      </w:r>
    </w:p>
    <w:p w:rsidR="0079027D" w:rsidRDefault="0079027D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</w:t>
      </w:r>
    </w:p>
    <w:p w:rsidR="0079027D" w:rsidRDefault="0079027D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Неопытные</w:t>
      </w:r>
    </w:p>
    <w:p w:rsidR="0079027D" w:rsidRDefault="0079027D" w:rsidP="00DC3E0F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Опытные</w:t>
      </w:r>
    </w:p>
    <w:p w:rsidR="00837C50" w:rsidRPr="00EB3C1C" w:rsidRDefault="0079027D" w:rsidP="00EB3C1C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Раздражительные.</w:t>
      </w:r>
    </w:p>
    <w:p w:rsidR="00837C50" w:rsidRPr="00462880" w:rsidRDefault="00837C50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 xml:space="preserve">Наша задача состоит в том, чтобы убедить ребенка и его родителей в необходимости проведения коррекционной работы по преодолению </w:t>
      </w:r>
      <w:r w:rsidR="002E10E5">
        <w:rPr>
          <w:rFonts w:ascii="Times New Roman" w:hAnsi="Times New Roman" w:cs="Times New Roman"/>
          <w:sz w:val="28"/>
          <w:szCs w:val="28"/>
        </w:rPr>
        <w:t>тяжелого нарушения речи (общего недоразвития речи)</w:t>
      </w:r>
      <w:r w:rsidRPr="00462880">
        <w:rPr>
          <w:rFonts w:ascii="Times New Roman" w:hAnsi="Times New Roman" w:cs="Times New Roman"/>
          <w:sz w:val="28"/>
          <w:szCs w:val="28"/>
        </w:rPr>
        <w:t xml:space="preserve"> и в том, что речевые нарушения можно исправить только совместными усилиями, при активном участии родителей и желании ребенка.</w:t>
      </w:r>
      <w:r w:rsidR="00CC7993" w:rsidRPr="00462880">
        <w:rPr>
          <w:rFonts w:ascii="Times New Roman" w:hAnsi="Times New Roman" w:cs="Times New Roman"/>
          <w:sz w:val="28"/>
          <w:szCs w:val="28"/>
        </w:rPr>
        <w:t xml:space="preserve"> Необходимо тесное сотрудничество родителе</w:t>
      </w:r>
      <w:r w:rsidR="00E62F49">
        <w:rPr>
          <w:rFonts w:ascii="Times New Roman" w:hAnsi="Times New Roman" w:cs="Times New Roman"/>
          <w:sz w:val="28"/>
          <w:szCs w:val="28"/>
        </w:rPr>
        <w:t>й</w:t>
      </w:r>
      <w:r w:rsidR="00CC7993" w:rsidRPr="00462880">
        <w:rPr>
          <w:rFonts w:ascii="Times New Roman" w:hAnsi="Times New Roman" w:cs="Times New Roman"/>
          <w:sz w:val="28"/>
          <w:szCs w:val="28"/>
        </w:rPr>
        <w:t xml:space="preserve"> и </w:t>
      </w:r>
      <w:r w:rsidR="003337C4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62F49">
        <w:rPr>
          <w:rFonts w:ascii="Times New Roman" w:hAnsi="Times New Roman" w:cs="Times New Roman"/>
          <w:sz w:val="28"/>
          <w:szCs w:val="28"/>
        </w:rPr>
        <w:t>дошкольной организации</w:t>
      </w:r>
      <w:r w:rsidR="003337C4">
        <w:rPr>
          <w:rFonts w:ascii="Times New Roman" w:hAnsi="Times New Roman" w:cs="Times New Roman"/>
          <w:sz w:val="28"/>
          <w:szCs w:val="28"/>
        </w:rPr>
        <w:t xml:space="preserve"> в коррекционно-образовательной</w:t>
      </w:r>
      <w:r w:rsidR="00E62F49">
        <w:rPr>
          <w:rFonts w:ascii="Times New Roman" w:hAnsi="Times New Roman" w:cs="Times New Roman"/>
          <w:sz w:val="28"/>
          <w:szCs w:val="28"/>
        </w:rPr>
        <w:t xml:space="preserve"> работе.</w:t>
      </w:r>
      <w:r w:rsidR="00CC7993" w:rsidRPr="00462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C50" w:rsidRPr="00462880" w:rsidRDefault="00837C50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880">
        <w:rPr>
          <w:rFonts w:ascii="Times New Roman" w:hAnsi="Times New Roman" w:cs="Times New Roman"/>
          <w:sz w:val="28"/>
          <w:szCs w:val="28"/>
        </w:rPr>
        <w:t xml:space="preserve">Нами были разработаны дифференцированные формы взаимодействия с каждой семьей, были определены функциональные роли </w:t>
      </w:r>
      <w:r w:rsidR="00CC7993" w:rsidRPr="00462880">
        <w:rPr>
          <w:rFonts w:ascii="Times New Roman" w:hAnsi="Times New Roman" w:cs="Times New Roman"/>
          <w:sz w:val="28"/>
          <w:szCs w:val="28"/>
        </w:rPr>
        <w:t>всех участников коррекционного процесса.</w:t>
      </w:r>
    </w:p>
    <w:p w:rsidR="00CC7993" w:rsidRDefault="00EF28D6" w:rsidP="00DC3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ценности семейного воспитания нашла подтверждение и в законодательных актах. Конвенция ООН о правах ребенка провозглашает важность семьи как первичной социальной группы и естественной среды роста детей. Суть современной позиции состоит в том, что воспитание – это не столько право родителей, сколько ответственность перед ребенком: «Родители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ч.1, ст. 18).</w:t>
      </w:r>
    </w:p>
    <w:p w:rsidR="00EF28D6" w:rsidRPr="00EB3C1C" w:rsidRDefault="002A291A" w:rsidP="00EB3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CB">
        <w:rPr>
          <w:rFonts w:ascii="Times New Roman" w:hAnsi="Times New Roman" w:cs="Times New Roman"/>
          <w:sz w:val="28"/>
          <w:szCs w:val="28"/>
        </w:rPr>
        <w:t xml:space="preserve">В </w:t>
      </w:r>
      <w:r w:rsidR="00276DCB" w:rsidRPr="00463DA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Федеральном законе "Об образовании в Российской Федерации" N 273-ФЗ от 29 декабря 2012 года</w:t>
      </w:r>
      <w:r w:rsidR="00276DCB" w:rsidRPr="00276DCB">
        <w:rPr>
          <w:rStyle w:val="a4"/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</w:t>
      </w:r>
      <w:r w:rsidRPr="00276DCB">
        <w:rPr>
          <w:rFonts w:ascii="Times New Roman" w:hAnsi="Times New Roman" w:cs="Times New Roman"/>
          <w:sz w:val="28"/>
          <w:szCs w:val="28"/>
        </w:rPr>
        <w:t>указываются, что родители «имеют преимущественное право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и воспитание детей перед всеми другими лицами. Они обязаны заложить основы физического, нравственного и интеллектуального развития личности ребенка.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</w:t>
      </w:r>
      <w:r w:rsidR="00E358F7">
        <w:rPr>
          <w:rFonts w:ascii="Times New Roman" w:hAnsi="Times New Roman" w:cs="Times New Roman"/>
          <w:sz w:val="28"/>
          <w:szCs w:val="28"/>
        </w:rPr>
        <w:t>рекции нарушений их развития» (</w:t>
      </w:r>
      <w:r>
        <w:rPr>
          <w:rFonts w:ascii="Times New Roman" w:hAnsi="Times New Roman" w:cs="Times New Roman"/>
          <w:sz w:val="28"/>
          <w:szCs w:val="28"/>
        </w:rPr>
        <w:t>ст. 44</w:t>
      </w:r>
      <w:r w:rsidR="00E358F7">
        <w:rPr>
          <w:rFonts w:ascii="Times New Roman" w:hAnsi="Times New Roman" w:cs="Times New Roman"/>
          <w:sz w:val="28"/>
          <w:szCs w:val="28"/>
        </w:rPr>
        <w:t xml:space="preserve"> п.1, п.2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E0FD7" w:rsidRPr="00EB3C1C" w:rsidRDefault="005E0FD7" w:rsidP="00EB3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родителями мы используем много разных форм, которые сближают педагога и родителей, приближают семью к саду, помогают определить оптимальные пути воздействия в воспитательном влиянии на ребенка.</w:t>
      </w:r>
    </w:p>
    <w:p w:rsidR="005E0FD7" w:rsidRDefault="005E0FD7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5E0FD7" w:rsidRPr="009C1CF1" w:rsidRDefault="005E0FD7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готовности родителей к совместной работе с ДОУ. Составление карт индивидуального сопровождения детей и родителей.</w:t>
      </w:r>
    </w:p>
    <w:p w:rsidR="005E0FD7" w:rsidRDefault="005E0FD7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</w:t>
      </w:r>
      <w:r w:rsidR="008233B3">
        <w:rPr>
          <w:rFonts w:ascii="Times New Roman" w:hAnsi="Times New Roman" w:cs="Times New Roman"/>
          <w:sz w:val="28"/>
          <w:szCs w:val="28"/>
        </w:rPr>
        <w:t>ение общих групповых собраний «</w:t>
      </w:r>
      <w:r>
        <w:rPr>
          <w:rFonts w:ascii="Times New Roman" w:hAnsi="Times New Roman" w:cs="Times New Roman"/>
          <w:sz w:val="28"/>
          <w:szCs w:val="28"/>
        </w:rPr>
        <w:t>Как заслужить доверие своего ребенка».</w:t>
      </w:r>
    </w:p>
    <w:p w:rsidR="005E0FD7" w:rsidRDefault="005E0FD7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помогает сформировать основу будущего доверия между родителями, детьми и п</w:t>
      </w:r>
      <w:r w:rsidR="00F54CF7">
        <w:rPr>
          <w:rFonts w:ascii="Times New Roman" w:hAnsi="Times New Roman" w:cs="Times New Roman"/>
          <w:sz w:val="28"/>
          <w:szCs w:val="28"/>
        </w:rPr>
        <w:t>едагогами в ходе воспитательно-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46278" w:rsidRDefault="00446278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собраниях родители рассаживаются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</w:t>
      </w:r>
      <w:r w:rsidR="00F54CF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54CF7">
        <w:rPr>
          <w:rFonts w:ascii="Times New Roman" w:hAnsi="Times New Roman" w:cs="Times New Roman"/>
          <w:sz w:val="28"/>
          <w:szCs w:val="28"/>
        </w:rPr>
        <w:t xml:space="preserve"> места, где сидит их ребенок (</w:t>
      </w: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54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наглядно видит его рабочее место, аккуратно ли оно содержится, может ознакомит</w:t>
      </w:r>
      <w:r w:rsidR="00984B0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родителями соседа по столу).</w:t>
      </w:r>
    </w:p>
    <w:p w:rsidR="00446278" w:rsidRDefault="00446278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радостью идут на собрания, так как знают, что будет что- то интересное, игровое</w:t>
      </w:r>
      <w:r w:rsidR="00984B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услышат и увидят своих детей на занятиях, в играх, спектаклях. К информации о ходе </w:t>
      </w:r>
      <w:r w:rsidR="008233B3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2391">
        <w:rPr>
          <w:rFonts w:ascii="Times New Roman" w:hAnsi="Times New Roman" w:cs="Times New Roman"/>
          <w:sz w:val="28"/>
          <w:szCs w:val="28"/>
        </w:rPr>
        <w:t xml:space="preserve"> услышат и увидят аудио и видео-</w:t>
      </w:r>
      <w:r>
        <w:rPr>
          <w:rFonts w:ascii="Times New Roman" w:hAnsi="Times New Roman" w:cs="Times New Roman"/>
          <w:sz w:val="28"/>
          <w:szCs w:val="28"/>
        </w:rPr>
        <w:t>записи ответов детей, их высказывания.</w:t>
      </w:r>
    </w:p>
    <w:p w:rsidR="00446278" w:rsidRDefault="00446278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знают, что не услышат упреков и неудовольствия воспитателей, наоборот, мы все вместе найдем ответы на волнующие темы.</w:t>
      </w:r>
    </w:p>
    <w:p w:rsidR="00446278" w:rsidRPr="00EB3C1C" w:rsidRDefault="00446278" w:rsidP="00EB3C1C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года на последнем собрании мы с родительским комитетом отмечаем благодарственными письмами активных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внимание воспринимается родителями как высокая дорогая награда</w:t>
      </w:r>
      <w:r w:rsidR="00B71CC4">
        <w:rPr>
          <w:rFonts w:ascii="Times New Roman" w:hAnsi="Times New Roman" w:cs="Times New Roman"/>
          <w:sz w:val="28"/>
          <w:szCs w:val="28"/>
        </w:rPr>
        <w:t xml:space="preserve"> за сотрудничество и творчество.</w:t>
      </w:r>
    </w:p>
    <w:p w:rsidR="005E0FD7" w:rsidRDefault="005E0FD7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Подгрупповые занятия по познавательному развитию «Путешествие в страну Знаний»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5E0FD7" w:rsidRDefault="005E0FD7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привлечению родителей к участию в педагогическом процессе по познавательному развитию.</w:t>
      </w:r>
    </w:p>
    <w:p w:rsidR="001800AF" w:rsidRDefault="001800AF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 класс для родителей по формированию элементарных математических представлений.</w:t>
      </w:r>
    </w:p>
    <w:p w:rsidR="001800AF" w:rsidRDefault="001800AF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привлечению родителей к участию в педагогическом процессе по формированию элементарных математических представлений.</w:t>
      </w:r>
    </w:p>
    <w:p w:rsidR="001800AF" w:rsidRDefault="00E358F7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1800AF">
        <w:rPr>
          <w:rFonts w:ascii="Times New Roman" w:hAnsi="Times New Roman" w:cs="Times New Roman"/>
          <w:sz w:val="28"/>
          <w:szCs w:val="28"/>
        </w:rPr>
        <w:t>класс для родителей по художественно-эстетическому развитию.</w:t>
      </w:r>
    </w:p>
    <w:p w:rsidR="001800AF" w:rsidRPr="001800AF" w:rsidRDefault="001800AF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привлечению родителей к участию в педагогическом процессе по художественно-эстетическому развитию.</w:t>
      </w:r>
    </w:p>
    <w:p w:rsidR="00D004BA" w:rsidRDefault="00D004B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родителей «Дошколь</w:t>
      </w:r>
      <w:r w:rsidR="00E358F7">
        <w:rPr>
          <w:rFonts w:ascii="Times New Roman" w:hAnsi="Times New Roman" w:cs="Times New Roman"/>
          <w:sz w:val="28"/>
          <w:szCs w:val="28"/>
        </w:rPr>
        <w:t>ник готовится стать школьником»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BA" w:rsidRDefault="00D004B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содержании понятия «готовность к обучению в школе» и показателях готовности детей к школьному обучению.</w:t>
      </w:r>
    </w:p>
    <w:p w:rsidR="00D004BA" w:rsidRDefault="00D004B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особенностями развития познавательных психических процессов старших дошкольников.</w:t>
      </w:r>
    </w:p>
    <w:p w:rsidR="00D004BA" w:rsidRDefault="00D004B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1F512B">
        <w:rPr>
          <w:rFonts w:ascii="Times New Roman" w:hAnsi="Times New Roman" w:cs="Times New Roman"/>
          <w:sz w:val="28"/>
          <w:szCs w:val="28"/>
        </w:rPr>
        <w:t>рекомендаций</w:t>
      </w:r>
      <w:r w:rsidR="0081027A">
        <w:rPr>
          <w:rFonts w:ascii="Times New Roman" w:hAnsi="Times New Roman" w:cs="Times New Roman"/>
          <w:sz w:val="28"/>
          <w:szCs w:val="28"/>
        </w:rPr>
        <w:t xml:space="preserve"> (организация досуга дома)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4BA" w:rsidRDefault="00D004B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игр и упражнений на развитие восприятия, внимания, памяти, мышления, мелкой моторики рук и т.д.</w:t>
      </w:r>
    </w:p>
    <w:p w:rsidR="00D004BA" w:rsidRDefault="00D004B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D004BA" w:rsidRDefault="00D004B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Объявления о предстоящих мероприятиях, информация о деятельности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какая в данный момент </w:t>
      </w:r>
      <w:r w:rsidR="00CF2DD0">
        <w:rPr>
          <w:rFonts w:ascii="Times New Roman" w:hAnsi="Times New Roman" w:cs="Times New Roman"/>
          <w:sz w:val="28"/>
          <w:szCs w:val="28"/>
        </w:rPr>
        <w:t xml:space="preserve">изучается лексическая 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lastRenderedPageBreak/>
        <w:t>в группе, чем занимаются дети в группе, благодарности родителям за участие в жизни группы.</w:t>
      </w:r>
    </w:p>
    <w:p w:rsidR="001B674C" w:rsidRDefault="001B674C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уголки, через которые ведется пропаганда педагогических знаний, в них помещаются консультативные материалы. В специальных папках имеются подборки методических рекомендаций для родителей, составленных педагогами.</w:t>
      </w:r>
    </w:p>
    <w:p w:rsidR="005A134C" w:rsidRPr="005A134C" w:rsidRDefault="009222BD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Папки</w:t>
      </w:r>
      <w:r w:rsidR="00CF2DD0">
        <w:rPr>
          <w:rFonts w:ascii="Times New Roman" w:eastAsia="Calibri" w:hAnsi="Times New Roman" w:cs="Times New Roman"/>
          <w:sz w:val="28"/>
          <w:szCs w:val="28"/>
        </w:rPr>
        <w:t>-</w:t>
      </w:r>
      <w:r w:rsidR="005A134C" w:rsidRPr="005A134C">
        <w:rPr>
          <w:rFonts w:ascii="Times New Roman" w:eastAsia="Calibri" w:hAnsi="Times New Roman" w:cs="Times New Roman"/>
          <w:sz w:val="28"/>
          <w:szCs w:val="28"/>
        </w:rPr>
        <w:t>передвижки</w:t>
      </w:r>
      <w:r w:rsidR="005A134C" w:rsidRPr="005A13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различным темам: </w:t>
      </w:r>
      <w:r w:rsidR="005A134C" w:rsidRPr="005A134C">
        <w:rPr>
          <w:rFonts w:ascii="Times New Roman" w:eastAsia="Calibri" w:hAnsi="Times New Roman" w:cs="Times New Roman"/>
          <w:sz w:val="28"/>
          <w:szCs w:val="28"/>
        </w:rPr>
        <w:t>«День народного единства», «</w:t>
      </w:r>
      <w:r w:rsidR="005A134C" w:rsidRPr="005A134C">
        <w:rPr>
          <w:rFonts w:ascii="Times New Roman" w:hAnsi="Times New Roman" w:cs="Times New Roman"/>
          <w:sz w:val="28"/>
          <w:szCs w:val="28"/>
        </w:rPr>
        <w:t>День матери»</w:t>
      </w:r>
      <w:r w:rsidR="005A134C">
        <w:rPr>
          <w:rFonts w:ascii="Times New Roman" w:hAnsi="Times New Roman" w:cs="Times New Roman"/>
          <w:sz w:val="28"/>
          <w:szCs w:val="28"/>
        </w:rPr>
        <w:t xml:space="preserve">, </w:t>
      </w:r>
      <w:r w:rsidR="005A134C" w:rsidRPr="005A134C">
        <w:rPr>
          <w:rFonts w:ascii="Times New Roman" w:hAnsi="Times New Roman" w:cs="Times New Roman"/>
          <w:sz w:val="28"/>
          <w:szCs w:val="28"/>
        </w:rPr>
        <w:t xml:space="preserve">«Режим ребенка в детском саду и дома», </w:t>
      </w:r>
    </w:p>
    <w:p w:rsidR="005A134C" w:rsidRPr="005A134C" w:rsidRDefault="005A134C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4C">
        <w:rPr>
          <w:rFonts w:ascii="Times New Roman" w:hAnsi="Times New Roman" w:cs="Times New Roman"/>
          <w:sz w:val="28"/>
          <w:szCs w:val="28"/>
        </w:rPr>
        <w:t xml:space="preserve"> «Задачи воспитания детей 5-6 лет», «Нормативные документы», «День дорожной безопасности», «ПДД», «Права ребенка», «Пожарная безопасность», «Блокада», «День защитника Отечества», «День России», «Безопасность ребенка».</w:t>
      </w:r>
    </w:p>
    <w:p w:rsidR="00D004BA" w:rsidRDefault="00D004B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ящик для предложений.</w:t>
      </w:r>
    </w:p>
    <w:p w:rsidR="001B674C" w:rsidRPr="001B674C" w:rsidRDefault="00984B05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46278">
        <w:rPr>
          <w:rFonts w:ascii="Times New Roman" w:hAnsi="Times New Roman" w:cs="Times New Roman"/>
          <w:sz w:val="28"/>
          <w:szCs w:val="28"/>
        </w:rPr>
        <w:t xml:space="preserve">аписки, где родитель может выразить свое отношение к группе, </w:t>
      </w:r>
      <w:r>
        <w:rPr>
          <w:rFonts w:ascii="Times New Roman" w:hAnsi="Times New Roman" w:cs="Times New Roman"/>
          <w:sz w:val="28"/>
          <w:szCs w:val="28"/>
        </w:rPr>
        <w:t>рассказать о своем ребенке, его особенностях поведения дома, попросить помощи у п</w:t>
      </w:r>
      <w:r w:rsidR="009222BD">
        <w:rPr>
          <w:rFonts w:ascii="Times New Roman" w:hAnsi="Times New Roman" w:cs="Times New Roman"/>
          <w:sz w:val="28"/>
          <w:szCs w:val="28"/>
        </w:rPr>
        <w:t>едагогов в  вопросах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2BD">
        <w:rPr>
          <w:rFonts w:ascii="Times New Roman" w:hAnsi="Times New Roman" w:cs="Times New Roman"/>
          <w:sz w:val="28"/>
          <w:szCs w:val="28"/>
        </w:rPr>
        <w:t xml:space="preserve"> </w:t>
      </w:r>
      <w:r w:rsidR="00446278">
        <w:rPr>
          <w:rFonts w:ascii="Times New Roman" w:hAnsi="Times New Roman" w:cs="Times New Roman"/>
          <w:sz w:val="28"/>
          <w:szCs w:val="28"/>
        </w:rPr>
        <w:t>идеи по оформлению, советы, предложения и т.д.</w:t>
      </w:r>
    </w:p>
    <w:p w:rsidR="001B674C" w:rsidRDefault="001B674C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74C" w:rsidRDefault="001B674C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</w:t>
      </w:r>
      <w:r w:rsidR="00E50202">
        <w:rPr>
          <w:rFonts w:ascii="Times New Roman" w:hAnsi="Times New Roman" w:cs="Times New Roman"/>
          <w:sz w:val="28"/>
          <w:szCs w:val="28"/>
        </w:rPr>
        <w:t>ый портфель (</w:t>
      </w:r>
      <w:proofErr w:type="spellStart"/>
      <w:r w:rsidR="00E5020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E50202">
        <w:rPr>
          <w:rFonts w:ascii="Times New Roman" w:hAnsi="Times New Roman" w:cs="Times New Roman"/>
          <w:sz w:val="28"/>
          <w:szCs w:val="28"/>
        </w:rPr>
        <w:t xml:space="preserve">) - </w:t>
      </w:r>
      <w:r>
        <w:rPr>
          <w:rFonts w:ascii="Times New Roman" w:hAnsi="Times New Roman" w:cs="Times New Roman"/>
          <w:sz w:val="28"/>
          <w:szCs w:val="28"/>
        </w:rPr>
        <w:t>персональная папка каждого ребенка, в которую дети и педагоги складывают детские работы, грамоты, дипломы об участии в организованных конкурсах разного уровня.</w:t>
      </w:r>
    </w:p>
    <w:p w:rsidR="002B435A" w:rsidRDefault="002B435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Мастерская «Кого мы хотим воспитать»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2B435A" w:rsidRPr="002B435A" w:rsidRDefault="002B435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Создаются условия </w:t>
      </w:r>
      <w:r w:rsidR="00E50202" w:rsidRPr="00E50202">
        <w:rPr>
          <w:rFonts w:ascii="Times New Roman" w:hAnsi="Times New Roman" w:cs="Times New Roman"/>
          <w:sz w:val="28"/>
          <w:szCs w:val="28"/>
        </w:rPr>
        <w:t>для уточнения представлений у родителей</w:t>
      </w:r>
      <w:r w:rsidR="00E50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20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семейного воспитания, </w:t>
      </w:r>
      <w:r w:rsidR="00E5020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E50202">
        <w:rPr>
          <w:rFonts w:ascii="Times New Roman" w:hAnsi="Times New Roman" w:cs="Times New Roman"/>
          <w:sz w:val="28"/>
          <w:szCs w:val="28"/>
        </w:rPr>
        <w:t>личностных</w:t>
      </w:r>
      <w:r>
        <w:rPr>
          <w:rFonts w:ascii="Times New Roman" w:hAnsi="Times New Roman" w:cs="Times New Roman"/>
          <w:sz w:val="28"/>
          <w:szCs w:val="28"/>
        </w:rPr>
        <w:t xml:space="preserve"> качеств родителей и педагогов, </w:t>
      </w:r>
      <w:r w:rsidR="00E50202">
        <w:rPr>
          <w:rFonts w:ascii="Times New Roman" w:hAnsi="Times New Roman" w:cs="Times New Roman"/>
          <w:sz w:val="28"/>
          <w:szCs w:val="28"/>
        </w:rPr>
        <w:t>влияющих на развитие ребенка и формирование его как личности.</w:t>
      </w:r>
    </w:p>
    <w:p w:rsidR="002B435A" w:rsidRDefault="002B435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«Знаю ли я своего ребенка»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2B435A" w:rsidRDefault="002B435A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условия, позволяющие родителям задуматься над тем, насколько их взаимоотношения с детьми соответствуют желаемой модели общения и взаимодействия, а также в чем кроются причины возможного несоответствия, каковы пути решения существующих в настоящем и возможных в будущем проблем в общении.</w:t>
      </w:r>
    </w:p>
    <w:p w:rsidR="002B435A" w:rsidRDefault="002B435A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Мастерская «Здоровье моего ребенка».</w:t>
      </w:r>
    </w:p>
    <w:p w:rsidR="002B435A" w:rsidRDefault="00233A1B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размышления родителей о вопросах здоровья детей с проблемами в развитии, изменения восприятия ребенка как больного, формирования представлений об индивидуальной норме здоровья.</w:t>
      </w:r>
    </w:p>
    <w:p w:rsidR="00233A1B" w:rsidRDefault="00233A1B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Мастерская «Помоги мне это сделать самому»</w:t>
      </w:r>
      <w:r w:rsidR="007275F4">
        <w:rPr>
          <w:rFonts w:ascii="Times New Roman" w:hAnsi="Times New Roman" w:cs="Times New Roman"/>
          <w:sz w:val="28"/>
          <w:szCs w:val="28"/>
        </w:rPr>
        <w:t>.</w:t>
      </w:r>
    </w:p>
    <w:p w:rsidR="00233A1B" w:rsidRDefault="00233A1B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условия для размышления родителей над проблемой принятия ребенка с ограниченными возможностями здоровья; возможности взаимодействия с ним, способствующего его развитию, раскрытию потенциальных возможностей и способностей.</w:t>
      </w:r>
    </w:p>
    <w:p w:rsidR="002B435A" w:rsidRDefault="00233A1B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 «Типы семейного воспитания».</w:t>
      </w:r>
    </w:p>
    <w:p w:rsidR="00233A1B" w:rsidRDefault="00984B05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диагностики является установление типа семейного воспитания</w:t>
      </w:r>
      <w:r w:rsidR="00E50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типа восприятия родителями ребенка и характера взаимодействия в семье.</w:t>
      </w:r>
    </w:p>
    <w:p w:rsidR="001B674C" w:rsidRDefault="001B674C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Творческий проект «</w:t>
      </w:r>
      <w:r w:rsidR="00F76705">
        <w:rPr>
          <w:rFonts w:ascii="Times New Roman" w:hAnsi="Times New Roman" w:cs="Times New Roman"/>
          <w:sz w:val="28"/>
          <w:szCs w:val="28"/>
        </w:rPr>
        <w:t>Мои удивительные впечатления</w:t>
      </w:r>
      <w:r w:rsidR="008376A8">
        <w:rPr>
          <w:rFonts w:ascii="Times New Roman" w:hAnsi="Times New Roman" w:cs="Times New Roman"/>
          <w:sz w:val="28"/>
          <w:szCs w:val="28"/>
        </w:rPr>
        <w:t>»</w:t>
      </w:r>
      <w:r w:rsidR="00AE1249">
        <w:rPr>
          <w:rFonts w:ascii="Times New Roman" w:hAnsi="Times New Roman" w:cs="Times New Roman"/>
          <w:sz w:val="28"/>
          <w:szCs w:val="28"/>
        </w:rPr>
        <w:t>.</w:t>
      </w:r>
    </w:p>
    <w:p w:rsidR="001B674C" w:rsidRPr="00AE5BC9" w:rsidRDefault="00AE5BC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родителям посетить интересные места нашего города и выразить свои впечатления, эмоции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подкрепляя фотографиями и рассказами детей о прошедших выходных, что сближает детей и родителей, сближает детей в группе, всех участников педагогического процесса. </w:t>
      </w:r>
    </w:p>
    <w:p w:rsidR="008376A8" w:rsidRDefault="008376A8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Досуг с участием детей и родителей «День матери»</w:t>
      </w:r>
      <w:r w:rsidR="00E50202">
        <w:rPr>
          <w:rFonts w:ascii="Times New Roman" w:hAnsi="Times New Roman" w:cs="Times New Roman"/>
          <w:sz w:val="28"/>
          <w:szCs w:val="28"/>
        </w:rPr>
        <w:t xml:space="preserve">, «Святки. </w:t>
      </w:r>
      <w:r w:rsidR="00A55C23">
        <w:rPr>
          <w:rFonts w:ascii="Times New Roman" w:hAnsi="Times New Roman" w:cs="Times New Roman"/>
          <w:sz w:val="28"/>
          <w:szCs w:val="28"/>
        </w:rPr>
        <w:t>Колядки», «День смеха», «Масленица», «Мы в ответе за тех, кого приручили»</w:t>
      </w:r>
      <w:r w:rsidR="00AE5BC9">
        <w:rPr>
          <w:rFonts w:ascii="Times New Roman" w:hAnsi="Times New Roman" w:cs="Times New Roman"/>
          <w:sz w:val="28"/>
          <w:szCs w:val="28"/>
        </w:rPr>
        <w:t>. Театрализованные постановки.</w:t>
      </w:r>
    </w:p>
    <w:p w:rsidR="005A134C" w:rsidRPr="00AE5BC9" w:rsidRDefault="005A134C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Приобщение родителей к организации и проведению 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детей.</w:t>
      </w:r>
      <w:r w:rsidR="00AE5BC9">
        <w:rPr>
          <w:rFonts w:ascii="Times New Roman" w:hAnsi="Times New Roman" w:cs="Times New Roman"/>
          <w:sz w:val="28"/>
          <w:szCs w:val="28"/>
        </w:rPr>
        <w:t xml:space="preserve"> Приготовление костюмов, декораций, участие родителей в качестве ведущих праздников и героев.</w:t>
      </w:r>
    </w:p>
    <w:p w:rsidR="005A134C" w:rsidRDefault="005A134C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родителей в субботниках по благоустройству территории детского сада.</w:t>
      </w:r>
    </w:p>
    <w:p w:rsidR="00AE5BC9" w:rsidRPr="00AE5BC9" w:rsidRDefault="00AE5BC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родителей желание сделать для своих детей интереснее, ярче, безопаснее. </w:t>
      </w:r>
    </w:p>
    <w:p w:rsidR="00A55C23" w:rsidRDefault="00A55C23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Совместное с родителями посещение библиотеки</w:t>
      </w:r>
      <w:r w:rsidR="00AE5BC9">
        <w:rPr>
          <w:rFonts w:ascii="Times New Roman" w:hAnsi="Times New Roman" w:cs="Times New Roman"/>
          <w:sz w:val="28"/>
          <w:szCs w:val="28"/>
        </w:rPr>
        <w:t>.</w:t>
      </w:r>
    </w:p>
    <w:p w:rsidR="00AE5BC9" w:rsidRDefault="00AE5BC9" w:rsidP="00DC3E0F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детей и родителей.</w:t>
      </w:r>
    </w:p>
    <w:p w:rsidR="00A55C23" w:rsidRDefault="00A55C23" w:rsidP="00DC3E0F">
      <w:pPr>
        <w:pStyle w:val="a3"/>
        <w:numPr>
          <w:ilvl w:val="0"/>
          <w:numId w:val="8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с родителями участие в конкурсах.</w:t>
      </w:r>
    </w:p>
    <w:p w:rsidR="00691132" w:rsidRPr="00EB3C1C" w:rsidRDefault="00AE5BC9" w:rsidP="00EB3C1C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публичному признанию собственных достижений.</w:t>
      </w:r>
    </w:p>
    <w:p w:rsidR="00691132" w:rsidRDefault="00691132" w:rsidP="00DC3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роль в организации сотрудничества </w:t>
      </w:r>
      <w:r w:rsidR="00E50202">
        <w:rPr>
          <w:rFonts w:ascii="Times New Roman" w:hAnsi="Times New Roman" w:cs="Times New Roman"/>
          <w:sz w:val="28"/>
          <w:szCs w:val="28"/>
        </w:rPr>
        <w:t>дошкольной организации и семьи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педагогам</w:t>
      </w:r>
      <w:r w:rsidR="00D670DD">
        <w:rPr>
          <w:rFonts w:ascii="Times New Roman" w:hAnsi="Times New Roman" w:cs="Times New Roman"/>
          <w:sz w:val="28"/>
          <w:szCs w:val="28"/>
        </w:rPr>
        <w:t>. Для построения конструктивного общения с родителями важно, чтобы педагоги владели коммуникативными умениями, ориентировались в проблемах воспитания и нуждах семьи, были в курсе последних достижений педагогической науки.</w:t>
      </w:r>
    </w:p>
    <w:p w:rsidR="00502F5D" w:rsidRDefault="00D670DD" w:rsidP="005D6F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должен показать родителям не только заинтересованность в успешном развитии их ребенка, резуль</w:t>
      </w:r>
      <w:r w:rsidR="00644CF5">
        <w:rPr>
          <w:rFonts w:ascii="Times New Roman" w:hAnsi="Times New Roman" w:cs="Times New Roman"/>
          <w:sz w:val="28"/>
          <w:szCs w:val="28"/>
        </w:rPr>
        <w:t>татах подготовки к школе, но и убедить их в профессиональной компетентности</w:t>
      </w:r>
      <w:r w:rsidR="007275F4">
        <w:rPr>
          <w:rFonts w:ascii="Times New Roman" w:hAnsi="Times New Roman" w:cs="Times New Roman"/>
          <w:sz w:val="28"/>
          <w:szCs w:val="28"/>
        </w:rPr>
        <w:t>.</w:t>
      </w:r>
    </w:p>
    <w:p w:rsidR="005D6F02" w:rsidRPr="005D6F02" w:rsidRDefault="005D6F02" w:rsidP="005D6F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4BA" w:rsidRDefault="00346358" w:rsidP="00DC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644CF5" w:rsidRPr="00644CF5" w:rsidRDefault="00644CF5" w:rsidP="00DC3E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5">
        <w:rPr>
          <w:rFonts w:ascii="Times New Roman" w:hAnsi="Times New Roman" w:cs="Times New Roman"/>
          <w:sz w:val="28"/>
          <w:szCs w:val="28"/>
        </w:rPr>
        <w:t xml:space="preserve">Модернизация специального образования: проблемы коррекции, реабилитации интеграции: Материалы научно- практической конференции с международным участием </w:t>
      </w:r>
      <w:proofErr w:type="gramStart"/>
      <w:r w:rsidRPr="00644C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>Санкт- Петербург, 13-15 октября 2003г.). Ч.</w:t>
      </w:r>
      <w:r w:rsidRPr="00644C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4CF5">
        <w:rPr>
          <w:rFonts w:ascii="Times New Roman" w:hAnsi="Times New Roman" w:cs="Times New Roman"/>
          <w:sz w:val="28"/>
          <w:szCs w:val="28"/>
        </w:rPr>
        <w:t>.-СПб</w:t>
      </w:r>
      <w:proofErr w:type="gramStart"/>
      <w:r w:rsidRPr="00644C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>Изд-во РГПУ им. А.И. Герцена, 2003.</w:t>
      </w:r>
    </w:p>
    <w:p w:rsidR="00346358" w:rsidRDefault="00346358" w:rsidP="00DC3E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5">
        <w:rPr>
          <w:rFonts w:ascii="Times New Roman" w:hAnsi="Times New Roman" w:cs="Times New Roman"/>
          <w:sz w:val="28"/>
          <w:szCs w:val="28"/>
        </w:rPr>
        <w:t xml:space="preserve">Петрова Е.А. Система работы с семьей, воспитывающей ребенка с ограниченными возможностями здоровья: </w:t>
      </w:r>
      <w:proofErr w:type="spellStart"/>
      <w:proofErr w:type="gramStart"/>
      <w:r w:rsidRPr="00644CF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44CF5">
        <w:rPr>
          <w:rFonts w:ascii="Times New Roman" w:hAnsi="Times New Roman" w:cs="Times New Roman"/>
          <w:sz w:val="28"/>
          <w:szCs w:val="28"/>
        </w:rPr>
        <w:t xml:space="preserve"> - методическое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 xml:space="preserve"> пособие.- СПб</w:t>
      </w:r>
      <w:proofErr w:type="gramStart"/>
      <w:r w:rsidRPr="00644C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>СПб АППО,2013.</w:t>
      </w:r>
    </w:p>
    <w:p w:rsidR="00AE1249" w:rsidRDefault="00AE1249" w:rsidP="00DC3E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ребенка.</w:t>
      </w:r>
    </w:p>
    <w:p w:rsidR="00AE1249" w:rsidRPr="00463DAB" w:rsidRDefault="00AE1249" w:rsidP="00DC3E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3DA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года.</w:t>
      </w:r>
    </w:p>
    <w:p w:rsidR="00DC3E0F" w:rsidRPr="00644CF5" w:rsidRDefault="00DC3E0F" w:rsidP="00DC3E0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CF5">
        <w:rPr>
          <w:rFonts w:ascii="Times New Roman" w:hAnsi="Times New Roman" w:cs="Times New Roman"/>
          <w:sz w:val="28"/>
          <w:szCs w:val="28"/>
        </w:rPr>
        <w:lastRenderedPageBreak/>
        <w:t>Аспекты взаимодействия ДОУ и семьи. Подготовка  детей к школе</w:t>
      </w:r>
      <w:proofErr w:type="gramStart"/>
      <w:r w:rsidRPr="00644CF5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 xml:space="preserve">од ред. С.Ю.Бубновой, </w:t>
      </w:r>
      <w:proofErr w:type="spellStart"/>
      <w:r w:rsidRPr="00644CF5">
        <w:rPr>
          <w:rFonts w:ascii="Times New Roman" w:hAnsi="Times New Roman" w:cs="Times New Roman"/>
          <w:sz w:val="28"/>
          <w:szCs w:val="28"/>
        </w:rPr>
        <w:t>В.А.Андриеш</w:t>
      </w:r>
      <w:proofErr w:type="spellEnd"/>
      <w:r w:rsidRPr="00644CF5">
        <w:rPr>
          <w:rFonts w:ascii="Times New Roman" w:hAnsi="Times New Roman" w:cs="Times New Roman"/>
          <w:sz w:val="28"/>
          <w:szCs w:val="28"/>
        </w:rPr>
        <w:t>.- СПб</w:t>
      </w:r>
      <w:proofErr w:type="gramStart"/>
      <w:r w:rsidRPr="00644CF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644CF5">
        <w:rPr>
          <w:rFonts w:ascii="Times New Roman" w:hAnsi="Times New Roman" w:cs="Times New Roman"/>
          <w:sz w:val="28"/>
          <w:szCs w:val="28"/>
        </w:rPr>
        <w:t>ООО «Издательство «Детство- Пресс», 2010.</w:t>
      </w:r>
    </w:p>
    <w:p w:rsidR="00DC3E0F" w:rsidRPr="00644CF5" w:rsidRDefault="00DC3E0F" w:rsidP="00DC3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3E0F" w:rsidRPr="00644CF5" w:rsidSect="00AE124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15A"/>
    <w:multiLevelType w:val="hybridMultilevel"/>
    <w:tmpl w:val="B24C855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66C7CB6"/>
    <w:multiLevelType w:val="hybridMultilevel"/>
    <w:tmpl w:val="391C514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D10571D"/>
    <w:multiLevelType w:val="hybridMultilevel"/>
    <w:tmpl w:val="977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6CAB"/>
    <w:multiLevelType w:val="hybridMultilevel"/>
    <w:tmpl w:val="6F1C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59C7"/>
    <w:multiLevelType w:val="hybridMultilevel"/>
    <w:tmpl w:val="830C08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2C5F73"/>
    <w:multiLevelType w:val="hybridMultilevel"/>
    <w:tmpl w:val="0B16BE7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29456D7B"/>
    <w:multiLevelType w:val="hybridMultilevel"/>
    <w:tmpl w:val="BBC27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F25E05"/>
    <w:multiLevelType w:val="hybridMultilevel"/>
    <w:tmpl w:val="3284554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2C6305CA"/>
    <w:multiLevelType w:val="hybridMultilevel"/>
    <w:tmpl w:val="9EAA89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5B4FBA"/>
    <w:multiLevelType w:val="hybridMultilevel"/>
    <w:tmpl w:val="C1EA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85733"/>
    <w:multiLevelType w:val="hybridMultilevel"/>
    <w:tmpl w:val="F1700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BC0"/>
    <w:multiLevelType w:val="hybridMultilevel"/>
    <w:tmpl w:val="6CB0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D467F"/>
    <w:multiLevelType w:val="hybridMultilevel"/>
    <w:tmpl w:val="6856438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>
    <w:nsid w:val="60EC0E87"/>
    <w:multiLevelType w:val="hybridMultilevel"/>
    <w:tmpl w:val="EF3EBB3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EEF1F35"/>
    <w:multiLevelType w:val="hybridMultilevel"/>
    <w:tmpl w:val="C612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8C"/>
    <w:rsid w:val="000348C4"/>
    <w:rsid w:val="000F173D"/>
    <w:rsid w:val="00122391"/>
    <w:rsid w:val="00162302"/>
    <w:rsid w:val="00163BAF"/>
    <w:rsid w:val="001800AF"/>
    <w:rsid w:val="001B674C"/>
    <w:rsid w:val="001F512B"/>
    <w:rsid w:val="00233A1B"/>
    <w:rsid w:val="00276DCB"/>
    <w:rsid w:val="0028232B"/>
    <w:rsid w:val="002A291A"/>
    <w:rsid w:val="002A79F2"/>
    <w:rsid w:val="002B435A"/>
    <w:rsid w:val="002E10E5"/>
    <w:rsid w:val="003337C4"/>
    <w:rsid w:val="00340CCF"/>
    <w:rsid w:val="00346358"/>
    <w:rsid w:val="00367D86"/>
    <w:rsid w:val="003B4DC9"/>
    <w:rsid w:val="003F6CD7"/>
    <w:rsid w:val="00414B0A"/>
    <w:rsid w:val="00446278"/>
    <w:rsid w:val="00462880"/>
    <w:rsid w:val="00463DAB"/>
    <w:rsid w:val="00473C78"/>
    <w:rsid w:val="004A416F"/>
    <w:rsid w:val="004F7B3B"/>
    <w:rsid w:val="00502F5D"/>
    <w:rsid w:val="005809C4"/>
    <w:rsid w:val="005A134C"/>
    <w:rsid w:val="005D6F02"/>
    <w:rsid w:val="005E0FD7"/>
    <w:rsid w:val="00630A2F"/>
    <w:rsid w:val="00644CF5"/>
    <w:rsid w:val="00691132"/>
    <w:rsid w:val="006E62A9"/>
    <w:rsid w:val="007275F4"/>
    <w:rsid w:val="0074146E"/>
    <w:rsid w:val="007808AB"/>
    <w:rsid w:val="007841C0"/>
    <w:rsid w:val="0079027D"/>
    <w:rsid w:val="007A2B5D"/>
    <w:rsid w:val="008101DD"/>
    <w:rsid w:val="0081027A"/>
    <w:rsid w:val="008233B3"/>
    <w:rsid w:val="008376A8"/>
    <w:rsid w:val="00837C50"/>
    <w:rsid w:val="00881D8A"/>
    <w:rsid w:val="008F4596"/>
    <w:rsid w:val="008F648C"/>
    <w:rsid w:val="009222BD"/>
    <w:rsid w:val="00945CCE"/>
    <w:rsid w:val="0095099A"/>
    <w:rsid w:val="00984B05"/>
    <w:rsid w:val="00990F0C"/>
    <w:rsid w:val="009C1CF1"/>
    <w:rsid w:val="009D61B9"/>
    <w:rsid w:val="009D7CEA"/>
    <w:rsid w:val="009F2DB9"/>
    <w:rsid w:val="00A55C23"/>
    <w:rsid w:val="00A936E9"/>
    <w:rsid w:val="00AE1249"/>
    <w:rsid w:val="00AE4950"/>
    <w:rsid w:val="00AE5BC9"/>
    <w:rsid w:val="00AF3C78"/>
    <w:rsid w:val="00B71CC4"/>
    <w:rsid w:val="00B87AB0"/>
    <w:rsid w:val="00BA79C1"/>
    <w:rsid w:val="00BD0360"/>
    <w:rsid w:val="00C51905"/>
    <w:rsid w:val="00C66013"/>
    <w:rsid w:val="00CA6B5F"/>
    <w:rsid w:val="00CC7993"/>
    <w:rsid w:val="00CE3C75"/>
    <w:rsid w:val="00CF2DD0"/>
    <w:rsid w:val="00D004BA"/>
    <w:rsid w:val="00D57D8D"/>
    <w:rsid w:val="00D6466C"/>
    <w:rsid w:val="00D670DD"/>
    <w:rsid w:val="00D85003"/>
    <w:rsid w:val="00D93088"/>
    <w:rsid w:val="00DC3E0F"/>
    <w:rsid w:val="00DD56D9"/>
    <w:rsid w:val="00DE6710"/>
    <w:rsid w:val="00E11CE0"/>
    <w:rsid w:val="00E358F7"/>
    <w:rsid w:val="00E50202"/>
    <w:rsid w:val="00E55FEE"/>
    <w:rsid w:val="00E62F49"/>
    <w:rsid w:val="00E95214"/>
    <w:rsid w:val="00EA6AFA"/>
    <w:rsid w:val="00EB3C1C"/>
    <w:rsid w:val="00EB753B"/>
    <w:rsid w:val="00EF28D6"/>
    <w:rsid w:val="00F54CF7"/>
    <w:rsid w:val="00F67E13"/>
    <w:rsid w:val="00F7341C"/>
    <w:rsid w:val="00F76705"/>
    <w:rsid w:val="00FB5DCD"/>
    <w:rsid w:val="00FE0DB5"/>
    <w:rsid w:val="00FF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E9"/>
  </w:style>
  <w:style w:type="paragraph" w:styleId="1">
    <w:name w:val="heading 1"/>
    <w:basedOn w:val="a"/>
    <w:next w:val="a"/>
    <w:link w:val="10"/>
    <w:uiPriority w:val="9"/>
    <w:qFormat/>
    <w:rsid w:val="002A7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79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76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D716-5F68-4A79-93B1-70378A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2</cp:revision>
  <cp:lastPrinted>2018-03-26T09:30:00Z</cp:lastPrinted>
  <dcterms:created xsi:type="dcterms:W3CDTF">2019-09-21T19:05:00Z</dcterms:created>
  <dcterms:modified xsi:type="dcterms:W3CDTF">2019-09-21T19:05:00Z</dcterms:modified>
</cp:coreProperties>
</file>