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E8" w:rsidRDefault="00531D85" w:rsidP="00E916AF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7813E8">
        <w:rPr>
          <w:rFonts w:ascii="Algerian" w:hAnsi="Algerian"/>
          <w:b/>
          <w:color w:val="000000"/>
          <w:sz w:val="28"/>
          <w:szCs w:val="28"/>
        </w:rPr>
        <w:t xml:space="preserve">              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7813E8">
        <w:rPr>
          <w:rFonts w:asciiTheme="minorHAnsi" w:hAnsiTheme="minorHAnsi"/>
          <w:b/>
          <w:color w:val="000000"/>
          <w:sz w:val="28"/>
          <w:szCs w:val="28"/>
        </w:rPr>
        <w:t xml:space="preserve">           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Музей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Детской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школы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искусств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имени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А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>.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С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. </w:t>
      </w:r>
      <w:proofErr w:type="spellStart"/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Голубкиной</w:t>
      </w:r>
      <w:proofErr w:type="spellEnd"/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</w:p>
    <w:p w:rsidR="00E916AF" w:rsidRPr="007813E8" w:rsidRDefault="007813E8" w:rsidP="00E916AF">
      <w:pPr>
        <w:pStyle w:val="a3"/>
        <w:rPr>
          <w:rFonts w:ascii="Algerian" w:hAnsi="Algerian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"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Искусство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сквозь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 xml:space="preserve"> </w:t>
      </w:r>
      <w:r w:rsidR="00132E10" w:rsidRPr="007813E8">
        <w:rPr>
          <w:rFonts w:ascii="Cambria" w:hAnsi="Cambria" w:cs="Cambria"/>
          <w:b/>
          <w:color w:val="000000"/>
          <w:sz w:val="28"/>
          <w:szCs w:val="28"/>
        </w:rPr>
        <w:t>века</w:t>
      </w:r>
      <w:r w:rsidR="00132E10" w:rsidRPr="007813E8">
        <w:rPr>
          <w:rFonts w:ascii="Algerian" w:hAnsi="Algerian"/>
          <w:b/>
          <w:color w:val="000000"/>
          <w:sz w:val="28"/>
          <w:szCs w:val="28"/>
        </w:rPr>
        <w:t>"</w:t>
      </w:r>
    </w:p>
    <w:p w:rsidR="00E916AF" w:rsidRPr="007813E8" w:rsidRDefault="00531D85" w:rsidP="00130A96">
      <w:pPr>
        <w:ind w:left="1134" w:right="111" w:firstLine="141"/>
        <w:rPr>
          <w:rFonts w:ascii="Algerian" w:hAnsi="Algerian" w:cs="Arial"/>
          <w:color w:val="FF0000"/>
          <w:sz w:val="23"/>
          <w:szCs w:val="23"/>
        </w:rPr>
      </w:pPr>
      <w:r w:rsidRPr="007813E8">
        <w:rPr>
          <w:rFonts w:ascii="Algerian" w:hAnsi="Algerian" w:cs="Arial"/>
          <w:color w:val="FF0000"/>
          <w:sz w:val="23"/>
          <w:szCs w:val="23"/>
        </w:rPr>
        <w:t xml:space="preserve">                                                    </w:t>
      </w:r>
      <w:r w:rsidR="00132E10" w:rsidRPr="007813E8">
        <w:rPr>
          <w:rFonts w:ascii="Cambria" w:hAnsi="Cambria" w:cs="Cambria"/>
          <w:color w:val="FF0000"/>
          <w:sz w:val="23"/>
          <w:szCs w:val="23"/>
        </w:rPr>
        <w:t>Краткое</w:t>
      </w:r>
      <w:r w:rsidR="00132E10" w:rsidRPr="007813E8">
        <w:rPr>
          <w:rFonts w:ascii="Algerian" w:hAnsi="Algerian" w:cs="Arial"/>
          <w:color w:val="FF0000"/>
          <w:sz w:val="23"/>
          <w:szCs w:val="23"/>
        </w:rPr>
        <w:t xml:space="preserve"> </w:t>
      </w:r>
      <w:r w:rsidR="00132E10" w:rsidRPr="007813E8">
        <w:rPr>
          <w:rFonts w:ascii="Cambria" w:hAnsi="Cambria" w:cs="Cambria"/>
          <w:color w:val="FF0000"/>
          <w:sz w:val="23"/>
          <w:szCs w:val="23"/>
        </w:rPr>
        <w:t>описание</w:t>
      </w:r>
      <w:r w:rsidR="00132E10" w:rsidRPr="007813E8">
        <w:rPr>
          <w:rFonts w:ascii="Algerian" w:hAnsi="Algerian" w:cs="Arial"/>
          <w:color w:val="FF0000"/>
          <w:sz w:val="23"/>
          <w:szCs w:val="23"/>
        </w:rPr>
        <w:t xml:space="preserve"> </w:t>
      </w:r>
      <w:r w:rsidR="00132E10" w:rsidRPr="007813E8">
        <w:rPr>
          <w:rFonts w:ascii="Cambria" w:hAnsi="Cambria" w:cs="Cambria"/>
          <w:color w:val="FF0000"/>
          <w:sz w:val="23"/>
          <w:szCs w:val="23"/>
        </w:rPr>
        <w:t>проекта</w:t>
      </w:r>
    </w:p>
    <w:p w:rsidR="00132E10" w:rsidRPr="007813E8" w:rsidRDefault="00531D85" w:rsidP="00531D85">
      <w:pPr>
        <w:ind w:left="1134" w:right="111" w:firstLine="141"/>
        <w:jc w:val="right"/>
        <w:rPr>
          <w:rFonts w:ascii="Algerian" w:hAnsi="Algerian" w:cs="Times New Roman"/>
          <w:noProof/>
          <w:lang w:eastAsia="ru-RU"/>
        </w:rPr>
      </w:pPr>
      <w:r w:rsidRPr="007813E8">
        <w:rPr>
          <w:rFonts w:ascii="Algerian" w:hAnsi="Algerian" w:cs="Times New Roman"/>
          <w:noProof/>
          <w:lang w:eastAsia="ru-RU"/>
        </w:rPr>
        <w:t xml:space="preserve">                                        </w:t>
      </w:r>
      <w:r w:rsidR="00132E10" w:rsidRPr="007813E8">
        <w:rPr>
          <w:rFonts w:ascii="Algerian" w:hAnsi="Algerian" w:cs="Times New Roman"/>
          <w:noProof/>
          <w:lang w:eastAsia="ru-RU"/>
        </w:rPr>
        <w:t>…</w:t>
      </w:r>
      <w:r w:rsidR="00132E10" w:rsidRPr="007813E8">
        <w:rPr>
          <w:rFonts w:ascii="Cambria" w:hAnsi="Cambria" w:cs="Cambria"/>
          <w:noProof/>
          <w:lang w:eastAsia="ru-RU"/>
        </w:rPr>
        <w:t>человек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без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памяти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прошлого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, </w:t>
      </w:r>
      <w:r w:rsidR="00132E10" w:rsidRPr="007813E8">
        <w:rPr>
          <w:rFonts w:ascii="Cambria" w:hAnsi="Cambria" w:cs="Cambria"/>
          <w:noProof/>
          <w:lang w:eastAsia="ru-RU"/>
        </w:rPr>
        <w:t>поставленный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перед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необходимостью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заново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определить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своё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место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в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мире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, </w:t>
      </w:r>
      <w:r w:rsidR="00132E10" w:rsidRPr="007813E8">
        <w:rPr>
          <w:rFonts w:ascii="Cambria" w:hAnsi="Cambria" w:cs="Cambria"/>
          <w:noProof/>
          <w:lang w:eastAsia="ru-RU"/>
        </w:rPr>
        <w:t>человек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, </w:t>
      </w:r>
      <w:r w:rsidR="00132E10" w:rsidRPr="007813E8">
        <w:rPr>
          <w:rFonts w:ascii="Cambria" w:hAnsi="Cambria" w:cs="Cambria"/>
          <w:noProof/>
          <w:lang w:eastAsia="ru-RU"/>
        </w:rPr>
        <w:t>лишённый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исторического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опыта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своего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народа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и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других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народов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, </w:t>
      </w:r>
      <w:r w:rsidR="00132E10" w:rsidRPr="007813E8">
        <w:rPr>
          <w:rFonts w:ascii="Cambria" w:hAnsi="Cambria" w:cs="Cambria"/>
          <w:noProof/>
          <w:lang w:eastAsia="ru-RU"/>
        </w:rPr>
        <w:t>оказывается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вне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исторической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перспективы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и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способен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жить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только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сегодняшним</w:t>
      </w:r>
      <w:r w:rsidR="00132E10" w:rsidRPr="007813E8">
        <w:rPr>
          <w:rFonts w:ascii="Algerian" w:hAnsi="Algerian" w:cs="Times New Roman"/>
          <w:noProof/>
          <w:lang w:eastAsia="ru-RU"/>
        </w:rPr>
        <w:t xml:space="preserve"> </w:t>
      </w:r>
      <w:r w:rsidR="00132E10" w:rsidRPr="007813E8">
        <w:rPr>
          <w:rFonts w:ascii="Cambria" w:hAnsi="Cambria" w:cs="Cambria"/>
          <w:noProof/>
          <w:lang w:eastAsia="ru-RU"/>
        </w:rPr>
        <w:t>днём</w:t>
      </w:r>
      <w:r w:rsidR="00132E10" w:rsidRPr="007813E8">
        <w:rPr>
          <w:rFonts w:ascii="Algerian" w:hAnsi="Algerian" w:cs="Times New Roman"/>
          <w:noProof/>
          <w:lang w:eastAsia="ru-RU"/>
        </w:rPr>
        <w:t>. (</w:t>
      </w:r>
      <w:r w:rsidR="00132E10" w:rsidRPr="007813E8">
        <w:rPr>
          <w:rFonts w:ascii="Cambria" w:hAnsi="Cambria" w:cs="Cambria"/>
          <w:noProof/>
          <w:lang w:eastAsia="ru-RU"/>
        </w:rPr>
        <w:t>Ч</w:t>
      </w:r>
      <w:r w:rsidR="00132E10" w:rsidRPr="007813E8">
        <w:rPr>
          <w:rFonts w:ascii="Algerian" w:hAnsi="Algerian" w:cs="Times New Roman"/>
          <w:noProof/>
          <w:lang w:eastAsia="ru-RU"/>
        </w:rPr>
        <w:t>.</w:t>
      </w:r>
      <w:r w:rsidR="00132E10" w:rsidRPr="007813E8">
        <w:rPr>
          <w:rFonts w:ascii="Cambria" w:hAnsi="Cambria" w:cs="Cambria"/>
          <w:noProof/>
          <w:lang w:eastAsia="ru-RU"/>
        </w:rPr>
        <w:t>Айтматов</w:t>
      </w:r>
      <w:r w:rsidR="00132E10" w:rsidRPr="007813E8">
        <w:rPr>
          <w:rFonts w:ascii="Algerian" w:hAnsi="Algerian" w:cs="Times New Roman"/>
          <w:noProof/>
          <w:lang w:eastAsia="ru-RU"/>
        </w:rPr>
        <w:t>)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lang w:eastAsia="ru-RU"/>
        </w:rPr>
      </w:pPr>
      <w:r w:rsidRPr="007813E8">
        <w:rPr>
          <w:rFonts w:ascii="Cambria" w:hAnsi="Cambria" w:cs="Cambria"/>
          <w:noProof/>
          <w:lang w:eastAsia="ru-RU"/>
        </w:rPr>
        <w:t>Школьный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</w:t>
      </w:r>
      <w:r w:rsidRPr="007813E8">
        <w:rPr>
          <w:rFonts w:ascii="Algerian" w:hAnsi="Algerian" w:cs="Times New Roman"/>
          <w:noProof/>
          <w:lang w:eastAsia="ru-RU"/>
        </w:rPr>
        <w:t xml:space="preserve"> - </w:t>
      </w:r>
      <w:r w:rsidRPr="007813E8">
        <w:rPr>
          <w:rFonts w:ascii="Cambria" w:hAnsi="Cambria" w:cs="Cambria"/>
          <w:noProof/>
          <w:lang w:eastAsia="ru-RU"/>
        </w:rPr>
        <w:t>это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одна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из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форм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дополнительного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образования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которая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развивает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творчество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активность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учащихся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преподавателей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процессе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сбора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исследования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обработки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оформления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экспонатов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имеющих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воспитательную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познавательную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ценность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Школьный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способствует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формированию</w:t>
      </w:r>
      <w:r w:rsidRPr="007813E8">
        <w:rPr>
          <w:rFonts w:ascii="Algerian" w:hAnsi="Algerian" w:cs="Times New Roman"/>
          <w:noProof/>
          <w:lang w:eastAsia="ru-RU"/>
        </w:rPr>
        <w:t xml:space="preserve">  </w:t>
      </w:r>
      <w:r w:rsidRPr="007813E8">
        <w:rPr>
          <w:rFonts w:ascii="Cambria" w:hAnsi="Cambria" w:cs="Cambria"/>
          <w:noProof/>
          <w:lang w:eastAsia="ru-RU"/>
        </w:rPr>
        <w:t>гражданско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патриотических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качеств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расширению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кругозора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воспитанию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познавательных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интересов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способностей</w:t>
      </w:r>
      <w:r w:rsidRPr="007813E8">
        <w:rPr>
          <w:rFonts w:ascii="Algerian" w:hAnsi="Algerian" w:cs="Times New Roman"/>
          <w:noProof/>
          <w:lang w:eastAsia="ru-RU"/>
        </w:rPr>
        <w:t xml:space="preserve">,  </w:t>
      </w:r>
      <w:r w:rsidRPr="007813E8">
        <w:rPr>
          <w:rFonts w:ascii="Cambria" w:hAnsi="Cambria" w:cs="Cambria"/>
          <w:noProof/>
          <w:lang w:eastAsia="ru-RU"/>
        </w:rPr>
        <w:t>вносит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достойную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лепту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воспитание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патриотизма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учащихся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помогает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воспитать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детях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чувство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достоинства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гордости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ответственности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раскрывает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истинные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ценности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семьи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нации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Родины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Данный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проект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имеет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большое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значение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деле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формирования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личности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учащихся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воспитания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Гражданина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Патриота</w:t>
      </w:r>
      <w:r w:rsidRPr="007813E8">
        <w:rPr>
          <w:rFonts w:ascii="Algerian" w:hAnsi="Algerian" w:cs="Times New Roman"/>
          <w:noProof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lang w:eastAsia="ru-RU"/>
        </w:rPr>
      </w:pPr>
      <w:r w:rsidRPr="007813E8">
        <w:rPr>
          <w:rFonts w:ascii="Cambria" w:hAnsi="Cambria" w:cs="Cambria"/>
          <w:noProof/>
          <w:lang w:eastAsia="ru-RU"/>
        </w:rPr>
        <w:t>Актуальность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проекта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заключается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ознакомлении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учащихся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историей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родного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края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с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его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особенностями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знакомство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историей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своего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города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Создание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школьного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музея</w:t>
      </w:r>
      <w:r w:rsidRPr="007813E8">
        <w:rPr>
          <w:rFonts w:ascii="Algerian" w:hAnsi="Algerian" w:cs="Times New Roman"/>
          <w:noProof/>
          <w:lang w:eastAsia="ru-RU"/>
        </w:rPr>
        <w:t xml:space="preserve"> -</w:t>
      </w:r>
      <w:r w:rsidRPr="007813E8">
        <w:rPr>
          <w:rFonts w:ascii="Cambria" w:hAnsi="Cambria" w:cs="Cambria"/>
          <w:noProof/>
          <w:lang w:eastAsia="ru-RU"/>
        </w:rPr>
        <w:t>это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один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из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основных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источников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чувства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гражданственности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Algerian" w:hAnsi="Algerian" w:cs="Algerian"/>
          <w:noProof/>
          <w:lang w:eastAsia="ru-RU"/>
        </w:rPr>
        <w:t>–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память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прошлом</w:t>
      </w:r>
      <w:r w:rsidRPr="007813E8">
        <w:rPr>
          <w:rFonts w:ascii="Algerian" w:hAnsi="Algerian" w:cs="Times New Roman"/>
          <w:noProof/>
          <w:lang w:eastAsia="ru-RU"/>
        </w:rPr>
        <w:t xml:space="preserve">. 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нашей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проводилась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большая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работа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сохранению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исторической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памяти</w:t>
      </w:r>
      <w:r w:rsidRPr="007813E8">
        <w:rPr>
          <w:rFonts w:ascii="Algerian" w:hAnsi="Algerian" w:cs="Times New Roman"/>
          <w:noProof/>
          <w:lang w:eastAsia="ru-RU"/>
        </w:rPr>
        <w:t xml:space="preserve">.  </w:t>
      </w:r>
      <w:r w:rsidRPr="007813E8">
        <w:rPr>
          <w:rFonts w:ascii="Cambria" w:hAnsi="Cambria" w:cs="Cambria"/>
          <w:noProof/>
          <w:lang w:eastAsia="ru-RU"/>
        </w:rPr>
        <w:t>Со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временем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назрела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реальная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необходимость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создания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школьного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музея</w:t>
      </w:r>
      <w:r w:rsidRPr="007813E8">
        <w:rPr>
          <w:rFonts w:ascii="Algerian" w:hAnsi="Algerian" w:cs="Times New Roman"/>
          <w:noProof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lang w:eastAsia="ru-RU"/>
        </w:rPr>
      </w:pPr>
      <w:r w:rsidRPr="007813E8">
        <w:rPr>
          <w:rFonts w:ascii="Cambria" w:hAnsi="Cambria" w:cs="Cambria"/>
          <w:noProof/>
          <w:lang w:eastAsia="ru-RU"/>
        </w:rPr>
        <w:t>Работа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созданию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музея</w:t>
      </w:r>
      <w:r w:rsidRPr="007813E8">
        <w:rPr>
          <w:rFonts w:ascii="Algerian" w:hAnsi="Algerian" w:cs="Times New Roman"/>
          <w:noProof/>
          <w:lang w:eastAsia="ru-RU"/>
        </w:rPr>
        <w:t xml:space="preserve">  </w:t>
      </w:r>
      <w:r w:rsidRPr="007813E8">
        <w:rPr>
          <w:rFonts w:ascii="Cambria" w:hAnsi="Cambria" w:cs="Cambria"/>
          <w:noProof/>
          <w:lang w:eastAsia="ru-RU"/>
        </w:rPr>
        <w:t>началась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2018 </w:t>
      </w:r>
      <w:r w:rsidRPr="007813E8">
        <w:rPr>
          <w:rFonts w:ascii="Cambria" w:hAnsi="Cambria" w:cs="Cambria"/>
          <w:noProof/>
          <w:lang w:eastAsia="ru-RU"/>
        </w:rPr>
        <w:t>г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что</w:t>
      </w:r>
      <w:r w:rsidRPr="007813E8">
        <w:rPr>
          <w:rFonts w:ascii="Algerian" w:hAnsi="Algerian" w:cs="Times New Roman"/>
          <w:noProof/>
          <w:lang w:eastAsia="ru-RU"/>
        </w:rPr>
        <w:t xml:space="preserve">  </w:t>
      </w:r>
      <w:r w:rsidRPr="007813E8">
        <w:rPr>
          <w:rFonts w:ascii="Cambria" w:hAnsi="Cambria" w:cs="Cambria"/>
          <w:noProof/>
          <w:lang w:eastAsia="ru-RU"/>
        </w:rPr>
        <w:t>позволило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систематизировать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всю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информацию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собранную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школе</w:t>
      </w:r>
      <w:r w:rsidRPr="007813E8">
        <w:rPr>
          <w:rFonts w:ascii="Algerian" w:hAnsi="Algerian" w:cs="Times New Roman"/>
          <w:noProof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lang w:eastAsia="ru-RU"/>
        </w:rPr>
      </w:pPr>
      <w:r w:rsidRPr="007813E8">
        <w:rPr>
          <w:rFonts w:ascii="Cambria" w:hAnsi="Cambria" w:cs="Cambria"/>
          <w:noProof/>
          <w:lang w:eastAsia="ru-RU"/>
        </w:rPr>
        <w:t>Школа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обладает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уникальным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собранием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предметов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информацией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имеющих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духовно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нравственную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историческую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ценность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только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для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школы</w:t>
      </w:r>
      <w:r w:rsidRPr="007813E8">
        <w:rPr>
          <w:rFonts w:ascii="Algerian" w:hAnsi="Algerian" w:cs="Times New Roman"/>
          <w:noProof/>
          <w:lang w:eastAsia="ru-RU"/>
        </w:rPr>
        <w:t xml:space="preserve"> , </w:t>
      </w:r>
      <w:r w:rsidRPr="007813E8">
        <w:rPr>
          <w:rFonts w:ascii="Cambria" w:hAnsi="Cambria" w:cs="Cambria"/>
          <w:noProof/>
          <w:lang w:eastAsia="ru-RU"/>
        </w:rPr>
        <w:t>но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для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всей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страны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Поэтому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сегодня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видим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наш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как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синтез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различных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жанров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Музейные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материалы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будут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представлены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различных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экспозициях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творческих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проектах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участии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научно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практических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конференциях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проведении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экскурсий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поисковой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работе</w:t>
      </w:r>
      <w:r w:rsidRPr="007813E8">
        <w:rPr>
          <w:rFonts w:ascii="Algerian" w:hAnsi="Algerian" w:cs="Times New Roman"/>
          <w:noProof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lang w:eastAsia="ru-RU"/>
        </w:rPr>
      </w:pPr>
      <w:r w:rsidRPr="007813E8">
        <w:rPr>
          <w:rFonts w:ascii="Cambria" w:hAnsi="Cambria" w:cs="Cambria"/>
          <w:noProof/>
          <w:lang w:eastAsia="ru-RU"/>
        </w:rPr>
        <w:t>На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данный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момент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располагается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малом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выставочном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зале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искусств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площадью</w:t>
      </w:r>
      <w:r w:rsidRPr="007813E8">
        <w:rPr>
          <w:rFonts w:ascii="Algerian" w:hAnsi="Algerian" w:cs="Times New Roman"/>
          <w:noProof/>
          <w:lang w:eastAsia="ru-RU"/>
        </w:rPr>
        <w:t xml:space="preserve">  34 </w:t>
      </w:r>
      <w:r w:rsidRPr="007813E8">
        <w:rPr>
          <w:rFonts w:ascii="Cambria" w:hAnsi="Cambria" w:cs="Cambria"/>
          <w:noProof/>
          <w:lang w:eastAsia="ru-RU"/>
        </w:rPr>
        <w:t>кв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м</w:t>
      </w:r>
      <w:r w:rsidRPr="007813E8">
        <w:rPr>
          <w:rFonts w:ascii="Algerian" w:hAnsi="Algerian" w:cs="Times New Roman"/>
          <w:noProof/>
          <w:lang w:eastAsia="ru-RU"/>
        </w:rPr>
        <w:t xml:space="preserve">., </w:t>
      </w:r>
      <w:r w:rsidRPr="007813E8">
        <w:rPr>
          <w:rFonts w:ascii="Cambria" w:hAnsi="Cambria" w:cs="Cambria"/>
          <w:noProof/>
          <w:lang w:eastAsia="ru-RU"/>
        </w:rPr>
        <w:t>освещение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профессионально</w:t>
      </w:r>
      <w:r w:rsidRPr="007813E8">
        <w:rPr>
          <w:rFonts w:ascii="Algerian" w:hAnsi="Algerian" w:cs="Times New Roman"/>
          <w:noProof/>
          <w:lang w:eastAsia="ru-RU"/>
        </w:rPr>
        <w:t xml:space="preserve">  </w:t>
      </w:r>
      <w:r w:rsidRPr="007813E8">
        <w:rPr>
          <w:rFonts w:ascii="Cambria" w:hAnsi="Cambria" w:cs="Cambria"/>
          <w:noProof/>
          <w:lang w:eastAsia="ru-RU"/>
        </w:rPr>
        <w:t>оборудовано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установлена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подвесная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система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для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картин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постаменты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для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скульптур</w:t>
      </w:r>
      <w:r w:rsidRPr="007813E8">
        <w:rPr>
          <w:rFonts w:ascii="Algerian" w:hAnsi="Algerian" w:cs="Times New Roman"/>
          <w:noProof/>
          <w:lang w:eastAsia="ru-RU"/>
        </w:rPr>
        <w:t xml:space="preserve">,  </w:t>
      </w:r>
      <w:r w:rsidRPr="007813E8">
        <w:rPr>
          <w:rFonts w:ascii="Cambria" w:hAnsi="Cambria" w:cs="Cambria"/>
          <w:noProof/>
          <w:lang w:eastAsia="ru-RU"/>
        </w:rPr>
        <w:t>подиумы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закуплены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музейные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витрины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в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кол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ве</w:t>
      </w:r>
      <w:r w:rsidRPr="007813E8">
        <w:rPr>
          <w:rFonts w:ascii="Algerian" w:hAnsi="Algerian" w:cs="Times New Roman"/>
          <w:noProof/>
          <w:lang w:eastAsia="ru-RU"/>
        </w:rPr>
        <w:t xml:space="preserve"> 4 </w:t>
      </w:r>
      <w:r w:rsidRPr="007813E8">
        <w:rPr>
          <w:rFonts w:ascii="Cambria" w:hAnsi="Cambria" w:cs="Cambria"/>
          <w:noProof/>
          <w:lang w:eastAsia="ru-RU"/>
        </w:rPr>
        <w:t>шт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За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небольшой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период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работы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музей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посетило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более</w:t>
      </w:r>
      <w:r w:rsidRPr="007813E8">
        <w:rPr>
          <w:rFonts w:ascii="Algerian" w:hAnsi="Algerian" w:cs="Times New Roman"/>
          <w:noProof/>
          <w:lang w:eastAsia="ru-RU"/>
        </w:rPr>
        <w:t xml:space="preserve"> 1000 </w:t>
      </w:r>
      <w:r w:rsidRPr="007813E8">
        <w:rPr>
          <w:rFonts w:ascii="Cambria" w:hAnsi="Cambria" w:cs="Cambria"/>
          <w:noProof/>
          <w:lang w:eastAsia="ru-RU"/>
        </w:rPr>
        <w:t>чел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Он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зарекомендовал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себя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как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культурно</w:t>
      </w:r>
      <w:r w:rsidRPr="007813E8">
        <w:rPr>
          <w:rFonts w:ascii="Algerian" w:hAnsi="Algerian" w:cs="Times New Roman"/>
          <w:noProof/>
          <w:lang w:eastAsia="ru-RU"/>
        </w:rPr>
        <w:t xml:space="preserve"> -</w:t>
      </w:r>
      <w:r w:rsidRPr="007813E8">
        <w:rPr>
          <w:rFonts w:ascii="Cambria" w:hAnsi="Cambria" w:cs="Cambria"/>
          <w:noProof/>
          <w:lang w:eastAsia="ru-RU"/>
        </w:rPr>
        <w:t>исторический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центр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пользующийся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популярностью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только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школьников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но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у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жителей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гостей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города</w:t>
      </w:r>
      <w:r w:rsidRPr="007813E8">
        <w:rPr>
          <w:rFonts w:ascii="Algerian" w:hAnsi="Algerian" w:cs="Times New Roman"/>
          <w:noProof/>
          <w:lang w:eastAsia="ru-RU"/>
        </w:rPr>
        <w:t xml:space="preserve">. </w:t>
      </w:r>
      <w:r w:rsidRPr="007813E8">
        <w:rPr>
          <w:rFonts w:ascii="Cambria" w:hAnsi="Cambria" w:cs="Cambria"/>
          <w:noProof/>
          <w:lang w:eastAsia="ru-RU"/>
        </w:rPr>
        <w:t>Для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дальнейшего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развития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проекта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необходимо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расширение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материально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технической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базы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поисково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исследовательской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и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рекламно</w:t>
      </w:r>
      <w:r w:rsidRPr="007813E8">
        <w:rPr>
          <w:rFonts w:ascii="Algerian" w:hAnsi="Algerian" w:cs="Times New Roman"/>
          <w:noProof/>
          <w:lang w:eastAsia="ru-RU"/>
        </w:rPr>
        <w:t>-</w:t>
      </w:r>
      <w:r w:rsidRPr="007813E8">
        <w:rPr>
          <w:rFonts w:ascii="Cambria" w:hAnsi="Cambria" w:cs="Cambria"/>
          <w:noProof/>
          <w:lang w:eastAsia="ru-RU"/>
        </w:rPr>
        <w:t>издательской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деятельностей</w:t>
      </w:r>
      <w:r w:rsidRPr="007813E8">
        <w:rPr>
          <w:rFonts w:ascii="Algerian" w:hAnsi="Algerian" w:cs="Times New Roman"/>
          <w:noProof/>
          <w:lang w:eastAsia="ru-RU"/>
        </w:rPr>
        <w:t xml:space="preserve">, </w:t>
      </w:r>
      <w:r w:rsidRPr="007813E8">
        <w:rPr>
          <w:rFonts w:ascii="Cambria" w:hAnsi="Cambria" w:cs="Cambria"/>
          <w:noProof/>
          <w:lang w:eastAsia="ru-RU"/>
        </w:rPr>
        <w:t>разработка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сайта</w:t>
      </w:r>
      <w:r w:rsidRPr="007813E8">
        <w:rPr>
          <w:rFonts w:ascii="Algerian" w:hAnsi="Algerian" w:cs="Times New Roman"/>
          <w:noProof/>
          <w:lang w:eastAsia="ru-RU"/>
        </w:rPr>
        <w:t xml:space="preserve"> </w:t>
      </w:r>
      <w:r w:rsidRPr="007813E8">
        <w:rPr>
          <w:rFonts w:ascii="Cambria" w:hAnsi="Cambria" w:cs="Cambria"/>
          <w:noProof/>
          <w:lang w:eastAsia="ru-RU"/>
        </w:rPr>
        <w:t>проекта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FF0000"/>
          <w:sz w:val="23"/>
          <w:szCs w:val="23"/>
        </w:rPr>
      </w:pPr>
      <w:r w:rsidRPr="007813E8">
        <w:rPr>
          <w:rFonts w:ascii="Cambria" w:hAnsi="Cambria" w:cs="Cambria"/>
          <w:color w:val="FF0000"/>
          <w:sz w:val="23"/>
          <w:szCs w:val="23"/>
        </w:rPr>
        <w:t>Цель</w:t>
      </w:r>
      <w:r w:rsidRPr="007813E8">
        <w:rPr>
          <w:rFonts w:ascii="Algerian" w:hAnsi="Algerian" w:cs="Arial"/>
          <w:color w:val="FF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FF0000"/>
          <w:sz w:val="23"/>
          <w:szCs w:val="23"/>
        </w:rPr>
        <w:t>проекта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Целью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создания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всемерное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содействие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развитию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коммуникативных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компетенций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навыков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исследовательской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учащихся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преподавателей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поддержке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творческих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способностей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детей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формированию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интереса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отечественной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уважительного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отношения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нравственным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ценностям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прошлых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поколений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должен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стать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просто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особым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учебным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кабинетом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одним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воспитательных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центров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пространства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Цель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формирование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чувства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ответственности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сохранение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природных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богатств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художественной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гордости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Отечество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семью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чувства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сопричастности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прошлому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настоящему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нашей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великой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страны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Школьный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являясь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частью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пространства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призван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быть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координатором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lastRenderedPageBreak/>
        <w:t>патриотической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учреждения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связующей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нитью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между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другими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учреждениями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общественными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организациями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C00000"/>
          <w:sz w:val="23"/>
          <w:szCs w:val="23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Задачи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проекта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Одной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основных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задач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патриотического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сознания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школьников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известно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осуществляет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связь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времен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уникальную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возможность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сделать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своими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союзниками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организации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учебно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поколения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тех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жил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воспользоваться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опытом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области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науки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Прошлое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исчезает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бесследно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пробивается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настоящее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оставляя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тысячи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свидетельств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существования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виде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памятников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материальной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духовной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которые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хранят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пропагандируют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531D85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Стержнем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любого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может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быть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семьи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отдельного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выпускника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педагога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каждом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таких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свидетельств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отражается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частица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таких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фрагментов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конечном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итоге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складывается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история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человеческого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общества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531D85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обладает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огромным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образовательно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воспитательным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потенциалом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сохраняет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экспонирует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подлинные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исторические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Эффективное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использование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этого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потенциала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для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учащихся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духе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патриотизма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гражданского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самосознания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высокой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нравственности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одной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ажнейших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задач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школьного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="00531D85"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="00531D85"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Участие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детей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взрослых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поисково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собирательной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изучении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описании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предметов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создании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проведении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экскурсий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вечеров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конференций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способствует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заполнению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досуга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исследовательской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учащиеся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овладевают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различными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приемами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навыками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краеведческой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профессиональной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ходе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краеведческих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изысканий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основами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многих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научных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дисциплин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предусмотренных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программой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 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Кроме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учащиеся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педагоги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постигают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азы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исследовательской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Они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выбирать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формулировать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темы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производить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историографический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анализ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темы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заниматься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сбором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источников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сопоставлением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критикой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составлением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научно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справочного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аппарата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формулированием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гипотез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предположений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идей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проверкой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оформлением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выводов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выработкой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рекомендаций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использованию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достигнутых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результатов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итоге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формируется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аналитический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подход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решению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многих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жизненных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проблем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умение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ориентироваться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потоке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информации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отличать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достоверное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фальсификации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объективное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субъективного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находить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взаимосвязи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между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частным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общим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между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целым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частью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Путешествуя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родному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памятники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объекты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природы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беседуя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участниками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очевидцами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изучаемых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событий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знакомясь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документальными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вещевым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изобразительными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объектами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наследия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среде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бытования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архивах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учащиеся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преподаватели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получают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более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конкретные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образные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представления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природе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города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понимать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малой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Родины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связана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России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различные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исторические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политические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социально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экономические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происходящие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государстве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мире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влияют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развитие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этих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родном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городе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FF0000"/>
          <w:sz w:val="23"/>
          <w:szCs w:val="23"/>
        </w:rPr>
      </w:pPr>
      <w:r w:rsidRPr="007813E8">
        <w:rPr>
          <w:rFonts w:ascii="Cambria" w:hAnsi="Cambria" w:cs="Cambria"/>
          <w:color w:val="FF0000"/>
          <w:sz w:val="23"/>
          <w:szCs w:val="23"/>
        </w:rPr>
        <w:t>Социальная</w:t>
      </w:r>
      <w:r w:rsidRPr="007813E8">
        <w:rPr>
          <w:rFonts w:ascii="Algerian" w:hAnsi="Algerian" w:cs="Arial"/>
          <w:color w:val="FF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FF0000"/>
          <w:sz w:val="23"/>
          <w:szCs w:val="23"/>
        </w:rPr>
        <w:t>значимость</w:t>
      </w:r>
      <w:r w:rsidRPr="007813E8">
        <w:rPr>
          <w:rFonts w:ascii="Algerian" w:hAnsi="Algerian" w:cs="Arial"/>
          <w:color w:val="FF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FF0000"/>
          <w:sz w:val="23"/>
          <w:szCs w:val="23"/>
        </w:rPr>
        <w:t>проекта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Школьный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обладает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практически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неограниченным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потенциалом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воспитательного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воздействия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умы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души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детей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подростков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Участие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поисково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собирательной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встречи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интересными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людьми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знакомство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историческими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фактами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помогают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учащимся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узнать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проблемы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изнутри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понять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как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сил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души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вложили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предки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экономику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частью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которого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семья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воспитывает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уважение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памяти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прошлых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поколений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бережное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отношение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культурному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природному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наследию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без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нельзя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воспитать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патриотизм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любовь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своему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Отечеству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Родине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lastRenderedPageBreak/>
        <w:t>Школьный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сложный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организм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жизнеспособность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целиком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зависит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слаженной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творческой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коллектива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педагогов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учащихся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краеведческая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рода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социальное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сито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которой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познается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важность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коллективной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деятельности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умение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выбирать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критиковать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лидеров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аргументировано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дискутировать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руководить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своим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участком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отвечать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свои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поступки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решения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Школьный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позволяет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репетировать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социальные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результате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чего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возникает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возможность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выступать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попеременно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лидера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исполнителя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документирования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общественных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явлений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реализуется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ходе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отбора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комплектования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Её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осуществлению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служат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значимых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памятников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Документирующая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осуществляется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трех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формах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: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комплектование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фондов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непосредственно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фондовая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создание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Важным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направлением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реализации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школьным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музеем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такой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может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стать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документирование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которой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функционирует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именно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документирование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наиболее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интересных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значимых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событий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происходящих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ее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стенах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хранения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реализуется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учета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хранения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описания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реставрации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собранных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предметов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Исследовательская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функция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осуществляется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основе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исторических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подлинников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Овладение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основами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дела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знакомство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спецификой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различных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профессий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ремесел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народных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промыслов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процессе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краеведческих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изысканий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оказывают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определенное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влияние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профессиональную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ориентацию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учащихся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Участие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детей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взрослых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поисково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собирательной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изучении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описании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предметов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создании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проведении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экскурсий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вечеров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конференций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способствует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заполнению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досуга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C00000"/>
          <w:sz w:val="23"/>
          <w:szCs w:val="23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Мероприятия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, </w:t>
      </w:r>
      <w:r w:rsidRPr="007813E8">
        <w:rPr>
          <w:rFonts w:ascii="Cambria" w:hAnsi="Cambria" w:cs="Cambria"/>
          <w:color w:val="C00000"/>
          <w:sz w:val="23"/>
          <w:szCs w:val="23"/>
        </w:rPr>
        <w:t>проведенные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в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рамках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проекта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Поисковая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реставрационная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работа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сбору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материалов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для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приобретение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витрин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составление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,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реклама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проекта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официальное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"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"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первой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"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Время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вперед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" 22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марта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2019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C00000"/>
          <w:sz w:val="23"/>
          <w:szCs w:val="23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Мероприятия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проекта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в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2019 </w:t>
      </w:r>
      <w:r w:rsidRPr="007813E8">
        <w:rPr>
          <w:rFonts w:ascii="Cambria" w:hAnsi="Cambria" w:cs="Cambria"/>
          <w:color w:val="C00000"/>
          <w:sz w:val="23"/>
          <w:szCs w:val="23"/>
        </w:rPr>
        <w:t>году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(</w:t>
      </w:r>
      <w:r w:rsidRPr="007813E8">
        <w:rPr>
          <w:rFonts w:ascii="Cambria" w:hAnsi="Cambria" w:cs="Cambria"/>
          <w:color w:val="C00000"/>
          <w:sz w:val="23"/>
          <w:szCs w:val="23"/>
        </w:rPr>
        <w:t>проведенные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и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планируемые</w:t>
      </w:r>
      <w:r w:rsidRPr="007813E8">
        <w:rPr>
          <w:rFonts w:ascii="Algerian" w:hAnsi="Algerian" w:cs="Arial"/>
          <w:color w:val="C00000"/>
          <w:sz w:val="23"/>
          <w:szCs w:val="23"/>
        </w:rPr>
        <w:t>).</w:t>
      </w:r>
    </w:p>
    <w:p w:rsidR="00132E10" w:rsidRPr="007813E8" w:rsidRDefault="00132E10" w:rsidP="00531D85">
      <w:pPr>
        <w:spacing w:line="360" w:lineRule="auto"/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"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"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первой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"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Время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вперед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" 22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марта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2019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; </w:t>
      </w:r>
    </w:p>
    <w:p w:rsidR="00132E10" w:rsidRPr="007813E8" w:rsidRDefault="00132E10" w:rsidP="00531D85">
      <w:pPr>
        <w:spacing w:line="360" w:lineRule="auto"/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экспозиции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"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Безмолвные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свидетели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войны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" 03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2019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,</w:t>
      </w:r>
    </w:p>
    <w:p w:rsidR="00132E10" w:rsidRPr="007813E8" w:rsidRDefault="00132E10" w:rsidP="00531D85">
      <w:pPr>
        <w:spacing w:line="360" w:lineRule="auto"/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Посещение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ежедневно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учащимися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города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района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жителями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гостями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Зарайск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Оформление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документации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для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присвоения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официального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статуса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школьному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музею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Расширение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круга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посетителей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выход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пределы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Московской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области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обмен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опытом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профессионалами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музейного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дела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встречи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с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жителями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города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выдающимися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деятелями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культуры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искусства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России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Открытие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выставок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проведение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творческих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вечеров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концертов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мастер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-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классов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Пополнение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фондов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музея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color w:val="000000"/>
          <w:sz w:val="23"/>
          <w:szCs w:val="23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Охват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проекта</w:t>
      </w:r>
      <w:r w:rsidRPr="007813E8">
        <w:rPr>
          <w:rFonts w:ascii="Algerian" w:hAnsi="Algerian" w:cs="Arial"/>
          <w:color w:val="000000"/>
          <w:sz w:val="23"/>
          <w:szCs w:val="23"/>
        </w:rPr>
        <w:t xml:space="preserve"> 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r w:rsidRPr="007813E8">
        <w:rPr>
          <w:rFonts w:ascii="Cambria" w:hAnsi="Cambria" w:cs="Cambria"/>
          <w:noProof/>
          <w:color w:val="000000" w:themeColor="text1"/>
          <w:lang w:eastAsia="ru-RU"/>
        </w:rPr>
        <w:t>Более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1200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чел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Учащиеся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коллектив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школы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искусств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, 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жители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о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.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Зарайск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гости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из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разных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уголков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  <w:r w:rsidRPr="007813E8">
        <w:rPr>
          <w:rFonts w:ascii="Cambria" w:hAnsi="Cambria" w:cs="Cambria"/>
          <w:noProof/>
          <w:color w:val="000000" w:themeColor="text1"/>
          <w:lang w:eastAsia="ru-RU"/>
        </w:rPr>
        <w:t>мира</w:t>
      </w:r>
      <w:r w:rsidRPr="007813E8">
        <w:rPr>
          <w:rFonts w:ascii="Algerian" w:hAnsi="Algerian" w:cs="Times New Roman"/>
          <w:noProof/>
          <w:color w:val="000000" w:themeColor="text1"/>
          <w:lang w:eastAsia="ru-RU"/>
        </w:rPr>
        <w:t>.</w:t>
      </w:r>
    </w:p>
    <w:p w:rsidR="00132E10" w:rsidRPr="007813E8" w:rsidRDefault="00132E10" w:rsidP="007813E8">
      <w:pPr>
        <w:ind w:right="111"/>
        <w:rPr>
          <w:rFonts w:ascii="Algerian" w:hAnsi="Algerian" w:cs="Times New Roman"/>
          <w:noProof/>
          <w:color w:val="000000" w:themeColor="text1"/>
          <w:lang w:eastAsia="ru-RU"/>
        </w:rPr>
      </w:pPr>
    </w:p>
    <w:p w:rsidR="00132E10" w:rsidRPr="007813E8" w:rsidRDefault="007813E8" w:rsidP="00132E10">
      <w:pPr>
        <w:ind w:left="1134" w:right="111" w:firstLine="141"/>
        <w:rPr>
          <w:rFonts w:ascii="Algerian" w:hAnsi="Algerian" w:cs="Times New Roman"/>
          <w:noProof/>
          <w:color w:val="2E74B5" w:themeColor="accent1" w:themeShade="BF"/>
          <w:lang w:eastAsia="ru-RU"/>
        </w:rPr>
      </w:pPr>
      <w:hyperlink r:id="rId4" w:history="1">
        <w:r w:rsidR="00132E10" w:rsidRPr="007813E8">
          <w:rPr>
            <w:rStyle w:val="a4"/>
            <w:rFonts w:ascii="Algerian" w:hAnsi="Algerian" w:cs="Times New Roman"/>
            <w:noProof/>
            <w:color w:val="2E74B5" w:themeColor="accent1" w:themeShade="BF"/>
            <w:lang w:eastAsia="ru-RU"/>
          </w:rPr>
          <w:t>http://zaraiskdshi</w:t>
        </w:r>
        <w:r w:rsidR="00132E10" w:rsidRPr="007813E8">
          <w:rPr>
            <w:rStyle w:val="a4"/>
            <w:rFonts w:ascii="Algerian" w:hAnsi="Algerian" w:cs="Times New Roman"/>
            <w:noProof/>
            <w:color w:val="2E74B5" w:themeColor="accent1" w:themeShade="BF"/>
            <w:lang w:eastAsia="ru-RU"/>
          </w:rPr>
          <w:t>.</w:t>
        </w:r>
        <w:r w:rsidR="00132E10" w:rsidRPr="007813E8">
          <w:rPr>
            <w:rStyle w:val="a4"/>
            <w:rFonts w:ascii="Algerian" w:hAnsi="Algerian" w:cs="Times New Roman"/>
            <w:noProof/>
            <w:color w:val="2E74B5" w:themeColor="accent1" w:themeShade="BF"/>
            <w:lang w:eastAsia="ru-RU"/>
          </w:rPr>
          <w:t>ucoz.ru/news/bezmolvnye_svideteli_vojny/2019-05-07-652</w:t>
        </w:r>
      </w:hyperlink>
      <w:r w:rsidR="00132E10" w:rsidRPr="007813E8">
        <w:rPr>
          <w:rFonts w:ascii="Algerian" w:hAnsi="Algerian" w:cs="Times New Roman"/>
          <w:noProof/>
          <w:color w:val="2E74B5" w:themeColor="accent1" w:themeShade="BF"/>
          <w:lang w:eastAsia="ru-RU"/>
        </w:rPr>
        <w:t xml:space="preserve"> </w:t>
      </w:r>
    </w:p>
    <w:p w:rsidR="00132E10" w:rsidRPr="007813E8" w:rsidRDefault="007813E8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hyperlink r:id="rId5" w:history="1">
        <w:r w:rsidR="00132E10" w:rsidRPr="007813E8">
          <w:rPr>
            <w:rStyle w:val="a4"/>
            <w:rFonts w:ascii="Algerian" w:hAnsi="Algerian" w:cs="Times New Roman"/>
            <w:noProof/>
            <w:lang w:eastAsia="ru-RU"/>
          </w:rPr>
          <w:t>http://zaraiskdshi.ucoz.ru/news/2019-03-25-626</w:t>
        </w:r>
      </w:hyperlink>
      <w:r w:rsidR="00132E10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</w:p>
    <w:p w:rsidR="00132E10" w:rsidRPr="007813E8" w:rsidRDefault="007813E8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hyperlink r:id="rId6" w:history="1">
        <w:r w:rsidR="00132E10" w:rsidRPr="007813E8">
          <w:rPr>
            <w:rStyle w:val="a4"/>
            <w:rFonts w:ascii="Algerian" w:hAnsi="Algerian" w:cs="Times New Roman"/>
            <w:noProof/>
            <w:lang w:eastAsia="ru-RU"/>
          </w:rPr>
          <w:t>http://zaraiskdshi.ucoz.ru</w:t>
        </w:r>
      </w:hyperlink>
      <w:r w:rsidR="00132E10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</w:p>
    <w:p w:rsidR="00132E10" w:rsidRPr="007813E8" w:rsidRDefault="007813E8" w:rsidP="00132E10">
      <w:pPr>
        <w:ind w:left="1134" w:right="111" w:firstLine="141"/>
        <w:rPr>
          <w:rFonts w:cs="Times New Roman"/>
          <w:noProof/>
          <w:color w:val="000000" w:themeColor="text1"/>
          <w:lang w:eastAsia="ru-RU"/>
        </w:rPr>
      </w:pPr>
      <w:hyperlink r:id="rId7" w:history="1">
        <w:r w:rsidR="00132E10" w:rsidRPr="007813E8">
          <w:rPr>
            <w:rStyle w:val="a4"/>
            <w:rFonts w:ascii="Algerian" w:hAnsi="Algerian" w:cs="Times New Roman"/>
            <w:noProof/>
            <w:lang w:eastAsia="ru-RU"/>
          </w:rPr>
          <w:t>https://www.youtube.com/watch?v=VbEI3myCIQE</w:t>
        </w:r>
      </w:hyperlink>
      <w:r w:rsidR="00132E10" w:rsidRPr="007813E8">
        <w:rPr>
          <w:rFonts w:ascii="Algerian" w:hAnsi="Algerian" w:cs="Times New Roman"/>
          <w:noProof/>
          <w:color w:val="000000" w:themeColor="text1"/>
          <w:lang w:eastAsia="ru-RU"/>
        </w:rPr>
        <w:t xml:space="preserve"> </w:t>
      </w:r>
    </w:p>
    <w:p w:rsidR="007813E8" w:rsidRDefault="007813E8" w:rsidP="00132E10">
      <w:pPr>
        <w:ind w:left="1134" w:right="111" w:firstLine="141"/>
        <w:rPr>
          <w:rFonts w:ascii="Cambria" w:hAnsi="Cambria" w:cs="Cambria"/>
          <w:color w:val="C00000"/>
          <w:sz w:val="23"/>
          <w:szCs w:val="23"/>
        </w:rPr>
      </w:pPr>
    </w:p>
    <w:p w:rsidR="007813E8" w:rsidRDefault="007813E8" w:rsidP="00132E10">
      <w:pPr>
        <w:ind w:left="1134" w:right="111" w:firstLine="141"/>
        <w:rPr>
          <w:rFonts w:ascii="Cambria" w:hAnsi="Cambria" w:cs="Cambria"/>
          <w:color w:val="C00000"/>
          <w:sz w:val="23"/>
          <w:szCs w:val="23"/>
        </w:rPr>
      </w:pP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lang w:eastAsia="ru-RU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Затраченные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ресурсы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</w:p>
    <w:p w:rsidR="00132E10" w:rsidRPr="007813E8" w:rsidRDefault="00132E10" w:rsidP="00531D85">
      <w:pPr>
        <w:spacing w:line="360" w:lineRule="auto"/>
        <w:ind w:left="1134" w:right="111" w:firstLine="141"/>
        <w:rPr>
          <w:rFonts w:ascii="Algerian" w:hAnsi="Algerian" w:cs="Times New Roman"/>
          <w:lang w:eastAsia="ru-RU"/>
        </w:rPr>
      </w:pPr>
      <w:r w:rsidRPr="007813E8">
        <w:rPr>
          <w:rFonts w:ascii="Cambria" w:hAnsi="Cambria" w:cs="Cambria"/>
          <w:lang w:eastAsia="ru-RU"/>
        </w:rPr>
        <w:t>Интеллектуальные</w:t>
      </w:r>
      <w:r w:rsidRPr="007813E8">
        <w:rPr>
          <w:rFonts w:ascii="Algerian" w:hAnsi="Algerian" w:cs="Times New Roman"/>
          <w:lang w:eastAsia="ru-RU"/>
        </w:rPr>
        <w:t xml:space="preserve">: </w:t>
      </w:r>
      <w:r w:rsidRPr="007813E8">
        <w:rPr>
          <w:rFonts w:ascii="Cambria" w:hAnsi="Cambria" w:cs="Cambria"/>
          <w:lang w:eastAsia="ru-RU"/>
        </w:rPr>
        <w:t>уровень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знаний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основных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субъектов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проектной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деятельности</w:t>
      </w:r>
      <w:r w:rsidRPr="007813E8">
        <w:rPr>
          <w:rFonts w:ascii="Algerian" w:hAnsi="Algerian" w:cs="Times New Roman"/>
          <w:lang w:eastAsia="ru-RU"/>
        </w:rPr>
        <w:t xml:space="preserve">, </w:t>
      </w:r>
      <w:r w:rsidRPr="007813E8">
        <w:rPr>
          <w:rFonts w:ascii="Cambria" w:hAnsi="Cambria" w:cs="Cambria"/>
          <w:lang w:eastAsia="ru-RU"/>
        </w:rPr>
        <w:t>наличие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и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качество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методического</w:t>
      </w:r>
      <w:r w:rsidRPr="007813E8">
        <w:rPr>
          <w:rFonts w:ascii="Algerian" w:hAnsi="Algerian" w:cs="Times New Roman"/>
          <w:lang w:eastAsia="ru-RU"/>
        </w:rPr>
        <w:t xml:space="preserve"> </w:t>
      </w:r>
      <w:proofErr w:type="gramStart"/>
      <w:r w:rsidRPr="007813E8">
        <w:rPr>
          <w:rFonts w:ascii="Cambria" w:hAnsi="Cambria" w:cs="Cambria"/>
          <w:lang w:eastAsia="ru-RU"/>
        </w:rPr>
        <w:t>обеспечения</w:t>
      </w:r>
      <w:r w:rsidRPr="007813E8">
        <w:rPr>
          <w:rFonts w:ascii="Algerian" w:hAnsi="Algerian" w:cs="Times New Roman"/>
          <w:lang w:eastAsia="ru-RU"/>
        </w:rPr>
        <w:t xml:space="preserve"> ;</w:t>
      </w:r>
      <w:r w:rsidRPr="007813E8">
        <w:rPr>
          <w:rFonts w:ascii="Cambria" w:hAnsi="Cambria" w:cs="Cambria"/>
          <w:lang w:eastAsia="ru-RU"/>
        </w:rPr>
        <w:t>Материальные</w:t>
      </w:r>
      <w:proofErr w:type="gramEnd"/>
      <w:r w:rsidRPr="007813E8">
        <w:rPr>
          <w:rFonts w:ascii="Algerian" w:hAnsi="Algerian" w:cs="Times New Roman"/>
          <w:lang w:eastAsia="ru-RU"/>
        </w:rPr>
        <w:t xml:space="preserve">: </w:t>
      </w:r>
      <w:r w:rsidRPr="007813E8">
        <w:rPr>
          <w:rFonts w:ascii="Cambria" w:hAnsi="Cambria" w:cs="Cambria"/>
          <w:lang w:eastAsia="ru-RU"/>
        </w:rPr>
        <w:t>помещение</w:t>
      </w:r>
      <w:r w:rsidRPr="007813E8">
        <w:rPr>
          <w:rFonts w:ascii="Algerian" w:hAnsi="Algerian" w:cs="Times New Roman"/>
          <w:lang w:eastAsia="ru-RU"/>
        </w:rPr>
        <w:t xml:space="preserve">, </w:t>
      </w:r>
      <w:r w:rsidRPr="007813E8">
        <w:rPr>
          <w:rFonts w:ascii="Cambria" w:hAnsi="Cambria" w:cs="Cambria"/>
          <w:lang w:eastAsia="ru-RU"/>
        </w:rPr>
        <w:t>оборудование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на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сумму</w:t>
      </w:r>
      <w:r w:rsidRPr="007813E8">
        <w:rPr>
          <w:rFonts w:ascii="Algerian" w:hAnsi="Algerian" w:cs="Times New Roman"/>
          <w:lang w:eastAsia="ru-RU"/>
        </w:rPr>
        <w:t xml:space="preserve"> 200 </w:t>
      </w:r>
      <w:proofErr w:type="spellStart"/>
      <w:r w:rsidRPr="007813E8">
        <w:rPr>
          <w:rFonts w:ascii="Cambria" w:hAnsi="Cambria" w:cs="Cambria"/>
          <w:lang w:eastAsia="ru-RU"/>
        </w:rPr>
        <w:t>тыс</w:t>
      </w:r>
      <w:proofErr w:type="spellEnd"/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руб</w:t>
      </w:r>
      <w:r w:rsidRPr="007813E8">
        <w:rPr>
          <w:rFonts w:ascii="Algerian" w:hAnsi="Algerian" w:cs="Times New Roman"/>
          <w:lang w:eastAsia="ru-RU"/>
        </w:rPr>
        <w:t xml:space="preserve">., </w:t>
      </w:r>
      <w:r w:rsidRPr="007813E8">
        <w:rPr>
          <w:rFonts w:ascii="Cambria" w:hAnsi="Cambria" w:cs="Cambria"/>
          <w:lang w:eastAsia="ru-RU"/>
        </w:rPr>
        <w:t>технические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средст</w:t>
      </w:r>
      <w:r w:rsidR="00531D85" w:rsidRPr="007813E8">
        <w:rPr>
          <w:rFonts w:ascii="Cambria" w:hAnsi="Cambria" w:cs="Cambria"/>
          <w:lang w:eastAsia="ru-RU"/>
        </w:rPr>
        <w:t>ва</w:t>
      </w:r>
      <w:r w:rsidR="00531D85" w:rsidRPr="007813E8">
        <w:rPr>
          <w:rFonts w:ascii="Algerian" w:hAnsi="Algerian" w:cs="Times New Roman"/>
          <w:lang w:eastAsia="ru-RU"/>
        </w:rPr>
        <w:t xml:space="preserve">, </w:t>
      </w:r>
      <w:r w:rsidR="00531D85" w:rsidRPr="007813E8">
        <w:rPr>
          <w:rFonts w:ascii="Cambria" w:hAnsi="Cambria" w:cs="Cambria"/>
          <w:lang w:eastAsia="ru-RU"/>
        </w:rPr>
        <w:t>канцелярские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принадлежности</w:t>
      </w:r>
      <w:r w:rsidR="00531D85" w:rsidRPr="007813E8">
        <w:rPr>
          <w:rFonts w:ascii="Algerian" w:hAnsi="Algerian" w:cs="Times New Roman"/>
          <w:lang w:eastAsia="ru-RU"/>
        </w:rPr>
        <w:t xml:space="preserve">. </w:t>
      </w:r>
      <w:r w:rsidRPr="007813E8">
        <w:rPr>
          <w:rFonts w:ascii="Cambria" w:hAnsi="Cambria" w:cs="Cambria"/>
          <w:lang w:eastAsia="ru-RU"/>
        </w:rPr>
        <w:t>Профессиональные</w:t>
      </w:r>
      <w:r w:rsidRPr="007813E8">
        <w:rPr>
          <w:rFonts w:ascii="Algerian" w:hAnsi="Algerian" w:cs="Times New Roman"/>
          <w:lang w:eastAsia="ru-RU"/>
        </w:rPr>
        <w:t xml:space="preserve">: </w:t>
      </w:r>
      <w:r w:rsidRPr="007813E8">
        <w:rPr>
          <w:rFonts w:ascii="Cambria" w:hAnsi="Cambria" w:cs="Cambria"/>
          <w:lang w:eastAsia="ru-RU"/>
        </w:rPr>
        <w:t>образовательные</w:t>
      </w:r>
      <w:r w:rsidRPr="007813E8">
        <w:rPr>
          <w:rFonts w:ascii="Algerian" w:hAnsi="Algerian" w:cs="Times New Roman"/>
          <w:lang w:eastAsia="ru-RU"/>
        </w:rPr>
        <w:t xml:space="preserve"> (</w:t>
      </w:r>
      <w:r w:rsidRPr="007813E8">
        <w:rPr>
          <w:rFonts w:ascii="Cambria" w:hAnsi="Cambria" w:cs="Cambria"/>
          <w:lang w:eastAsia="ru-RU"/>
        </w:rPr>
        <w:t>профессионально</w:t>
      </w:r>
      <w:r w:rsidRPr="007813E8">
        <w:rPr>
          <w:rFonts w:ascii="Algerian" w:hAnsi="Algerian" w:cs="Times New Roman"/>
          <w:lang w:eastAsia="ru-RU"/>
        </w:rPr>
        <w:t>-</w:t>
      </w:r>
      <w:r w:rsidRPr="007813E8">
        <w:rPr>
          <w:rFonts w:ascii="Cambria" w:hAnsi="Cambria" w:cs="Cambria"/>
          <w:lang w:eastAsia="ru-RU"/>
        </w:rPr>
        <w:t>квалификационный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ур</w:t>
      </w:r>
      <w:r w:rsidR="00531D85" w:rsidRPr="007813E8">
        <w:rPr>
          <w:rFonts w:ascii="Cambria" w:hAnsi="Cambria" w:cs="Cambria"/>
          <w:lang w:eastAsia="ru-RU"/>
        </w:rPr>
        <w:t>овень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педагогического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состава</w:t>
      </w:r>
      <w:r w:rsidR="00531D85" w:rsidRPr="007813E8">
        <w:rPr>
          <w:rFonts w:ascii="Algerian" w:hAnsi="Algerian" w:cs="Times New Roman"/>
          <w:lang w:eastAsia="ru-RU"/>
        </w:rPr>
        <w:t xml:space="preserve">); </w:t>
      </w:r>
      <w:r w:rsidRPr="007813E8">
        <w:rPr>
          <w:rFonts w:ascii="Cambria" w:hAnsi="Cambria" w:cs="Cambria"/>
          <w:lang w:eastAsia="ru-RU"/>
        </w:rPr>
        <w:t>Правовые</w:t>
      </w:r>
      <w:r w:rsidRPr="007813E8">
        <w:rPr>
          <w:rFonts w:ascii="Algerian" w:hAnsi="Algerian" w:cs="Times New Roman"/>
          <w:lang w:eastAsia="ru-RU"/>
        </w:rPr>
        <w:t xml:space="preserve">: </w:t>
      </w:r>
      <w:r w:rsidRPr="007813E8">
        <w:rPr>
          <w:rFonts w:ascii="Cambria" w:hAnsi="Cambria" w:cs="Cambria"/>
          <w:lang w:eastAsia="ru-RU"/>
        </w:rPr>
        <w:t>нормативно</w:t>
      </w:r>
      <w:r w:rsidRPr="007813E8">
        <w:rPr>
          <w:rFonts w:ascii="Algerian" w:hAnsi="Algerian" w:cs="Times New Roman"/>
          <w:lang w:eastAsia="ru-RU"/>
        </w:rPr>
        <w:t>-</w:t>
      </w:r>
      <w:r w:rsidRPr="007813E8">
        <w:rPr>
          <w:rFonts w:ascii="Cambria" w:hAnsi="Cambria" w:cs="Cambria"/>
          <w:lang w:eastAsia="ru-RU"/>
        </w:rPr>
        <w:t>правовое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поле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образовательного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учреждения</w:t>
      </w:r>
      <w:r w:rsidRPr="007813E8">
        <w:rPr>
          <w:rFonts w:ascii="Algerian" w:hAnsi="Algerian" w:cs="Times New Roman"/>
          <w:lang w:eastAsia="ru-RU"/>
        </w:rPr>
        <w:t xml:space="preserve"> (</w:t>
      </w:r>
      <w:r w:rsidRPr="007813E8">
        <w:rPr>
          <w:rFonts w:ascii="Cambria" w:hAnsi="Cambria" w:cs="Cambria"/>
          <w:lang w:eastAsia="ru-RU"/>
        </w:rPr>
        <w:t>наличие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нормативно</w:t>
      </w:r>
      <w:r w:rsidRPr="007813E8">
        <w:rPr>
          <w:rFonts w:ascii="Algerian" w:hAnsi="Algerian" w:cs="Times New Roman"/>
          <w:lang w:eastAsia="ru-RU"/>
        </w:rPr>
        <w:t>-</w:t>
      </w:r>
      <w:r w:rsidRPr="007813E8">
        <w:rPr>
          <w:rFonts w:ascii="Cambria" w:hAnsi="Cambria" w:cs="Cambria"/>
          <w:lang w:eastAsia="ru-RU"/>
        </w:rPr>
        <w:t>правовых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документов</w:t>
      </w:r>
      <w:r w:rsidRPr="007813E8">
        <w:rPr>
          <w:rFonts w:ascii="Algerian" w:hAnsi="Algerian" w:cs="Times New Roman"/>
          <w:lang w:eastAsia="ru-RU"/>
        </w:rPr>
        <w:t xml:space="preserve">, </w:t>
      </w:r>
      <w:r w:rsidRPr="007813E8">
        <w:rPr>
          <w:rFonts w:ascii="Cambria" w:hAnsi="Cambria" w:cs="Cambria"/>
          <w:lang w:eastAsia="ru-RU"/>
        </w:rPr>
        <w:t>обеспечивающих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поисковую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работу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в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образовательном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учреждении</w:t>
      </w:r>
      <w:r w:rsidR="00531D85" w:rsidRPr="007813E8">
        <w:rPr>
          <w:rFonts w:ascii="Algerian" w:hAnsi="Algerian" w:cs="Times New Roman"/>
          <w:lang w:eastAsia="ru-RU"/>
        </w:rPr>
        <w:t xml:space="preserve">); </w:t>
      </w:r>
      <w:r w:rsidRPr="007813E8">
        <w:rPr>
          <w:rFonts w:ascii="Cambria" w:hAnsi="Cambria" w:cs="Cambria"/>
          <w:lang w:eastAsia="ru-RU"/>
        </w:rPr>
        <w:t>Нравственно</w:t>
      </w:r>
      <w:r w:rsidRPr="007813E8">
        <w:rPr>
          <w:rFonts w:ascii="Algerian" w:hAnsi="Algerian" w:cs="Times New Roman"/>
          <w:lang w:eastAsia="ru-RU"/>
        </w:rPr>
        <w:t>-</w:t>
      </w:r>
      <w:r w:rsidRPr="007813E8">
        <w:rPr>
          <w:rFonts w:ascii="Cambria" w:hAnsi="Cambria" w:cs="Cambria"/>
          <w:lang w:eastAsia="ru-RU"/>
        </w:rPr>
        <w:t>волевые</w:t>
      </w:r>
      <w:r w:rsidRPr="007813E8">
        <w:rPr>
          <w:rFonts w:ascii="Algerian" w:hAnsi="Algerian" w:cs="Times New Roman"/>
          <w:lang w:eastAsia="ru-RU"/>
        </w:rPr>
        <w:t xml:space="preserve">: </w:t>
      </w:r>
      <w:r w:rsidRPr="007813E8">
        <w:rPr>
          <w:rFonts w:ascii="Cambria" w:hAnsi="Cambria" w:cs="Cambria"/>
          <w:lang w:eastAsia="ru-RU"/>
        </w:rPr>
        <w:t>инновационная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готовность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педагогического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состава</w:t>
      </w:r>
      <w:r w:rsidRPr="007813E8">
        <w:rPr>
          <w:rFonts w:ascii="Algerian" w:hAnsi="Algerian" w:cs="Times New Roman"/>
          <w:lang w:eastAsia="ru-RU"/>
        </w:rPr>
        <w:t xml:space="preserve">, </w:t>
      </w:r>
      <w:r w:rsidRPr="007813E8">
        <w:rPr>
          <w:rFonts w:ascii="Cambria" w:hAnsi="Cambria" w:cs="Cambria"/>
          <w:lang w:eastAsia="ru-RU"/>
        </w:rPr>
        <w:t>благоприятный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социально</w:t>
      </w:r>
      <w:r w:rsidRPr="007813E8">
        <w:rPr>
          <w:rFonts w:ascii="Algerian" w:hAnsi="Algerian" w:cs="Times New Roman"/>
          <w:lang w:eastAsia="ru-RU"/>
        </w:rPr>
        <w:t>-</w:t>
      </w:r>
      <w:r w:rsidRPr="007813E8">
        <w:rPr>
          <w:rFonts w:ascii="Cambria" w:hAnsi="Cambria" w:cs="Cambria"/>
          <w:lang w:eastAsia="ru-RU"/>
        </w:rPr>
        <w:t>психологически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климат</w:t>
      </w:r>
      <w:r w:rsidRPr="007813E8">
        <w:rPr>
          <w:rFonts w:ascii="Algerian" w:hAnsi="Algerian" w:cs="Times New Roman"/>
          <w:lang w:eastAsia="ru-RU"/>
        </w:rPr>
        <w:t xml:space="preserve">, </w:t>
      </w:r>
      <w:r w:rsidRPr="007813E8">
        <w:rPr>
          <w:rFonts w:ascii="Cambria" w:hAnsi="Cambria" w:cs="Cambria"/>
          <w:lang w:eastAsia="ru-RU"/>
        </w:rPr>
        <w:t>нравств</w:t>
      </w:r>
      <w:r w:rsidR="00531D85" w:rsidRPr="007813E8">
        <w:rPr>
          <w:rFonts w:ascii="Cambria" w:hAnsi="Cambria" w:cs="Cambria"/>
          <w:lang w:eastAsia="ru-RU"/>
        </w:rPr>
        <w:t>енно</w:t>
      </w:r>
      <w:r w:rsidR="00531D85" w:rsidRPr="007813E8">
        <w:rPr>
          <w:rFonts w:ascii="Algerian" w:hAnsi="Algerian" w:cs="Times New Roman"/>
          <w:lang w:eastAsia="ru-RU"/>
        </w:rPr>
        <w:t>-</w:t>
      </w:r>
      <w:r w:rsidR="00531D85" w:rsidRPr="007813E8">
        <w:rPr>
          <w:rFonts w:ascii="Cambria" w:hAnsi="Cambria" w:cs="Cambria"/>
          <w:lang w:eastAsia="ru-RU"/>
        </w:rPr>
        <w:t>волевой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заряд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проектантов</w:t>
      </w:r>
      <w:r w:rsidR="00531D85" w:rsidRPr="007813E8">
        <w:rPr>
          <w:rFonts w:ascii="Algerian" w:hAnsi="Algerian" w:cs="Times New Roman"/>
          <w:lang w:eastAsia="ru-RU"/>
        </w:rPr>
        <w:t xml:space="preserve">; </w:t>
      </w:r>
      <w:r w:rsidRPr="007813E8">
        <w:rPr>
          <w:rFonts w:ascii="Cambria" w:hAnsi="Cambria" w:cs="Cambria"/>
          <w:lang w:eastAsia="ru-RU"/>
        </w:rPr>
        <w:t>Информационные</w:t>
      </w:r>
      <w:r w:rsidRPr="007813E8">
        <w:rPr>
          <w:rFonts w:ascii="Algerian" w:hAnsi="Algerian" w:cs="Times New Roman"/>
          <w:lang w:eastAsia="ru-RU"/>
        </w:rPr>
        <w:t xml:space="preserve"> - </w:t>
      </w:r>
      <w:r w:rsidRPr="007813E8">
        <w:rPr>
          <w:rFonts w:ascii="Cambria" w:hAnsi="Cambria" w:cs="Cambria"/>
          <w:lang w:eastAsia="ru-RU"/>
        </w:rPr>
        <w:t>система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поиска</w:t>
      </w:r>
      <w:r w:rsidRPr="007813E8">
        <w:rPr>
          <w:rFonts w:ascii="Algerian" w:hAnsi="Algerian" w:cs="Times New Roman"/>
          <w:lang w:eastAsia="ru-RU"/>
        </w:rPr>
        <w:t xml:space="preserve"> </w:t>
      </w:r>
      <w:r w:rsidRPr="007813E8">
        <w:rPr>
          <w:rFonts w:ascii="Cambria" w:hAnsi="Cambria" w:cs="Cambria"/>
          <w:lang w:eastAsia="ru-RU"/>
        </w:rPr>
        <w:t>регу</w:t>
      </w:r>
      <w:r w:rsidR="00531D85" w:rsidRPr="007813E8">
        <w:rPr>
          <w:rFonts w:ascii="Cambria" w:hAnsi="Cambria" w:cs="Cambria"/>
          <w:lang w:eastAsia="ru-RU"/>
        </w:rPr>
        <w:t>лярной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информации</w:t>
      </w:r>
      <w:r w:rsidR="00531D85" w:rsidRPr="007813E8">
        <w:rPr>
          <w:rFonts w:ascii="Algerian" w:hAnsi="Algerian" w:cs="Times New Roman"/>
          <w:lang w:eastAsia="ru-RU"/>
        </w:rPr>
        <w:t xml:space="preserve">, </w:t>
      </w:r>
      <w:r w:rsidR="00531D85" w:rsidRPr="007813E8">
        <w:rPr>
          <w:rFonts w:ascii="Cambria" w:hAnsi="Cambria" w:cs="Cambria"/>
          <w:lang w:eastAsia="ru-RU"/>
        </w:rPr>
        <w:t>база</w:t>
      </w:r>
      <w:r w:rsidR="00531D85" w:rsidRPr="007813E8">
        <w:rPr>
          <w:rFonts w:ascii="Algerian" w:hAnsi="Algerian" w:cs="Times New Roman"/>
          <w:lang w:eastAsia="ru-RU"/>
        </w:rPr>
        <w:t xml:space="preserve"> </w:t>
      </w:r>
      <w:r w:rsidR="00531D85" w:rsidRPr="007813E8">
        <w:rPr>
          <w:rFonts w:ascii="Cambria" w:hAnsi="Cambria" w:cs="Cambria"/>
          <w:lang w:eastAsia="ru-RU"/>
        </w:rPr>
        <w:t>данных</w:t>
      </w:r>
      <w:r w:rsidR="00531D85" w:rsidRPr="007813E8">
        <w:rPr>
          <w:rFonts w:ascii="Algerian" w:hAnsi="Algerian" w:cs="Times New Roman"/>
          <w:lang w:eastAsia="ru-RU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sz w:val="23"/>
          <w:szCs w:val="23"/>
        </w:rPr>
      </w:pPr>
      <w:r w:rsidRPr="007813E8">
        <w:rPr>
          <w:rFonts w:ascii="Cambria" w:hAnsi="Cambria" w:cs="Cambria"/>
          <w:color w:val="C00000"/>
          <w:sz w:val="23"/>
          <w:szCs w:val="23"/>
        </w:rPr>
        <w:t>Достигнутые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результаты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за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последний</w:t>
      </w:r>
      <w:r w:rsidRPr="007813E8">
        <w:rPr>
          <w:rFonts w:ascii="Algerian" w:hAnsi="Algerian" w:cs="Arial"/>
          <w:color w:val="C00000"/>
          <w:sz w:val="23"/>
          <w:szCs w:val="23"/>
        </w:rPr>
        <w:t xml:space="preserve"> </w:t>
      </w:r>
      <w:r w:rsidRPr="007813E8">
        <w:rPr>
          <w:rFonts w:ascii="Cambria" w:hAnsi="Cambria" w:cs="Cambria"/>
          <w:color w:val="C00000"/>
          <w:sz w:val="23"/>
          <w:szCs w:val="23"/>
        </w:rPr>
        <w:t>год</w:t>
      </w:r>
    </w:p>
    <w:p w:rsidR="00132E10" w:rsidRPr="007813E8" w:rsidRDefault="00132E10" w:rsidP="007813E8">
      <w:pPr>
        <w:spacing w:line="360" w:lineRule="auto"/>
        <w:ind w:left="1134" w:right="111" w:firstLine="141"/>
        <w:rPr>
          <w:rFonts w:ascii="Algerian" w:hAnsi="Algerian" w:cs="Arial"/>
          <w:sz w:val="23"/>
          <w:szCs w:val="23"/>
        </w:rPr>
      </w:pPr>
      <w:r w:rsidRPr="007813E8">
        <w:rPr>
          <w:rFonts w:ascii="Cambria" w:hAnsi="Cambria" w:cs="Cambria"/>
          <w:sz w:val="23"/>
          <w:szCs w:val="23"/>
        </w:rPr>
        <w:t>Участники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проекта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провели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огромную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исследовательскую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реставрационную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работу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r w:rsidRPr="007813E8">
        <w:rPr>
          <w:rFonts w:ascii="Cambria" w:hAnsi="Cambria" w:cs="Cambria"/>
          <w:sz w:val="23"/>
          <w:szCs w:val="23"/>
        </w:rPr>
        <w:t>апробировали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свои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силы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возможности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создании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проведении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экскурсий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r w:rsidRPr="007813E8">
        <w:rPr>
          <w:rFonts w:ascii="Cambria" w:hAnsi="Cambria" w:cs="Cambria"/>
          <w:sz w:val="23"/>
          <w:szCs w:val="23"/>
        </w:rPr>
        <w:t>приобрели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социальный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опыт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роли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экскурсоводов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r w:rsidRPr="007813E8">
        <w:rPr>
          <w:rFonts w:ascii="Cambria" w:hAnsi="Cambria" w:cs="Cambria"/>
          <w:sz w:val="23"/>
          <w:szCs w:val="23"/>
        </w:rPr>
        <w:t>исследователей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r w:rsidRPr="007813E8">
        <w:rPr>
          <w:rFonts w:ascii="Cambria" w:hAnsi="Cambria" w:cs="Cambria"/>
          <w:sz w:val="23"/>
          <w:szCs w:val="23"/>
        </w:rPr>
        <w:t>краеведов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proofErr w:type="spellStart"/>
      <w:r w:rsidRPr="007813E8">
        <w:rPr>
          <w:rFonts w:ascii="Cambria" w:hAnsi="Cambria" w:cs="Cambria"/>
          <w:sz w:val="23"/>
          <w:szCs w:val="23"/>
        </w:rPr>
        <w:t>экспозиционеров</w:t>
      </w:r>
      <w:proofErr w:type="spellEnd"/>
      <w:r w:rsidRPr="007813E8">
        <w:rPr>
          <w:rFonts w:ascii="Algerian" w:hAnsi="Algerian" w:cs="Arial"/>
          <w:sz w:val="23"/>
          <w:szCs w:val="23"/>
        </w:rPr>
        <w:t xml:space="preserve">. </w:t>
      </w:r>
      <w:r w:rsidRPr="007813E8">
        <w:rPr>
          <w:rFonts w:ascii="Cambria" w:hAnsi="Cambria" w:cs="Cambria"/>
          <w:sz w:val="23"/>
          <w:szCs w:val="23"/>
        </w:rPr>
        <w:t>Пополнен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музейный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proofErr w:type="gramStart"/>
      <w:r w:rsidRPr="007813E8">
        <w:rPr>
          <w:rFonts w:ascii="Cambria" w:hAnsi="Cambria" w:cs="Cambria"/>
          <w:sz w:val="23"/>
          <w:szCs w:val="23"/>
        </w:rPr>
        <w:t>фонд</w:t>
      </w:r>
      <w:r w:rsidRPr="007813E8">
        <w:rPr>
          <w:rFonts w:ascii="Algerian" w:hAnsi="Algerian" w:cs="Arial"/>
          <w:sz w:val="23"/>
          <w:szCs w:val="23"/>
        </w:rPr>
        <w:t xml:space="preserve"> ,</w:t>
      </w:r>
      <w:proofErr w:type="gramEnd"/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благодарю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поисковой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работе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среди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жителей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города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района</w:t>
      </w:r>
      <w:r w:rsidRPr="007813E8">
        <w:rPr>
          <w:rFonts w:ascii="Algerian" w:hAnsi="Algerian" w:cs="Arial"/>
          <w:sz w:val="23"/>
          <w:szCs w:val="23"/>
        </w:rPr>
        <w:t xml:space="preserve">. </w:t>
      </w:r>
      <w:r w:rsidRPr="007813E8">
        <w:rPr>
          <w:rFonts w:ascii="Cambria" w:hAnsi="Cambria" w:cs="Cambria"/>
          <w:sz w:val="23"/>
          <w:szCs w:val="23"/>
        </w:rPr>
        <w:t>Созданы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условия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для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посещения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выставок</w:t>
      </w:r>
      <w:r w:rsidRPr="007813E8">
        <w:rPr>
          <w:rFonts w:ascii="Algerian" w:hAnsi="Algerian" w:cs="Arial"/>
          <w:sz w:val="23"/>
          <w:szCs w:val="23"/>
        </w:rPr>
        <w:t xml:space="preserve">. </w:t>
      </w:r>
      <w:r w:rsidRPr="007813E8">
        <w:rPr>
          <w:rFonts w:ascii="Cambria" w:hAnsi="Cambria" w:cs="Cambria"/>
          <w:sz w:val="23"/>
          <w:szCs w:val="23"/>
        </w:rPr>
        <w:t>Проведено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proofErr w:type="gramStart"/>
      <w:r w:rsidRPr="007813E8">
        <w:rPr>
          <w:rFonts w:ascii="Cambria" w:hAnsi="Cambria" w:cs="Cambria"/>
          <w:sz w:val="23"/>
          <w:szCs w:val="23"/>
        </w:rPr>
        <w:t>торжественное</w:t>
      </w:r>
      <w:r w:rsidRPr="007813E8">
        <w:rPr>
          <w:rFonts w:ascii="Algerian" w:hAnsi="Algerian" w:cs="Arial"/>
          <w:sz w:val="23"/>
          <w:szCs w:val="23"/>
        </w:rPr>
        <w:t xml:space="preserve">  </w:t>
      </w:r>
      <w:r w:rsidRPr="007813E8">
        <w:rPr>
          <w:rFonts w:ascii="Cambria" w:hAnsi="Cambria" w:cs="Cambria"/>
          <w:sz w:val="23"/>
          <w:szCs w:val="23"/>
        </w:rPr>
        <w:t>открытие</w:t>
      </w:r>
      <w:proofErr w:type="gramEnd"/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школьного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Музея</w:t>
      </w:r>
      <w:r w:rsidRPr="007813E8">
        <w:rPr>
          <w:rFonts w:ascii="Algerian" w:hAnsi="Algerian" w:cs="Arial"/>
          <w:sz w:val="23"/>
          <w:szCs w:val="23"/>
        </w:rPr>
        <w:t xml:space="preserve">, </w:t>
      </w:r>
      <w:r w:rsidRPr="007813E8">
        <w:rPr>
          <w:rFonts w:ascii="Cambria" w:hAnsi="Cambria" w:cs="Cambria"/>
          <w:sz w:val="23"/>
          <w:szCs w:val="23"/>
        </w:rPr>
        <w:t>который</w:t>
      </w:r>
      <w:r w:rsidRPr="007813E8">
        <w:rPr>
          <w:rFonts w:ascii="Algerian" w:hAnsi="Algerian" w:cs="Arial"/>
          <w:sz w:val="23"/>
          <w:szCs w:val="23"/>
        </w:rPr>
        <w:t xml:space="preserve">  </w:t>
      </w:r>
      <w:r w:rsidRPr="007813E8">
        <w:rPr>
          <w:rFonts w:ascii="Cambria" w:hAnsi="Cambria" w:cs="Cambria"/>
          <w:sz w:val="23"/>
          <w:szCs w:val="23"/>
        </w:rPr>
        <w:t>органично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вписался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в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образовательное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пространство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школы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и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открытие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двух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уникальных</w:t>
      </w:r>
      <w:r w:rsidRPr="007813E8">
        <w:rPr>
          <w:rFonts w:ascii="Algerian" w:hAnsi="Algerian" w:cs="Arial"/>
          <w:sz w:val="23"/>
          <w:szCs w:val="23"/>
        </w:rPr>
        <w:t xml:space="preserve"> </w:t>
      </w:r>
      <w:r w:rsidRPr="007813E8">
        <w:rPr>
          <w:rFonts w:ascii="Cambria" w:hAnsi="Cambria" w:cs="Cambria"/>
          <w:sz w:val="23"/>
          <w:szCs w:val="23"/>
        </w:rPr>
        <w:t>экспозиции</w:t>
      </w:r>
      <w:r w:rsidRPr="007813E8">
        <w:rPr>
          <w:rFonts w:ascii="Algerian" w:hAnsi="Algerian" w:cs="Arial"/>
          <w:sz w:val="23"/>
          <w:szCs w:val="23"/>
        </w:rPr>
        <w:t>.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Arial"/>
          <w:sz w:val="23"/>
          <w:szCs w:val="23"/>
        </w:rPr>
      </w:pPr>
      <w:r w:rsidRPr="007813E8">
        <w:rPr>
          <w:rFonts w:ascii="Algerian" w:hAnsi="Algerian" w:cs="Arial"/>
          <w:sz w:val="23"/>
          <w:szCs w:val="23"/>
        </w:rPr>
        <w:t xml:space="preserve">       </w:t>
      </w:r>
    </w:p>
    <w:p w:rsidR="00132E10" w:rsidRPr="007813E8" w:rsidRDefault="00132E10" w:rsidP="00132E10">
      <w:pPr>
        <w:ind w:left="1134" w:right="111" w:firstLine="141"/>
        <w:rPr>
          <w:rFonts w:ascii="Algerian" w:hAnsi="Algerian" w:cs="Times New Roman"/>
          <w:noProof/>
          <w:color w:val="000000" w:themeColor="text1"/>
          <w:lang w:eastAsia="ru-RU"/>
        </w:rPr>
      </w:pPr>
      <w:bookmarkStart w:id="0" w:name="_GoBack"/>
      <w:bookmarkEnd w:id="0"/>
    </w:p>
    <w:sectPr w:rsidR="00132E10" w:rsidRPr="007813E8" w:rsidSect="00130A96">
      <w:pgSz w:w="11906" w:h="16838"/>
      <w:pgMar w:top="284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A"/>
    <w:rsid w:val="000B5C5A"/>
    <w:rsid w:val="00130A96"/>
    <w:rsid w:val="00132E10"/>
    <w:rsid w:val="003A7E43"/>
    <w:rsid w:val="00531D85"/>
    <w:rsid w:val="005602E4"/>
    <w:rsid w:val="00735734"/>
    <w:rsid w:val="007813E8"/>
    <w:rsid w:val="007D2CF2"/>
    <w:rsid w:val="0094284F"/>
    <w:rsid w:val="00A6198A"/>
    <w:rsid w:val="00A95007"/>
    <w:rsid w:val="00BA1AD9"/>
    <w:rsid w:val="00C92E03"/>
    <w:rsid w:val="00E76C50"/>
    <w:rsid w:val="00E916AF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8158-33AD-4BB7-A138-596083BB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7E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2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bEI3myCI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aiskdshi.ucoz.ru" TargetMode="External"/><Relationship Id="rId5" Type="http://schemas.openxmlformats.org/officeDocument/2006/relationships/hyperlink" Target="http://zaraiskdshi.ucoz.ru/news/2019-03-25-626" TargetMode="External"/><Relationship Id="rId4" Type="http://schemas.openxmlformats.org/officeDocument/2006/relationships/hyperlink" Target="http://zaraiskdshi.ucoz.ru/news/bezmolvnye_svideteli_vojny/2019-05-07-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8385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2018-11-12T12:18:00Z</dcterms:created>
  <dcterms:modified xsi:type="dcterms:W3CDTF">2019-06-17T10:20:00Z</dcterms:modified>
</cp:coreProperties>
</file>