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9A" w:rsidRPr="000F449A" w:rsidRDefault="000F449A" w:rsidP="000F44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F449A">
        <w:rPr>
          <w:rFonts w:ascii="Times New Roman" w:eastAsia="Calibri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  <w:r w:rsidRPr="000F449A">
        <w:rPr>
          <w:rFonts w:ascii="Times New Roman" w:eastAsia="Calibri" w:hAnsi="Times New Roman"/>
          <w:sz w:val="24"/>
          <w:szCs w:val="24"/>
          <w:lang w:eastAsia="en-US"/>
        </w:rPr>
        <w:br/>
        <w:t>ДЕТСКИЙ САД № 284 ГОРОДСКОГО ОКРУГА  ГОРОД УФА</w:t>
      </w:r>
    </w:p>
    <w:p w:rsidR="000F449A" w:rsidRPr="000F449A" w:rsidRDefault="000F449A" w:rsidP="000F449A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F449A">
        <w:rPr>
          <w:rFonts w:ascii="Times New Roman" w:eastAsia="Calibri" w:hAnsi="Times New Roman"/>
          <w:sz w:val="24"/>
          <w:szCs w:val="24"/>
          <w:lang w:eastAsia="en-US"/>
        </w:rPr>
        <w:t>РЕСУБЛИКИ БАШКОРТОСТАН</w:t>
      </w:r>
    </w:p>
    <w:p w:rsidR="000F449A" w:rsidRPr="000F449A" w:rsidRDefault="000F449A" w:rsidP="000F449A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F449A">
        <w:rPr>
          <w:rFonts w:ascii="Times New Roman" w:hAnsi="Times New Roman"/>
          <w:i/>
          <w:sz w:val="24"/>
          <w:szCs w:val="24"/>
        </w:rPr>
        <w:t xml:space="preserve">     </w:t>
      </w: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  <w:r w:rsidRPr="000F449A">
        <w:rPr>
          <w:rFonts w:ascii="Times New Roman" w:hAnsi="Times New Roman"/>
          <w:bCs/>
          <w:spacing w:val="-15"/>
          <w:sz w:val="32"/>
          <w:szCs w:val="32"/>
        </w:rPr>
        <w:t xml:space="preserve">Сообщение к педагогическому совету </w:t>
      </w: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  <w:r w:rsidRPr="000F449A">
        <w:rPr>
          <w:rFonts w:ascii="Times New Roman" w:hAnsi="Times New Roman"/>
          <w:bCs/>
          <w:spacing w:val="-15"/>
          <w:sz w:val="32"/>
          <w:szCs w:val="32"/>
        </w:rPr>
        <w:t xml:space="preserve">«Профессиональная компетентность педагога» </w:t>
      </w: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  <w:r w:rsidRPr="000F449A">
        <w:rPr>
          <w:rFonts w:ascii="Times New Roman" w:hAnsi="Times New Roman"/>
          <w:bCs/>
          <w:spacing w:val="-15"/>
          <w:sz w:val="32"/>
          <w:szCs w:val="32"/>
        </w:rPr>
        <w:t xml:space="preserve">на тему: «Структура профессиональной компетентности педагога </w:t>
      </w: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  <w:r w:rsidRPr="000F449A">
        <w:rPr>
          <w:rFonts w:ascii="Times New Roman" w:hAnsi="Times New Roman"/>
          <w:bCs/>
          <w:spacing w:val="-15"/>
          <w:sz w:val="32"/>
          <w:szCs w:val="32"/>
        </w:rPr>
        <w:t>в сфере общения с родителями воспитанников ДОО»</w:t>
      </w: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32"/>
          <w:szCs w:val="32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F449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  <w:r w:rsidR="00B02F5B">
        <w:rPr>
          <w:rFonts w:ascii="Times New Roman" w:hAnsi="Times New Roman"/>
          <w:i/>
          <w:sz w:val="28"/>
          <w:szCs w:val="28"/>
        </w:rPr>
        <w:t xml:space="preserve">           Подготовила </w:t>
      </w:r>
      <w:r w:rsidRPr="000F449A">
        <w:rPr>
          <w:rFonts w:ascii="Times New Roman" w:hAnsi="Times New Roman"/>
          <w:i/>
          <w:sz w:val="28"/>
          <w:szCs w:val="28"/>
        </w:rPr>
        <w:t xml:space="preserve"> </w:t>
      </w:r>
    </w:p>
    <w:p w:rsidR="000F449A" w:rsidRPr="000F449A" w:rsidRDefault="000F449A" w:rsidP="000F44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F449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 w:rsidR="00B02F5B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0F449A">
        <w:rPr>
          <w:rFonts w:ascii="Times New Roman" w:hAnsi="Times New Roman"/>
          <w:i/>
          <w:sz w:val="28"/>
          <w:szCs w:val="28"/>
        </w:rPr>
        <w:t xml:space="preserve"> учитель-логопед</w:t>
      </w:r>
    </w:p>
    <w:p w:rsidR="000F449A" w:rsidRPr="000F449A" w:rsidRDefault="000F449A" w:rsidP="000F449A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F449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="00B02F5B">
        <w:rPr>
          <w:rFonts w:ascii="Times New Roman" w:hAnsi="Times New Roman"/>
          <w:i/>
          <w:sz w:val="28"/>
          <w:szCs w:val="28"/>
        </w:rPr>
        <w:t xml:space="preserve">             </w:t>
      </w:r>
      <w:r w:rsidRPr="000F449A">
        <w:rPr>
          <w:rFonts w:ascii="Times New Roman" w:hAnsi="Times New Roman"/>
          <w:i/>
          <w:sz w:val="28"/>
          <w:szCs w:val="28"/>
        </w:rPr>
        <w:t xml:space="preserve">   Е.В. Громова</w:t>
      </w:r>
    </w:p>
    <w:p w:rsidR="000F449A" w:rsidRPr="000F449A" w:rsidRDefault="000F449A" w:rsidP="000F449A">
      <w:pPr>
        <w:rPr>
          <w:rFonts w:ascii="Times New Roman" w:eastAsia="Calibri" w:hAnsi="Times New Roman"/>
          <w:lang w:eastAsia="en-US"/>
        </w:rPr>
      </w:pPr>
    </w:p>
    <w:p w:rsidR="000F449A" w:rsidRPr="000F449A" w:rsidRDefault="000F449A" w:rsidP="000F449A">
      <w:pPr>
        <w:jc w:val="right"/>
        <w:rPr>
          <w:rFonts w:ascii="Times New Roman" w:hAnsi="Times New Roman"/>
          <w:spacing w:val="-15"/>
          <w:sz w:val="28"/>
          <w:szCs w:val="28"/>
        </w:rPr>
      </w:pPr>
    </w:p>
    <w:p w:rsidR="000F449A" w:rsidRPr="000F449A" w:rsidRDefault="000F449A" w:rsidP="000F449A">
      <w:pPr>
        <w:jc w:val="center"/>
        <w:rPr>
          <w:rFonts w:ascii="Times New Roman" w:hAnsi="Times New Roman"/>
          <w:spacing w:val="-15"/>
          <w:sz w:val="28"/>
          <w:szCs w:val="28"/>
        </w:rPr>
      </w:pPr>
    </w:p>
    <w:p w:rsidR="000F449A" w:rsidRPr="000F449A" w:rsidRDefault="000F449A" w:rsidP="000F449A">
      <w:pPr>
        <w:jc w:val="center"/>
        <w:rPr>
          <w:spacing w:val="-15"/>
          <w:sz w:val="28"/>
          <w:szCs w:val="28"/>
        </w:rPr>
      </w:pPr>
      <w:bookmarkStart w:id="0" w:name="_GoBack"/>
      <w:bookmarkEnd w:id="0"/>
      <w:r>
        <w:rPr>
          <w:spacing w:val="-15"/>
          <w:sz w:val="28"/>
          <w:szCs w:val="28"/>
        </w:rPr>
        <w:br w:type="page"/>
      </w:r>
    </w:p>
    <w:p w:rsidR="00887FB7" w:rsidRDefault="00887FB7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  <w:r w:rsidRPr="00887FB7">
        <w:rPr>
          <w:spacing w:val="-15"/>
          <w:sz w:val="28"/>
          <w:szCs w:val="28"/>
        </w:rPr>
        <w:lastRenderedPageBreak/>
        <w:t xml:space="preserve">Структура профессиональной компетентности педагога в сфере общения </w:t>
      </w:r>
    </w:p>
    <w:p w:rsidR="00887FB7" w:rsidRDefault="00887FB7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  <w:r w:rsidRPr="00887FB7">
        <w:rPr>
          <w:spacing w:val="-15"/>
          <w:sz w:val="28"/>
          <w:szCs w:val="28"/>
        </w:rPr>
        <w:t>с родителями воспитанников ДОО</w:t>
      </w:r>
    </w:p>
    <w:p w:rsidR="00887FB7" w:rsidRPr="00887FB7" w:rsidRDefault="00887FB7" w:rsidP="00E24234">
      <w:pPr>
        <w:pStyle w:val="1"/>
        <w:spacing w:before="0" w:beforeAutospacing="0" w:after="0" w:afterAutospacing="0"/>
        <w:jc w:val="center"/>
        <w:rPr>
          <w:spacing w:val="-15"/>
          <w:sz w:val="28"/>
          <w:szCs w:val="28"/>
        </w:rPr>
      </w:pPr>
    </w:p>
    <w:p w:rsidR="00887FB7" w:rsidRPr="00887FB7" w:rsidRDefault="008C5D10" w:rsidP="00E24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FB7" w:rsidRPr="00887FB7">
        <w:rPr>
          <w:sz w:val="28"/>
          <w:szCs w:val="28"/>
        </w:rPr>
        <w:t>Профессиональная компетентность педагога – это способность к эффективн</w:t>
      </w:r>
      <w:r w:rsidR="00887FB7" w:rsidRPr="00887FB7">
        <w:rPr>
          <w:sz w:val="28"/>
          <w:szCs w:val="28"/>
        </w:rPr>
        <w:t>о</w:t>
      </w:r>
      <w:r w:rsidR="00887FB7" w:rsidRPr="00887FB7">
        <w:rPr>
          <w:sz w:val="28"/>
          <w:szCs w:val="28"/>
        </w:rPr>
        <w:t>му выполнению профессиональной деятельности, в основе которой лежит спец</w:t>
      </w:r>
      <w:r w:rsidR="00887FB7" w:rsidRPr="00887FB7">
        <w:rPr>
          <w:sz w:val="28"/>
          <w:szCs w:val="28"/>
        </w:rPr>
        <w:t>и</w:t>
      </w:r>
      <w:r w:rsidR="00887FB7" w:rsidRPr="00887FB7">
        <w:rPr>
          <w:sz w:val="28"/>
          <w:szCs w:val="28"/>
        </w:rPr>
        <w:t>альное образование и эмоционально-ценностное отношение к педагогической де</w:t>
      </w:r>
      <w:r w:rsidR="00887FB7" w:rsidRPr="00887FB7">
        <w:rPr>
          <w:sz w:val="28"/>
          <w:szCs w:val="28"/>
        </w:rPr>
        <w:t>я</w:t>
      </w:r>
      <w:r w:rsidR="00887FB7" w:rsidRPr="00887FB7">
        <w:rPr>
          <w:sz w:val="28"/>
          <w:szCs w:val="28"/>
        </w:rPr>
        <w:t>тельности. Она предполагает владение профессионально значимыми установками и личностными качествами, теоретическим знаниями, профессиональными умениями и навыками.</w:t>
      </w:r>
    </w:p>
    <w:p w:rsidR="00887FB7" w:rsidRPr="00887FB7" w:rsidRDefault="00E24234" w:rsidP="00E24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FB7" w:rsidRPr="00887FB7">
        <w:rPr>
          <w:sz w:val="28"/>
          <w:szCs w:val="28"/>
        </w:rPr>
        <w:t>Профессиональная компетентность педагога проявляется в различных сферах его профессиональной деятельности, в содержании которой доминирующее знач</w:t>
      </w:r>
      <w:r w:rsidR="00887FB7" w:rsidRPr="00887FB7">
        <w:rPr>
          <w:sz w:val="28"/>
          <w:szCs w:val="28"/>
        </w:rPr>
        <w:t>е</w:t>
      </w:r>
      <w:r w:rsidR="00887FB7" w:rsidRPr="00887FB7">
        <w:rPr>
          <w:sz w:val="28"/>
          <w:szCs w:val="28"/>
        </w:rPr>
        <w:t>ние имеет общение участников педагогического процесса. Общение педагога с р</w:t>
      </w:r>
      <w:r w:rsidR="00887FB7" w:rsidRPr="00887FB7">
        <w:rPr>
          <w:sz w:val="28"/>
          <w:szCs w:val="28"/>
        </w:rPr>
        <w:t>о</w:t>
      </w:r>
      <w:r w:rsidR="00887FB7" w:rsidRPr="00887FB7">
        <w:rPr>
          <w:sz w:val="28"/>
          <w:szCs w:val="28"/>
        </w:rPr>
        <w:t>дителями (законными представителями) воспитанников – это двухсторонний пр</w:t>
      </w:r>
      <w:r w:rsidR="00887FB7" w:rsidRPr="00887FB7">
        <w:rPr>
          <w:sz w:val="28"/>
          <w:szCs w:val="28"/>
        </w:rPr>
        <w:t>о</w:t>
      </w:r>
      <w:r w:rsidR="00887FB7" w:rsidRPr="00887FB7">
        <w:rPr>
          <w:sz w:val="28"/>
          <w:szCs w:val="28"/>
        </w:rPr>
        <w:t>цесс, который направлен на установление педагогически целесообразных контактов с родителями (законными представителями), их педагогическое просвещение, обмен знаниями и опытом.</w:t>
      </w:r>
    </w:p>
    <w:p w:rsidR="00887FB7" w:rsidRPr="00887FB7" w:rsidRDefault="00E60072" w:rsidP="000F449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87FB7" w:rsidRPr="00887FB7">
        <w:rPr>
          <w:sz w:val="28"/>
          <w:szCs w:val="28"/>
        </w:rPr>
        <w:t>На основе современных принципов и требований к организации общения участников образовательных отношений в рамках деятельности дошкольной обр</w:t>
      </w:r>
      <w:r w:rsidR="00887FB7" w:rsidRPr="00887FB7">
        <w:rPr>
          <w:sz w:val="28"/>
          <w:szCs w:val="28"/>
        </w:rPr>
        <w:t>а</w:t>
      </w:r>
      <w:r w:rsidR="00887FB7" w:rsidRPr="00887FB7">
        <w:rPr>
          <w:sz w:val="28"/>
          <w:szCs w:val="28"/>
        </w:rPr>
        <w:t>зоват</w:t>
      </w:r>
      <w:r w:rsidR="00BA78E2">
        <w:rPr>
          <w:sz w:val="28"/>
          <w:szCs w:val="28"/>
        </w:rPr>
        <w:t>ельной организации</w:t>
      </w:r>
      <w:r w:rsidR="00887FB7" w:rsidRPr="00887FB7">
        <w:rPr>
          <w:sz w:val="28"/>
          <w:szCs w:val="28"/>
        </w:rPr>
        <w:t>, разработок Н.Н. Лобановой, а также содержания профе</w:t>
      </w:r>
      <w:r w:rsidR="00887FB7" w:rsidRPr="00887FB7">
        <w:rPr>
          <w:sz w:val="28"/>
          <w:szCs w:val="28"/>
        </w:rPr>
        <w:t>с</w:t>
      </w:r>
      <w:r w:rsidR="00887FB7" w:rsidRPr="00887FB7">
        <w:rPr>
          <w:sz w:val="28"/>
          <w:szCs w:val="28"/>
        </w:rPr>
        <w:t>сионально значимых знаний и умений, необходимых педагогу при общении с род</w:t>
      </w:r>
      <w:r w:rsidR="00887FB7" w:rsidRPr="00887FB7">
        <w:rPr>
          <w:sz w:val="28"/>
          <w:szCs w:val="28"/>
        </w:rPr>
        <w:t>и</w:t>
      </w:r>
      <w:r w:rsidR="00887FB7" w:rsidRPr="00887FB7">
        <w:rPr>
          <w:sz w:val="28"/>
          <w:szCs w:val="28"/>
        </w:rPr>
        <w:t xml:space="preserve">телями (законными представителями), выделенного Н.П. </w:t>
      </w:r>
      <w:proofErr w:type="spellStart"/>
      <w:r w:rsidR="00887FB7" w:rsidRPr="00887FB7">
        <w:rPr>
          <w:sz w:val="28"/>
          <w:szCs w:val="28"/>
        </w:rPr>
        <w:t>Рассказовой</w:t>
      </w:r>
      <w:proofErr w:type="spellEnd"/>
      <w:r w:rsidR="00887FB7" w:rsidRPr="00887FB7">
        <w:rPr>
          <w:sz w:val="28"/>
          <w:szCs w:val="28"/>
        </w:rPr>
        <w:t>, структуру профессиональной компетентности педагога в сфере общения с родителями (зако</w:t>
      </w:r>
      <w:r w:rsidR="00887FB7" w:rsidRPr="00887FB7">
        <w:rPr>
          <w:sz w:val="28"/>
          <w:szCs w:val="28"/>
        </w:rPr>
        <w:t>н</w:t>
      </w:r>
      <w:r w:rsidR="00887FB7" w:rsidRPr="00887FB7">
        <w:rPr>
          <w:sz w:val="28"/>
          <w:szCs w:val="28"/>
        </w:rPr>
        <w:t>ными представителями) воспитанников можно представить следующим образом:</w:t>
      </w:r>
      <w:proofErr w:type="gramEnd"/>
    </w:p>
    <w:p w:rsidR="00887FB7" w:rsidRPr="00887FB7" w:rsidRDefault="00E60072" w:rsidP="00E2423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компонент</w:t>
      </w:r>
      <w:r w:rsidR="00887FB7" w:rsidRPr="00887FB7">
        <w:rPr>
          <w:rFonts w:ascii="Times New Roman" w:hAnsi="Times New Roman"/>
          <w:sz w:val="28"/>
          <w:szCs w:val="28"/>
        </w:rPr>
        <w:t xml:space="preserve"> – предполагает развитие необходимых установок, а также определенных личностных качеств;</w:t>
      </w:r>
    </w:p>
    <w:p w:rsidR="00887FB7" w:rsidRPr="00887FB7" w:rsidRDefault="00E60072" w:rsidP="00E24234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содержательный компонент</w:t>
      </w:r>
      <w:r w:rsidR="00887FB7" w:rsidRPr="00887FB7">
        <w:rPr>
          <w:rFonts w:ascii="Times New Roman" w:hAnsi="Times New Roman"/>
          <w:sz w:val="28"/>
          <w:szCs w:val="28"/>
        </w:rPr>
        <w:t xml:space="preserve"> – направлен на развитие специальных знаний о семье, ее специфике и способах организации общения с родителями;</w:t>
      </w:r>
    </w:p>
    <w:p w:rsidR="00E60072" w:rsidRPr="00BA78E2" w:rsidRDefault="00887FB7" w:rsidP="00BA78E2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 w:rsidRPr="00887FB7">
        <w:rPr>
          <w:rFonts w:ascii="Times New Roman" w:hAnsi="Times New Roman"/>
          <w:sz w:val="28"/>
          <w:szCs w:val="28"/>
        </w:rPr>
        <w:t>про</w:t>
      </w:r>
      <w:r w:rsidR="00E60072">
        <w:rPr>
          <w:rFonts w:ascii="Times New Roman" w:hAnsi="Times New Roman"/>
          <w:sz w:val="28"/>
          <w:szCs w:val="28"/>
        </w:rPr>
        <w:t>фессионально-</w:t>
      </w:r>
      <w:proofErr w:type="spellStart"/>
      <w:r w:rsidR="00E6007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E60072">
        <w:rPr>
          <w:rFonts w:ascii="Times New Roman" w:hAnsi="Times New Roman"/>
          <w:sz w:val="28"/>
          <w:szCs w:val="28"/>
        </w:rPr>
        <w:t xml:space="preserve"> компонент</w:t>
      </w:r>
      <w:r w:rsidRPr="00887FB7">
        <w:rPr>
          <w:rFonts w:ascii="Times New Roman" w:hAnsi="Times New Roman"/>
          <w:sz w:val="28"/>
          <w:szCs w:val="28"/>
        </w:rPr>
        <w:t xml:space="preserve"> – отражает основные умения и навыки, необходимые для организации общения с родителями.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7606"/>
      </w:tblGrid>
      <w:tr w:rsidR="00887FB7" w:rsidRPr="00887FB7" w:rsidTr="00051BD8"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51BD8" w:rsidRDefault="00887FB7" w:rsidP="00E60072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E60072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E60072">
              <w:rPr>
                <w:bCs/>
                <w:sz w:val="28"/>
                <w:szCs w:val="28"/>
              </w:rPr>
              <w:t>структурного</w:t>
            </w:r>
            <w:proofErr w:type="gramEnd"/>
            <w:r w:rsidRPr="00E60072">
              <w:rPr>
                <w:bCs/>
                <w:sz w:val="28"/>
                <w:szCs w:val="28"/>
              </w:rPr>
              <w:t xml:space="preserve"> </w:t>
            </w:r>
          </w:p>
          <w:p w:rsidR="00887FB7" w:rsidRPr="00E60072" w:rsidRDefault="00887FB7" w:rsidP="00E6007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0072">
              <w:rPr>
                <w:bCs/>
                <w:sz w:val="28"/>
                <w:szCs w:val="28"/>
              </w:rPr>
              <w:t>компонента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E60072" w:rsidRDefault="00887FB7" w:rsidP="00E6007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0072">
              <w:rPr>
                <w:bCs/>
                <w:sz w:val="28"/>
                <w:szCs w:val="28"/>
              </w:rPr>
              <w:t>Содержание</w:t>
            </w:r>
          </w:p>
        </w:tc>
      </w:tr>
      <w:tr w:rsidR="00887FB7" w:rsidRPr="00887FB7" w:rsidTr="00051BD8"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51BD8" w:rsidRDefault="00051BD8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Личностный </w:t>
            </w:r>
          </w:p>
          <w:p w:rsidR="00887FB7" w:rsidRPr="00887FB7" w:rsidRDefault="00051BD8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компонент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E60072" w:rsidRDefault="00887FB7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E60072">
              <w:rPr>
                <w:sz w:val="28"/>
                <w:szCs w:val="28"/>
                <w:u w:val="single"/>
              </w:rPr>
              <w:t>Личностные качества и установки:</w:t>
            </w:r>
          </w:p>
          <w:p w:rsidR="00887FB7" w:rsidRPr="00887FB7" w:rsidRDefault="00887FB7" w:rsidP="00E24234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готовность каждого педагога к непрерывному професси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нальному совершенствованию в области общения с род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телями (законными представителями) воспитанников;</w:t>
            </w:r>
          </w:p>
          <w:p w:rsidR="00887FB7" w:rsidRPr="00E60072" w:rsidRDefault="00887FB7" w:rsidP="00E60072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 xml:space="preserve">осознание воспитателями собственных ошибок </w:t>
            </w:r>
            <w:r w:rsidRPr="00E60072">
              <w:rPr>
                <w:rFonts w:ascii="Times New Roman" w:hAnsi="Times New Roman"/>
                <w:sz w:val="28"/>
                <w:szCs w:val="28"/>
              </w:rPr>
              <w:t>и</w:t>
            </w:r>
            <w:r w:rsidRPr="00E6007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hyperlink r:id="rId6" w:anchor="/document/16/3216/" w:tooltip="Типичные недостатки взаимодействия педагогов с родителями" w:history="1">
              <w:r w:rsidRPr="00E6007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трудностей в о</w:t>
              </w:r>
              <w:r w:rsidR="00E60072" w:rsidRPr="00E6007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рганизации общения с </w:t>
              </w:r>
              <w:r w:rsidRPr="00E6007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родител</w:t>
              </w:r>
              <w:r w:rsidRPr="00E6007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я</w:t>
              </w:r>
              <w:r w:rsidRPr="00E6007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ми</w:t>
              </w:r>
            </w:hyperlink>
            <w:r w:rsidRPr="00E6007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60072">
              <w:rPr>
                <w:rFonts w:ascii="Times New Roman" w:hAnsi="Times New Roman"/>
                <w:sz w:val="28"/>
                <w:szCs w:val="28"/>
              </w:rPr>
              <w:t>(законными представителями) воспитанников;</w:t>
            </w:r>
          </w:p>
          <w:p w:rsidR="00887FB7" w:rsidRPr="00887FB7" w:rsidRDefault="00887FB7" w:rsidP="00E24234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 xml:space="preserve">установка на доверительное </w:t>
            </w:r>
            <w:proofErr w:type="spellStart"/>
            <w:r w:rsidRPr="00887FB7">
              <w:rPr>
                <w:rFonts w:ascii="Times New Roman" w:hAnsi="Times New Roman"/>
                <w:sz w:val="28"/>
                <w:szCs w:val="28"/>
              </w:rPr>
              <w:t>безоценочное</w:t>
            </w:r>
            <w:proofErr w:type="spellEnd"/>
            <w:r w:rsidRPr="00887FB7">
              <w:rPr>
                <w:rFonts w:ascii="Times New Roman" w:hAnsi="Times New Roman"/>
                <w:sz w:val="28"/>
                <w:szCs w:val="28"/>
              </w:rPr>
              <w:t xml:space="preserve"> взаимодействие с родителями (законными представителями);</w:t>
            </w:r>
          </w:p>
          <w:p w:rsidR="00887FB7" w:rsidRPr="00887FB7" w:rsidRDefault="00887FB7" w:rsidP="00E24234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 xml:space="preserve">выдержка, тактичность, наблюдательность, уважение </w:t>
            </w:r>
          </w:p>
        </w:tc>
      </w:tr>
      <w:tr w:rsidR="00887FB7" w:rsidRPr="00887FB7" w:rsidTr="00051BD8"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887FB7" w:rsidRDefault="00051BD8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компонент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887FB7" w:rsidRDefault="00887FB7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FB7">
              <w:rPr>
                <w:sz w:val="28"/>
                <w:szCs w:val="28"/>
              </w:rPr>
              <w:t>Знания: о семье, воспитательном потенциале семьи, особе</w:t>
            </w:r>
            <w:r w:rsidRPr="00887FB7">
              <w:rPr>
                <w:sz w:val="28"/>
                <w:szCs w:val="28"/>
              </w:rPr>
              <w:t>н</w:t>
            </w:r>
            <w:r w:rsidRPr="00887FB7">
              <w:rPr>
                <w:sz w:val="28"/>
                <w:szCs w:val="28"/>
              </w:rPr>
              <w:t>ностях семейного воспитания, специфике взаимодействия общественного и семейного воспитания,</w:t>
            </w:r>
            <w:r w:rsidRPr="00887FB7">
              <w:rPr>
                <w:rStyle w:val="apple-converted-space"/>
                <w:sz w:val="28"/>
                <w:szCs w:val="28"/>
              </w:rPr>
              <w:t> </w:t>
            </w:r>
            <w:hyperlink r:id="rId7" w:anchor="/document/16/4799/" w:tooltip="Какие методы исследования семейного воспитания являются наиболее эффективными?" w:history="1">
              <w:r w:rsidRPr="00051BD8">
                <w:rPr>
                  <w:rStyle w:val="a3"/>
                  <w:color w:val="auto"/>
                  <w:sz w:val="28"/>
                  <w:szCs w:val="28"/>
                  <w:u w:val="none"/>
                </w:rPr>
                <w:t>методах изучения семьи</w:t>
              </w:r>
            </w:hyperlink>
          </w:p>
        </w:tc>
      </w:tr>
      <w:tr w:rsidR="00887FB7" w:rsidRPr="00887FB7" w:rsidTr="00051BD8"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887FB7" w:rsidRDefault="00887FB7" w:rsidP="00051BD8">
            <w:pPr>
              <w:pStyle w:val="a4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FB7">
              <w:rPr>
                <w:sz w:val="28"/>
                <w:szCs w:val="28"/>
              </w:rPr>
              <w:lastRenderedPageBreak/>
              <w:t>Про</w:t>
            </w:r>
            <w:r w:rsidR="00051BD8">
              <w:rPr>
                <w:sz w:val="28"/>
                <w:szCs w:val="28"/>
              </w:rPr>
              <w:t>фессионально-</w:t>
            </w:r>
            <w:proofErr w:type="spellStart"/>
            <w:r w:rsidR="00051BD8">
              <w:rPr>
                <w:sz w:val="28"/>
                <w:szCs w:val="28"/>
              </w:rPr>
              <w:t>деятельностный</w:t>
            </w:r>
            <w:proofErr w:type="spellEnd"/>
            <w:r w:rsidR="00051BD8">
              <w:rPr>
                <w:sz w:val="28"/>
                <w:szCs w:val="28"/>
              </w:rPr>
              <w:t xml:space="preserve"> компонент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87FB7" w:rsidRPr="00887FB7" w:rsidRDefault="00887FB7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FB7">
              <w:rPr>
                <w:sz w:val="28"/>
                <w:szCs w:val="28"/>
              </w:rPr>
              <w:t>Умения и навыки эффективного общения с родителями (з</w:t>
            </w:r>
            <w:r w:rsidRPr="00887FB7">
              <w:rPr>
                <w:sz w:val="28"/>
                <w:szCs w:val="28"/>
              </w:rPr>
              <w:t>а</w:t>
            </w:r>
            <w:r w:rsidRPr="00887FB7">
              <w:rPr>
                <w:sz w:val="28"/>
                <w:szCs w:val="28"/>
              </w:rPr>
              <w:t>конными представителями):</w:t>
            </w:r>
          </w:p>
          <w:p w:rsidR="00887FB7" w:rsidRPr="00887FB7" w:rsidRDefault="00887FB7" w:rsidP="00E24234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умения преодолевать психологические барьеры общения с родителями (законными представителями), осуществлять индивидуальный подход в процессе общения;</w:t>
            </w:r>
          </w:p>
          <w:p w:rsidR="00887FB7" w:rsidRPr="00887FB7" w:rsidRDefault="00887FB7" w:rsidP="00E24234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умения конструировать программу деятельности с родит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лями (законными представителями), отбирая содержание и методы ее осуществления, моделировать ход и характер предстоящего общения и т. д.;</w:t>
            </w:r>
          </w:p>
          <w:p w:rsidR="00887FB7" w:rsidRPr="00887FB7" w:rsidRDefault="00887FB7" w:rsidP="00E24234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организовывать традиционные и нетрадиционные формы взаимодействия с родителями (законными представител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я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ми), оказывать им действенную помощь и осуществлять педагогическое руководство.</w:t>
            </w:r>
          </w:p>
          <w:p w:rsidR="00887FB7" w:rsidRPr="00051BD8" w:rsidRDefault="00887FB7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051BD8">
              <w:rPr>
                <w:sz w:val="28"/>
                <w:szCs w:val="28"/>
                <w:u w:val="single"/>
              </w:rPr>
              <w:t>Коммуникативные умения и навыки: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умения устанавливать контакт с родителями (законными представителями);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понимать, сопереживать, проявлять внимание;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предвидеть результаты общения, возможные трудности;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управлять своим поведением;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предупреждать и педагогически грамотно решать ко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н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фликтные ситуации;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проявлять гибкость в общении с родителями (законными представителями);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создавать в процессе общения атмосферу совместного творчества;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владеть этикетными нормами речи и поведения;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организовывать содержательное общение с родителями;</w:t>
            </w:r>
          </w:p>
          <w:p w:rsidR="00887FB7" w:rsidRPr="00887FB7" w:rsidRDefault="00887FB7" w:rsidP="00E24234">
            <w:pPr>
              <w:numPr>
                <w:ilvl w:val="0"/>
                <w:numId w:val="4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осуществлять индивидуальный подход на основе знания конкретных особенностей родителей (законных представ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и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телей).</w:t>
            </w:r>
          </w:p>
          <w:p w:rsidR="00887FB7" w:rsidRPr="00887FB7" w:rsidRDefault="00887FB7" w:rsidP="00E2423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7FB7">
              <w:rPr>
                <w:sz w:val="28"/>
                <w:szCs w:val="28"/>
              </w:rPr>
              <w:t>Умения и навыки диагностической работы:</w:t>
            </w:r>
          </w:p>
          <w:p w:rsidR="00887FB7" w:rsidRPr="00887FB7" w:rsidRDefault="00887FB7" w:rsidP="00E24234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владение методами изучения семьи и образовательных п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о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требностей родителей (законных представителей);</w:t>
            </w:r>
          </w:p>
          <w:p w:rsidR="00887FB7" w:rsidRPr="00887FB7" w:rsidRDefault="00887FB7" w:rsidP="00E24234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 xml:space="preserve">умения ориентироваться в информации, отбирать из нее </w:t>
            </w:r>
            <w:proofErr w:type="gramStart"/>
            <w:r w:rsidRPr="00887FB7">
              <w:rPr>
                <w:rFonts w:ascii="Times New Roman" w:hAnsi="Times New Roman"/>
                <w:sz w:val="28"/>
                <w:szCs w:val="28"/>
              </w:rPr>
              <w:t>необходимое</w:t>
            </w:r>
            <w:proofErr w:type="gramEnd"/>
            <w:r w:rsidRPr="00887FB7">
              <w:rPr>
                <w:rFonts w:ascii="Times New Roman" w:hAnsi="Times New Roman"/>
                <w:sz w:val="28"/>
                <w:szCs w:val="28"/>
              </w:rPr>
              <w:t xml:space="preserve"> для собственной работы с родителями (з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а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конными представителями), оценивать эффективность применяемых методов воспитания детей в семье и т. д.;</w:t>
            </w:r>
          </w:p>
          <w:p w:rsidR="00887FB7" w:rsidRPr="00887FB7" w:rsidRDefault="00887FB7" w:rsidP="00E24234">
            <w:pPr>
              <w:numPr>
                <w:ilvl w:val="0"/>
                <w:numId w:val="5"/>
              </w:numPr>
              <w:spacing w:after="0" w:line="240" w:lineRule="auto"/>
              <w:ind w:left="2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7FB7">
              <w:rPr>
                <w:rFonts w:ascii="Times New Roman" w:hAnsi="Times New Roman"/>
                <w:sz w:val="28"/>
                <w:szCs w:val="28"/>
              </w:rPr>
              <w:t>умения прогнозировать результаты развития ребенка в с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е</w:t>
            </w:r>
            <w:r w:rsidRPr="00887FB7">
              <w:rPr>
                <w:rFonts w:ascii="Times New Roman" w:hAnsi="Times New Roman"/>
                <w:sz w:val="28"/>
                <w:szCs w:val="28"/>
              </w:rPr>
              <w:t>мье, определять оптим</w:t>
            </w:r>
            <w:r w:rsidR="00051BD8">
              <w:rPr>
                <w:rFonts w:ascii="Times New Roman" w:hAnsi="Times New Roman"/>
                <w:sz w:val="28"/>
                <w:szCs w:val="28"/>
              </w:rPr>
              <w:t>альные пути его развития…</w:t>
            </w:r>
          </w:p>
        </w:tc>
      </w:tr>
    </w:tbl>
    <w:p w:rsidR="00015FC1" w:rsidRDefault="00887FB7" w:rsidP="000F449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FB7">
        <w:rPr>
          <w:sz w:val="28"/>
          <w:szCs w:val="28"/>
        </w:rPr>
        <w:t>Д</w:t>
      </w:r>
      <w:r w:rsidR="00015FC1">
        <w:rPr>
          <w:sz w:val="28"/>
          <w:szCs w:val="28"/>
        </w:rPr>
        <w:t xml:space="preserve">еление на компоненты </w:t>
      </w:r>
      <w:r w:rsidRPr="00887FB7">
        <w:rPr>
          <w:sz w:val="28"/>
          <w:szCs w:val="28"/>
        </w:rPr>
        <w:t xml:space="preserve"> является условным, т. к. профессиональная комп</w:t>
      </w:r>
      <w:r w:rsidRPr="00887FB7">
        <w:rPr>
          <w:sz w:val="28"/>
          <w:szCs w:val="28"/>
        </w:rPr>
        <w:t>е</w:t>
      </w:r>
      <w:r w:rsidRPr="00887FB7">
        <w:rPr>
          <w:sz w:val="28"/>
          <w:szCs w:val="28"/>
        </w:rPr>
        <w:t>тентность является комплексной характеристикой. Содержание выделен</w:t>
      </w:r>
      <w:r w:rsidR="00015FC1">
        <w:rPr>
          <w:sz w:val="28"/>
          <w:szCs w:val="28"/>
        </w:rPr>
        <w:t>ных комп</w:t>
      </w:r>
      <w:r w:rsidR="00015FC1">
        <w:rPr>
          <w:sz w:val="28"/>
          <w:szCs w:val="28"/>
        </w:rPr>
        <w:t>о</w:t>
      </w:r>
      <w:r w:rsidR="00015FC1">
        <w:rPr>
          <w:sz w:val="28"/>
          <w:szCs w:val="28"/>
        </w:rPr>
        <w:t>нентов</w:t>
      </w:r>
      <w:r w:rsidRPr="00887FB7">
        <w:rPr>
          <w:sz w:val="28"/>
          <w:szCs w:val="28"/>
        </w:rPr>
        <w:t xml:space="preserve"> взаимосвязано и взаимозависимо. Развитие установок и профессионально значимых личностных качеств возможно на основе формирования у педагогов опр</w:t>
      </w:r>
      <w:r w:rsidRPr="00887FB7">
        <w:rPr>
          <w:sz w:val="28"/>
          <w:szCs w:val="28"/>
        </w:rPr>
        <w:t>е</w:t>
      </w:r>
      <w:r w:rsidRPr="00887FB7">
        <w:rPr>
          <w:sz w:val="28"/>
          <w:szCs w:val="28"/>
        </w:rPr>
        <w:t>деленной совокупности теоретических знаний и практических умений. В свою оч</w:t>
      </w:r>
      <w:r w:rsidRPr="00887FB7">
        <w:rPr>
          <w:sz w:val="28"/>
          <w:szCs w:val="28"/>
        </w:rPr>
        <w:t>е</w:t>
      </w:r>
      <w:r w:rsidRPr="00887FB7">
        <w:rPr>
          <w:sz w:val="28"/>
          <w:szCs w:val="28"/>
        </w:rPr>
        <w:t>редь, развитие установок и личностных качеств приводит к дальнейшему стремл</w:t>
      </w:r>
      <w:r w:rsidRPr="00887FB7">
        <w:rPr>
          <w:sz w:val="28"/>
          <w:szCs w:val="28"/>
        </w:rPr>
        <w:t>е</w:t>
      </w:r>
      <w:r w:rsidRPr="00887FB7">
        <w:rPr>
          <w:sz w:val="28"/>
          <w:szCs w:val="28"/>
        </w:rPr>
        <w:t>нию педагога овладевать новыми знаниями, приобретать новые умения</w:t>
      </w:r>
      <w:r w:rsidR="00015FC1">
        <w:rPr>
          <w:sz w:val="28"/>
          <w:szCs w:val="28"/>
        </w:rPr>
        <w:t>.</w:t>
      </w:r>
    </w:p>
    <w:p w:rsidR="00887FB7" w:rsidRPr="00887FB7" w:rsidRDefault="00015FC1" w:rsidP="00E2423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FB7" w:rsidRPr="00887FB7">
        <w:rPr>
          <w:sz w:val="28"/>
          <w:szCs w:val="28"/>
        </w:rPr>
        <w:t xml:space="preserve"> Таким образом,</w:t>
      </w:r>
      <w:r w:rsidR="00887FB7" w:rsidRPr="00887FB7">
        <w:rPr>
          <w:rStyle w:val="apple-converted-space"/>
          <w:sz w:val="28"/>
          <w:szCs w:val="28"/>
        </w:rPr>
        <w:t> </w:t>
      </w:r>
      <w:hyperlink r:id="rId8" w:anchor="/document/16/3217/" w:tooltip="Развитие профессиональной компетентности педагога в сфере общения с родителями воспитанников дошкольного образовательного учреждения" w:history="1">
        <w:r w:rsidR="00887FB7" w:rsidRPr="00015FC1">
          <w:rPr>
            <w:rStyle w:val="a3"/>
            <w:color w:val="auto"/>
            <w:sz w:val="28"/>
            <w:szCs w:val="28"/>
            <w:u w:val="none"/>
          </w:rPr>
          <w:t>развитие профессиональной компетентности</w:t>
        </w:r>
      </w:hyperlink>
      <w:r w:rsidR="00887FB7" w:rsidRPr="00887FB7">
        <w:rPr>
          <w:rStyle w:val="apple-converted-space"/>
          <w:sz w:val="28"/>
          <w:szCs w:val="28"/>
        </w:rPr>
        <w:t> </w:t>
      </w:r>
      <w:r w:rsidR="00887FB7" w:rsidRPr="00887FB7">
        <w:rPr>
          <w:sz w:val="28"/>
          <w:szCs w:val="28"/>
        </w:rPr>
        <w:t>возможно тол</w:t>
      </w:r>
      <w:r w:rsidR="00887FB7" w:rsidRPr="00887FB7">
        <w:rPr>
          <w:sz w:val="28"/>
          <w:szCs w:val="28"/>
        </w:rPr>
        <w:t>ь</w:t>
      </w:r>
      <w:r w:rsidR="00887FB7" w:rsidRPr="00887FB7">
        <w:rPr>
          <w:sz w:val="28"/>
          <w:szCs w:val="28"/>
        </w:rPr>
        <w:t>ко комплексно, с учетом всех выделенных компонентов.</w:t>
      </w:r>
    </w:p>
    <w:sectPr w:rsidR="00887FB7" w:rsidRPr="00887FB7" w:rsidSect="00BA78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F74"/>
    <w:multiLevelType w:val="multilevel"/>
    <w:tmpl w:val="66CE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C7CBB"/>
    <w:multiLevelType w:val="multilevel"/>
    <w:tmpl w:val="C65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03B91"/>
    <w:multiLevelType w:val="multilevel"/>
    <w:tmpl w:val="E12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B06F6"/>
    <w:multiLevelType w:val="multilevel"/>
    <w:tmpl w:val="785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A7A74"/>
    <w:multiLevelType w:val="multilevel"/>
    <w:tmpl w:val="F65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87FB7"/>
    <w:rsid w:val="00015FC1"/>
    <w:rsid w:val="00051BD8"/>
    <w:rsid w:val="000F449A"/>
    <w:rsid w:val="003C759C"/>
    <w:rsid w:val="00887FB7"/>
    <w:rsid w:val="008C5D10"/>
    <w:rsid w:val="00B02F5B"/>
    <w:rsid w:val="00BA78E2"/>
    <w:rsid w:val="00E24234"/>
    <w:rsid w:val="00E6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87F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7F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7FB7"/>
  </w:style>
  <w:style w:type="paragraph" w:styleId="a4">
    <w:name w:val="Normal (Web)"/>
    <w:basedOn w:val="a"/>
    <w:uiPriority w:val="99"/>
    <w:unhideWhenUsed/>
    <w:rsid w:val="00887F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9</cp:revision>
  <cp:lastPrinted>2018-12-03T10:16:00Z</cp:lastPrinted>
  <dcterms:created xsi:type="dcterms:W3CDTF">2018-12-03T09:40:00Z</dcterms:created>
  <dcterms:modified xsi:type="dcterms:W3CDTF">2019-04-10T17:05:00Z</dcterms:modified>
</cp:coreProperties>
</file>