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EB" w:rsidRDefault="0027538E" w:rsidP="00DA3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02">
        <w:rPr>
          <w:rFonts w:ascii="Times New Roman" w:hAnsi="Times New Roman" w:cs="Times New Roman"/>
          <w:b/>
          <w:sz w:val="28"/>
          <w:szCs w:val="28"/>
        </w:rPr>
        <w:t>Государственное бюджетное  дошкольное образовательное учреждение компенсирующего вида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E02">
        <w:rPr>
          <w:rFonts w:ascii="Times New Roman" w:hAnsi="Times New Roman" w:cs="Times New Roman"/>
          <w:b/>
          <w:sz w:val="28"/>
          <w:szCs w:val="28"/>
        </w:rPr>
        <w:t>детский сад №38 Невского района</w:t>
      </w:r>
    </w:p>
    <w:p w:rsidR="0027538E" w:rsidRPr="00C76E02" w:rsidRDefault="00DA35EB" w:rsidP="00DA3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Санкт-Петербурга</w:t>
      </w:r>
    </w:p>
    <w:p w:rsidR="0027538E" w:rsidRPr="00C76E02" w:rsidRDefault="0027538E" w:rsidP="00275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38E" w:rsidRDefault="0027538E" w:rsidP="002753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8E" w:rsidRDefault="0027538E" w:rsidP="002753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38E" w:rsidRDefault="0027538E" w:rsidP="002753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30" w:rsidRPr="001F0A30" w:rsidRDefault="005E0C7E" w:rsidP="002753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0A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0A30" w:rsidRPr="001F0A30">
        <w:rPr>
          <w:rFonts w:ascii="Times New Roman" w:hAnsi="Times New Roman" w:cs="Times New Roman"/>
          <w:b/>
          <w:sz w:val="36"/>
          <w:szCs w:val="36"/>
        </w:rPr>
        <w:t>«Здоровое питание как фактор формирования у дошкольников представлений о здоровом образе жизни»</w:t>
      </w:r>
    </w:p>
    <w:p w:rsidR="0027538E" w:rsidRDefault="0027538E" w:rsidP="0027538E"/>
    <w:p w:rsidR="0027538E" w:rsidRDefault="0027538E" w:rsidP="0027538E"/>
    <w:p w:rsidR="0027538E" w:rsidRDefault="0027538E" w:rsidP="0027538E"/>
    <w:p w:rsidR="0027538E" w:rsidRDefault="0027538E" w:rsidP="0027538E"/>
    <w:p w:rsidR="0027538E" w:rsidRDefault="0027538E" w:rsidP="0027538E"/>
    <w:p w:rsidR="0027538E" w:rsidRDefault="0027538E" w:rsidP="0027538E"/>
    <w:p w:rsidR="0027538E" w:rsidRDefault="0027538E" w:rsidP="0027538E"/>
    <w:p w:rsidR="0027538E" w:rsidRDefault="0027538E" w:rsidP="0027538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7538E" w:rsidRDefault="001F0A30" w:rsidP="0027538E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27538E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О.Б. Маслова</w:t>
      </w:r>
    </w:p>
    <w:p w:rsidR="0027538E" w:rsidRDefault="0027538E" w:rsidP="0027538E"/>
    <w:p w:rsidR="0027538E" w:rsidRDefault="0027538E" w:rsidP="0027538E"/>
    <w:p w:rsidR="001F0A30" w:rsidRDefault="001F0A30" w:rsidP="0027538E"/>
    <w:p w:rsidR="001F0A30" w:rsidRDefault="001F0A30" w:rsidP="0027538E"/>
    <w:p w:rsidR="001F0A30" w:rsidRDefault="001F0A30" w:rsidP="0027538E"/>
    <w:p w:rsidR="0027538E" w:rsidRDefault="0027538E" w:rsidP="0027538E"/>
    <w:p w:rsidR="0027538E" w:rsidRDefault="0027538E" w:rsidP="002753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27538E" w:rsidRPr="00C76E02" w:rsidRDefault="001F0A30" w:rsidP="002753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E0C7E">
        <w:rPr>
          <w:rFonts w:ascii="Times New Roman" w:hAnsi="Times New Roman" w:cs="Times New Roman"/>
          <w:sz w:val="24"/>
          <w:szCs w:val="24"/>
        </w:rPr>
        <w:t>7</w:t>
      </w:r>
      <w:r w:rsidR="0027538E">
        <w:rPr>
          <w:rFonts w:ascii="Times New Roman" w:hAnsi="Times New Roman" w:cs="Times New Roman"/>
          <w:sz w:val="24"/>
          <w:szCs w:val="24"/>
        </w:rPr>
        <w:t>г.</w:t>
      </w:r>
    </w:p>
    <w:p w:rsidR="0027538E" w:rsidRDefault="0027538E" w:rsidP="006F01D6">
      <w:pPr>
        <w:pStyle w:val="c0"/>
        <w:rPr>
          <w:rStyle w:val="c1"/>
        </w:rPr>
      </w:pPr>
    </w:p>
    <w:p w:rsidR="006F01D6" w:rsidRPr="001F0A30" w:rsidRDefault="0027538E" w:rsidP="00EF1B3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</w:rPr>
        <w:br w:type="page"/>
      </w:r>
      <w:r w:rsidR="006F01D6" w:rsidRPr="001F0A30">
        <w:rPr>
          <w:rStyle w:val="c1"/>
          <w:rFonts w:ascii="Times New Roman" w:hAnsi="Times New Roman" w:cs="Times New Roman"/>
          <w:sz w:val="28"/>
          <w:szCs w:val="28"/>
        </w:rPr>
        <w:lastRenderedPageBreak/>
        <w:t>Самая большая ценность, которую человек получает от природы, - это здоровье. Недаром в народе говорят: «</w:t>
      </w:r>
      <w:proofErr w:type="gramStart"/>
      <w:r w:rsidR="006F01D6" w:rsidRPr="001F0A30">
        <w:rPr>
          <w:rStyle w:val="c1"/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="006F01D6" w:rsidRPr="001F0A30">
        <w:rPr>
          <w:rStyle w:val="c1"/>
          <w:rFonts w:ascii="Times New Roman" w:hAnsi="Times New Roman" w:cs="Times New Roman"/>
          <w:sz w:val="28"/>
          <w:szCs w:val="28"/>
        </w:rPr>
        <w:t xml:space="preserve"> всё здорово». Здоровье отдельного человека и нации в целом является одним из показателей культуры общества. В последнее десятилетие во всём мире наметилась тенденция к ухудшению здоровья детского населения. Экологические проблемы, бытовые факторы, химические добавки в продуктах питания, некачественная вода, накапливающиеся раздражения в обществе, связанные с неудовлетворительным экономическим положением, ‒ лишь некоторые факторы, агрессивно воздействующие на здоровье дошкольника.</w:t>
      </w:r>
    </w:p>
    <w:p w:rsidR="006F01D6" w:rsidRPr="001F0A30" w:rsidRDefault="006F01D6" w:rsidP="00EF1B34">
      <w:pPr>
        <w:pStyle w:val="c0"/>
        <w:spacing w:after="200" w:afterAutospacing="0"/>
        <w:ind w:firstLine="708"/>
        <w:jc w:val="both"/>
        <w:rPr>
          <w:sz w:val="28"/>
          <w:szCs w:val="28"/>
        </w:rPr>
      </w:pPr>
      <w:r w:rsidRPr="001F0A30">
        <w:rPr>
          <w:rStyle w:val="c1"/>
          <w:sz w:val="28"/>
          <w:szCs w:val="28"/>
        </w:rPr>
        <w:t>В связи с этим особенно актуальной становится проблема воспитания заинтересованности каждого человека в здоровом образе жизни. Её решение требует активного осмысленного отношения к своему здоровью и укреплению его с детских лет.</w:t>
      </w:r>
    </w:p>
    <w:p w:rsidR="00B32B13" w:rsidRPr="001F0A30" w:rsidRDefault="006F01D6" w:rsidP="00EF1B34">
      <w:pPr>
        <w:pStyle w:val="c0"/>
        <w:spacing w:after="200" w:afterAutospacing="0"/>
        <w:ind w:firstLine="708"/>
        <w:jc w:val="both"/>
        <w:rPr>
          <w:rStyle w:val="c1"/>
          <w:sz w:val="28"/>
          <w:szCs w:val="28"/>
        </w:rPr>
      </w:pPr>
      <w:r w:rsidRPr="001F0A30">
        <w:rPr>
          <w:rStyle w:val="c1"/>
          <w:sz w:val="28"/>
          <w:szCs w:val="28"/>
        </w:rPr>
        <w:t>В дошкольном детстве, вовлекая ребёнка в образовательный процесс, следует воспитывать у него ценностные представления о здоровье, потребность в его укреплении и</w:t>
      </w:r>
      <w:r w:rsidR="00A32586">
        <w:rPr>
          <w:rStyle w:val="c1"/>
          <w:sz w:val="28"/>
          <w:szCs w:val="28"/>
        </w:rPr>
        <w:t xml:space="preserve"> сохранении. Д</w:t>
      </w:r>
      <w:r w:rsidR="001F0A30">
        <w:rPr>
          <w:rStyle w:val="c1"/>
          <w:sz w:val="28"/>
          <w:szCs w:val="28"/>
        </w:rPr>
        <w:t>ети в этом</w:t>
      </w:r>
      <w:r w:rsidR="001F0A30">
        <w:rPr>
          <w:sz w:val="28"/>
          <w:szCs w:val="28"/>
        </w:rPr>
        <w:t xml:space="preserve"> </w:t>
      </w:r>
      <w:r w:rsidRPr="001F0A30">
        <w:rPr>
          <w:rStyle w:val="c1"/>
          <w:sz w:val="28"/>
          <w:szCs w:val="28"/>
        </w:rPr>
        <w:t xml:space="preserve">возрасте восприимчивы и послушны, поэтому у нас есть уникальная возможность для выработки у них установки на здоровый образ жизни, умения жить в гармонии с собой и окружающим миром. Если педагоги и родители  будут взаимодействовать, то мы сохраним молодое поколение здоровыми. </w:t>
      </w:r>
    </w:p>
    <w:p w:rsidR="006F01D6" w:rsidRPr="001F0A30" w:rsidRDefault="006F01D6" w:rsidP="00EF1B34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Одним из важнейших факторов внешней среды, которое  оказывает огромное влияние на здоровье ребёнка,  его физическое и умственное развитие, на состояние его нервной системы – является питание.</w:t>
      </w:r>
    </w:p>
    <w:p w:rsidR="006F01D6" w:rsidRPr="001F0A30" w:rsidRDefault="006F01D6" w:rsidP="00EF1B34">
      <w:pPr>
        <w:spacing w:before="100" w:beforeAutospacing="1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Для того, чтобы выбрать пищу, отвечающую потребностям растущего организма ребенка, надо соблюдать режим питания, хорошо знать необходимое для его развития количество пищи, её состав, правильную кулинарную обработку и организацию обстановки во время питания. Пища ребенка должна содержать в себе все те вещества, из которых состоит человеческий организм, а именно: белки, жиры, углеводы, минеральные соли, витамины и воду.</w:t>
      </w:r>
    </w:p>
    <w:p w:rsidR="006F01D6" w:rsidRPr="001F0A30" w:rsidRDefault="006F01D6" w:rsidP="00EF1B34">
      <w:pPr>
        <w:spacing w:before="100" w:beforeAutospacing="1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Для нормального пищеварения большое значение имеет установление определенного режима питания. Кормление в одни и те же часы регулирует работу органов пищеварения, в желудке к установившемуся для питания времени начинается выделения сока,  переваривающего пищу; а  у ребенка появляется аппетит. Питание дети получают в часы, установленные режимом.</w:t>
      </w:r>
    </w:p>
    <w:p w:rsidR="006F01D6" w:rsidRPr="001F0A30" w:rsidRDefault="006F01D6" w:rsidP="00EF1B34">
      <w:pPr>
        <w:spacing w:before="100" w:beforeAutospacing="1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Большое значение мы придаем созданию соответствующей обстановки во время питания детей. Процесс еды мы организуем так, чтобы у детей 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возникло положительное отношение к пище. Во время еды педагоги  и младши</w:t>
      </w:r>
      <w:r w:rsidR="0027538E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8E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спокойны, несуетливы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всегда поддерживают хорошее  настроение у детей, как перед приемом пищи, так и во время её. Педагог дает хорошую оценку подаваемого блюда, выражая это в различных словах. Например: «Какие вкусные котлеты!»,  «Как красиво приготовлен салат!», «Как приятно пахнет суп!» и  т.д.</w:t>
      </w:r>
    </w:p>
    <w:p w:rsidR="006F01D6" w:rsidRPr="001F0A30" w:rsidRDefault="0027538E" w:rsidP="00EF1B34">
      <w:pPr>
        <w:spacing w:before="100" w:beforeAutospacing="1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Воспитателям необходимо </w:t>
      </w:r>
      <w:r w:rsidR="006F01D6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созда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6F01D6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F01D6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отношение к еде. Особое внимание уделя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F01D6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культурно-гигиенических навыков и  аппетиту ребенка. При наличии аппетита дети едят с удовольствием,  и пища при этом усваивается лучше.</w:t>
      </w:r>
    </w:p>
    <w:p w:rsidR="0027538E" w:rsidRPr="001F0A30" w:rsidRDefault="006F01D6" w:rsidP="00EF1B34">
      <w:pPr>
        <w:spacing w:before="100" w:beforeAutospacing="1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Сервировка стола, внешний вид пода</w:t>
      </w:r>
      <w:r w:rsidR="0027538E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ваемого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блюда, запах пищи вызывает аппетит у детей. Мы стремимся к тому, чтобы сервировка отвечала возрастным особенностям детей и по возможности была красивой. Перед каждым приемом пищи стол полностью сервируем согласно меню. Так, в средней группе, например, к обеду ставим глубокие тарелки, а с правой стороны кладем вилки, ложки, вогнутыми сторонами кверху, на середину стола ставим небольшие хлебницы и бумажные салфетки в маленьких вазочках. Мелкие тарелки для второго блюда и посуду для третьего блюда  ставят на раздаточный  стол. Дети садятся есть на накрытый стол, то есть когда по тарелкам уже разлита или разложена та или иная пища. </w:t>
      </w:r>
    </w:p>
    <w:p w:rsidR="006F01D6" w:rsidRPr="001F0A30" w:rsidRDefault="006F01D6" w:rsidP="00EF1B34">
      <w:pPr>
        <w:spacing w:before="100" w:beforeAutospacing="1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  Это не только приучает детей к порядку, воспитывает у них соответствующие навыки, но и влияет на настроение  детей, на их аппетит.  Большое внимание мы уделяем тем детям, у которых проявляется отрицательное отношение к тому или иному блюду.  Их мы постепенно приучаем, есть все.  В опыте работы мы убедились, что торопливость не дает возможности ребенку хорошо прожевать пищу, это может утомлять и раздражать его, отчего отрицательное отношение к пище только усилится.</w:t>
      </w:r>
    </w:p>
    <w:p w:rsidR="006F01D6" w:rsidRPr="001F0A30" w:rsidRDefault="006F01D6" w:rsidP="00EF1B34">
      <w:pPr>
        <w:spacing w:before="100" w:beforeAutospacing="1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Особое внимание мы уделяем воспитанию культурно-гигиенических навыков. Детей приучаем садиться за </w:t>
      </w:r>
      <w:r w:rsidR="0027538E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чисто вымытыми руками, сидеть за столом прямо, не шалить, съедать свою порцию, хорошо прожевывать пищу, есть не торопясь, не брызгая, бесшумно. Учим правильно пользоваться столовыми приборами. Ложку и вилку  держать в пальцах правой руки. Приучаем, есть хлеб, откусывая его небольшими кусочками. Хлеб нарезают маленькими ломтиками и укладывают в хлебницу</w:t>
      </w:r>
      <w:r w:rsidR="0027538E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27538E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еде, когда требуется нож и вилка, учим держать вилку в левой руке, а нож в правой, так как правой рукой удобнее резать.  </w:t>
      </w:r>
      <w:r w:rsidR="0027538E"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 пользоваться ножом и вилкой, правильно держать ложку.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Тарелки, по мере того, как они освобождаются, дети ставят на середину стола, а младший воспитатель их убирает.  Также мы учим детей пользоваться и 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салфетками, как после еды, так и по мере  необходимости, а также полоскать рот после еды перед сном.  </w:t>
      </w:r>
    </w:p>
    <w:p w:rsidR="0027538E" w:rsidRPr="001F0A30" w:rsidRDefault="0027538E" w:rsidP="00EF1B34">
      <w:pPr>
        <w:spacing w:before="100" w:beforeAutospacing="1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систематическ</w:t>
      </w:r>
      <w:r w:rsid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работ</w:t>
      </w:r>
      <w:r w:rsid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 родителями по соблюдению режима питания детей дома.</w:t>
      </w:r>
    </w:p>
    <w:p w:rsidR="0027538E" w:rsidRPr="001F0A30" w:rsidRDefault="0027538E" w:rsidP="00EF1B34">
      <w:pPr>
        <w:numPr>
          <w:ilvl w:val="0"/>
          <w:numId w:val="10"/>
        </w:numPr>
        <w:spacing w:before="100" w:beforeAutospacing="1" w:line="240" w:lineRule="auto"/>
        <w:ind w:left="10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на собраниях  о влиянии питания на здоровье и физическое развитие детей.</w:t>
      </w:r>
    </w:p>
    <w:p w:rsidR="0027538E" w:rsidRPr="001F0A30" w:rsidRDefault="0027538E" w:rsidP="00EF1B34">
      <w:pPr>
        <w:numPr>
          <w:ilvl w:val="0"/>
          <w:numId w:val="10"/>
        </w:numPr>
        <w:spacing w:before="100" w:beforeAutospacing="1" w:line="240" w:lineRule="auto"/>
        <w:ind w:left="10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 и  беседы о рациональном питании детей.</w:t>
      </w:r>
    </w:p>
    <w:p w:rsidR="0027538E" w:rsidRPr="001F0A30" w:rsidRDefault="0027538E" w:rsidP="00EF1B34">
      <w:pPr>
        <w:numPr>
          <w:ilvl w:val="0"/>
          <w:numId w:val="10"/>
        </w:numPr>
        <w:spacing w:before="100" w:beforeAutospacing="1" w:line="240" w:lineRule="auto"/>
        <w:ind w:left="10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в родительском уголке, где освещены вопросы значения питания, правильного составления меню, приготовления пищи и т.д.</w:t>
      </w:r>
    </w:p>
    <w:p w:rsidR="0027538E" w:rsidRPr="001F0A30" w:rsidRDefault="0027538E" w:rsidP="00EF1B34">
      <w:pPr>
        <w:numPr>
          <w:ilvl w:val="0"/>
          <w:numId w:val="10"/>
        </w:numPr>
        <w:spacing w:before="100" w:beforeAutospacing="1" w:line="240" w:lineRule="auto"/>
        <w:ind w:left="10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 же в родительский уголок мы ежедневно помещаем информацию с меню детского сада. </w:t>
      </w:r>
    </w:p>
    <w:p w:rsidR="0027538E" w:rsidRPr="001F0A30" w:rsidRDefault="0027538E" w:rsidP="00EF1B34">
      <w:pPr>
        <w:numPr>
          <w:ilvl w:val="0"/>
          <w:numId w:val="10"/>
        </w:numPr>
        <w:spacing w:before="100" w:beforeAutospacing="1" w:line="240" w:lineRule="auto"/>
        <w:ind w:left="10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нацел</w:t>
      </w:r>
      <w:r w:rsidR="00A325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0A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  на  то, чтобы родители не давали детям конфеты, печенья и другие сладости, которые дети могут съесть в детском саду в промежутках между питаниями, нарушив тем самым свой аппетит.</w:t>
      </w:r>
    </w:p>
    <w:p w:rsidR="001F0A30" w:rsidRDefault="001F0A30" w:rsidP="00EF1B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1F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513"/>
    <w:multiLevelType w:val="multilevel"/>
    <w:tmpl w:val="578C1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030F"/>
    <w:multiLevelType w:val="multilevel"/>
    <w:tmpl w:val="0FF0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F0B25"/>
    <w:multiLevelType w:val="multilevel"/>
    <w:tmpl w:val="5F0A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05957"/>
    <w:multiLevelType w:val="multilevel"/>
    <w:tmpl w:val="3EC69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17A9C"/>
    <w:multiLevelType w:val="multilevel"/>
    <w:tmpl w:val="27F6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04E39"/>
    <w:multiLevelType w:val="multilevel"/>
    <w:tmpl w:val="4722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1153B"/>
    <w:multiLevelType w:val="multilevel"/>
    <w:tmpl w:val="4ED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D1CF1"/>
    <w:multiLevelType w:val="multilevel"/>
    <w:tmpl w:val="E3B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C354B"/>
    <w:multiLevelType w:val="multilevel"/>
    <w:tmpl w:val="7220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6526FB"/>
    <w:multiLevelType w:val="multilevel"/>
    <w:tmpl w:val="4A88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8E"/>
    <w:rsid w:val="00032B93"/>
    <w:rsid w:val="000C1FBE"/>
    <w:rsid w:val="001F0A30"/>
    <w:rsid w:val="0027538E"/>
    <w:rsid w:val="005E0C7E"/>
    <w:rsid w:val="006F01D6"/>
    <w:rsid w:val="00801E00"/>
    <w:rsid w:val="00A32586"/>
    <w:rsid w:val="00B32B13"/>
    <w:rsid w:val="00C0748E"/>
    <w:rsid w:val="00DA35EB"/>
    <w:rsid w:val="00EE0EFC"/>
    <w:rsid w:val="00E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1D6"/>
  </w:style>
  <w:style w:type="paragraph" w:customStyle="1" w:styleId="c0">
    <w:name w:val="c0"/>
    <w:basedOn w:val="a"/>
    <w:rsid w:val="006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01D6"/>
  </w:style>
  <w:style w:type="paragraph" w:customStyle="1" w:styleId="c3">
    <w:name w:val="c3"/>
    <w:basedOn w:val="a"/>
    <w:rsid w:val="006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6F01D6"/>
  </w:style>
  <w:style w:type="character" w:styleId="a3">
    <w:name w:val="Hyperlink"/>
    <w:basedOn w:val="a0"/>
    <w:uiPriority w:val="99"/>
    <w:semiHidden/>
    <w:unhideWhenUsed/>
    <w:rsid w:val="006F01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1D6"/>
  </w:style>
  <w:style w:type="paragraph" w:customStyle="1" w:styleId="c0">
    <w:name w:val="c0"/>
    <w:basedOn w:val="a"/>
    <w:rsid w:val="006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01D6"/>
  </w:style>
  <w:style w:type="paragraph" w:customStyle="1" w:styleId="c3">
    <w:name w:val="c3"/>
    <w:basedOn w:val="a"/>
    <w:rsid w:val="006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6F01D6"/>
  </w:style>
  <w:style w:type="character" w:styleId="a3">
    <w:name w:val="Hyperlink"/>
    <w:basedOn w:val="a0"/>
    <w:uiPriority w:val="99"/>
    <w:semiHidden/>
    <w:unhideWhenUsed/>
    <w:rsid w:val="006F01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Ветик</cp:lastModifiedBy>
  <cp:revision>8</cp:revision>
  <dcterms:created xsi:type="dcterms:W3CDTF">2014-01-15T06:02:00Z</dcterms:created>
  <dcterms:modified xsi:type="dcterms:W3CDTF">2019-03-09T07:46:00Z</dcterms:modified>
</cp:coreProperties>
</file>