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64" w:rsidRPr="00DF5664" w:rsidRDefault="00DF5664" w:rsidP="00DF5664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2B2225"/>
          <w:sz w:val="30"/>
          <w:szCs w:val="30"/>
          <w:lang w:eastAsia="ru-RU"/>
        </w:rPr>
      </w:pPr>
      <w:r w:rsidRPr="00DF5664">
        <w:rPr>
          <w:rFonts w:ascii="Georgia" w:eastAsia="Times New Roman" w:hAnsi="Georgia" w:cs="Times New Roman"/>
          <w:b/>
          <w:bCs/>
          <w:color w:val="2B2225"/>
          <w:sz w:val="30"/>
          <w:szCs w:val="30"/>
          <w:lang w:eastAsia="ru-RU"/>
        </w:rPr>
        <w:t>Игровые методы обучения дошкольников</w:t>
      </w:r>
    </w:p>
    <w:p w:rsidR="00DF5664" w:rsidRDefault="00DF5664">
      <w:pPr>
        <w:rPr>
          <w:rFonts w:ascii="Tahoma" w:hAnsi="Tahoma" w:cs="Tahoma"/>
          <w:color w:val="2B2225"/>
          <w:shd w:val="clear" w:color="auto" w:fill="FFFFFF"/>
        </w:rPr>
      </w:pPr>
    </w:p>
    <w:p w:rsidR="00551C2F" w:rsidRPr="00D4366E" w:rsidRDefault="00DF5664">
      <w:pPr>
        <w:rPr>
          <w:rFonts w:ascii="Tahoma" w:hAnsi="Tahoma" w:cs="Tahoma"/>
          <w:color w:val="2B2225"/>
          <w:sz w:val="24"/>
          <w:szCs w:val="24"/>
          <w:shd w:val="clear" w:color="auto" w:fill="FFFFFF"/>
        </w:rPr>
      </w:pPr>
      <w:r w:rsidRPr="00D4366E">
        <w:rPr>
          <w:rFonts w:ascii="Tahoma" w:hAnsi="Tahoma" w:cs="Tahoma"/>
          <w:color w:val="2B2225"/>
          <w:sz w:val="24"/>
          <w:szCs w:val="24"/>
          <w:shd w:val="clear" w:color="auto" w:fill="FFFFFF"/>
        </w:rPr>
        <w:t>Игра — это естественный путь обучения маленьких детей.</w:t>
      </w:r>
    </w:p>
    <w:p w:rsidR="00DF5664" w:rsidRPr="00D4366E" w:rsidRDefault="00DF5664" w:rsidP="00DF56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2B2225"/>
        </w:rPr>
      </w:pPr>
      <w:r w:rsidRPr="00D4366E">
        <w:rPr>
          <w:rFonts w:ascii="Tahoma" w:hAnsi="Tahoma" w:cs="Tahoma"/>
          <w:color w:val="2B2225"/>
        </w:rPr>
        <w:t>Игра выступает как активный метод обучения.</w:t>
      </w:r>
    </w:p>
    <w:p w:rsidR="00DF5664" w:rsidRPr="00D4366E" w:rsidRDefault="00DF5664" w:rsidP="00DF56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2B2225"/>
        </w:rPr>
      </w:pPr>
      <w:r w:rsidRPr="00D4366E">
        <w:rPr>
          <w:rFonts w:ascii="Tahoma" w:hAnsi="Tahoma" w:cs="Tahoma"/>
          <w:color w:val="2B2225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результатом. Итоги игры выступают в двойном плане — как игровой и как учебно-познавательный результат.</w:t>
      </w:r>
    </w:p>
    <w:p w:rsidR="00DF5664" w:rsidRPr="00D4366E" w:rsidRDefault="00DF5664" w:rsidP="00DF56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2B2225"/>
        </w:rPr>
      </w:pPr>
      <w:r w:rsidRPr="00D4366E">
        <w:rPr>
          <w:rFonts w:ascii="Tahoma" w:hAnsi="Tahoma" w:cs="Tahoma"/>
          <w:color w:val="2B2225"/>
        </w:rPr>
        <w:t>Взаимосвязь игры и обучения осуществляется путем создания в обучении воображаемой (условной) ситуации. Разные виды игр задаются разными воображаемыми ситуациями: режиссерская игра — путем смыслового объединения предметов; сюжетно-ролевая игра требует не менее двух сопряженных ролей; игра с правилами — возникает при выполнении правил. В обучении детей важны все виды игр.</w:t>
      </w:r>
    </w:p>
    <w:p w:rsidR="00DF5664" w:rsidRPr="00D4366E" w:rsidRDefault="00DF5664" w:rsidP="00DF56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2B2225"/>
        </w:rPr>
      </w:pPr>
      <w:r w:rsidRPr="00D4366E">
        <w:rPr>
          <w:rFonts w:ascii="Tahoma" w:hAnsi="Tahoma" w:cs="Tahoma"/>
          <w:color w:val="2B2225"/>
        </w:rPr>
        <w:t>Большинству игр присущи четыре главные черты:</w:t>
      </w:r>
    </w:p>
    <w:p w:rsidR="00DF5664" w:rsidRPr="00D4366E" w:rsidRDefault="00DF5664" w:rsidP="00DF56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2B2225"/>
        </w:rPr>
      </w:pPr>
      <w:r w:rsidRPr="00D4366E">
        <w:rPr>
          <w:rFonts w:ascii="Tahoma" w:hAnsi="Tahoma" w:cs="Tahoma"/>
          <w:color w:val="2B2225"/>
        </w:rPr>
        <w:t xml:space="preserve">1. Игра приносит ребенку </w:t>
      </w:r>
      <w:proofErr w:type="gramStart"/>
      <w:r w:rsidRPr="00D4366E">
        <w:rPr>
          <w:rFonts w:ascii="Tahoma" w:hAnsi="Tahoma" w:cs="Tahoma"/>
          <w:color w:val="2B2225"/>
        </w:rPr>
        <w:t>удовольствие</w:t>
      </w:r>
      <w:proofErr w:type="gramEnd"/>
      <w:r w:rsidRPr="00D4366E">
        <w:rPr>
          <w:rFonts w:ascii="Tahoma" w:hAnsi="Tahoma" w:cs="Tahoma"/>
          <w:color w:val="2B2225"/>
        </w:rPr>
        <w:t xml:space="preserve"> прежде всего от ее процесса, а не только результата.</w:t>
      </w:r>
    </w:p>
    <w:p w:rsidR="00DF5664" w:rsidRPr="00D4366E" w:rsidRDefault="00DF5664" w:rsidP="00DF56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2B2225"/>
        </w:rPr>
      </w:pPr>
      <w:r w:rsidRPr="00D4366E">
        <w:rPr>
          <w:rFonts w:ascii="Tahoma" w:hAnsi="Tahoma" w:cs="Tahoma"/>
          <w:color w:val="2B2225"/>
        </w:rPr>
        <w:t>2. Творческий и импровизационный характер этой деятельности.</w:t>
      </w:r>
    </w:p>
    <w:p w:rsidR="00DF5664" w:rsidRPr="00D4366E" w:rsidRDefault="00DF5664" w:rsidP="00DF56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2B2225"/>
        </w:rPr>
      </w:pPr>
      <w:r w:rsidRPr="00D4366E">
        <w:rPr>
          <w:rFonts w:ascii="Tahoma" w:hAnsi="Tahoma" w:cs="Tahoma"/>
          <w:color w:val="2B2225"/>
        </w:rPr>
        <w:t>3. Эмоциональная насыщенность игровой деятельности, соперничество, соревнование, состязательность.</w:t>
      </w:r>
    </w:p>
    <w:p w:rsidR="00DF5664" w:rsidRPr="00D4366E" w:rsidRDefault="00DF5664" w:rsidP="00DF56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2B2225"/>
        </w:rPr>
      </w:pPr>
      <w:r w:rsidRPr="00D4366E">
        <w:rPr>
          <w:rFonts w:ascii="Tahoma" w:hAnsi="Tahoma" w:cs="Tahoma"/>
          <w:color w:val="2B2225"/>
        </w:rPr>
        <w:t>4. Наличие прямых и косвенных правил, отражающих содержание игры, логическую и временную последовательность ее развития.</w:t>
      </w:r>
    </w:p>
    <w:p w:rsidR="00DF5664" w:rsidRPr="00D4366E" w:rsidRDefault="00DF5664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4366E">
        <w:rPr>
          <w:rFonts w:ascii="Verdana" w:hAnsi="Verdana"/>
          <w:color w:val="000000"/>
          <w:sz w:val="24"/>
          <w:szCs w:val="24"/>
          <w:shd w:val="clear" w:color="auto" w:fill="FFFFFF"/>
        </w:rPr>
        <w:t>В условиях ДОУ к игровым технологиям применяются следующие требования:</w:t>
      </w:r>
    </w:p>
    <w:p w:rsidR="00DF5664" w:rsidRPr="00D4366E" w:rsidRDefault="00DF5664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4366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игра должна стимулировать мотивацию учения;</w:t>
      </w:r>
    </w:p>
    <w:p w:rsidR="00DF5664" w:rsidRPr="00D4366E" w:rsidRDefault="00DF5664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4366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игра должна быть подготовлена с точки </w:t>
      </w:r>
      <w:proofErr w:type="gramStart"/>
      <w:r w:rsidRPr="00D4366E">
        <w:rPr>
          <w:rFonts w:ascii="Verdana" w:hAnsi="Verdana"/>
          <w:color w:val="000000"/>
          <w:sz w:val="24"/>
          <w:szCs w:val="24"/>
          <w:shd w:val="clear" w:color="auto" w:fill="FFFFFF"/>
        </w:rPr>
        <w:t>зрения</w:t>
      </w:r>
      <w:proofErr w:type="gramEnd"/>
      <w:r w:rsidRPr="00D4366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как содержания так и формы;</w:t>
      </w:r>
    </w:p>
    <w:p w:rsidR="00DF5664" w:rsidRPr="00D4366E" w:rsidRDefault="00DF5664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4366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игра должна быть принята всей группой;</w:t>
      </w:r>
    </w:p>
    <w:p w:rsidR="00DF5664" w:rsidRPr="00D4366E" w:rsidRDefault="00DF5664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4366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игра непременно должна проходить в непринужденной, доброжелательной атмосфере, вызывать чувство удовлетворенности, радости;</w:t>
      </w:r>
    </w:p>
    <w:p w:rsidR="00DF5664" w:rsidRPr="00D4366E" w:rsidRDefault="00DF5664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4366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активность всех участников игры</w:t>
      </w:r>
    </w:p>
    <w:p w:rsidR="00DF5664" w:rsidRPr="00D4366E" w:rsidRDefault="00DF5664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4366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в процессе игры более сильные помогают </w:t>
      </w:r>
      <w:proofErr w:type="gramStart"/>
      <w:r w:rsidRPr="00D4366E">
        <w:rPr>
          <w:rFonts w:ascii="Verdana" w:hAnsi="Verdana"/>
          <w:color w:val="000000"/>
          <w:sz w:val="24"/>
          <w:szCs w:val="24"/>
          <w:shd w:val="clear" w:color="auto" w:fill="FFFFFF"/>
        </w:rPr>
        <w:t>слабым</w:t>
      </w:r>
      <w:proofErr w:type="gramEnd"/>
      <w:r w:rsidRPr="00D4366E">
        <w:rPr>
          <w:rFonts w:ascii="Verdana" w:hAnsi="Verdana"/>
          <w:color w:val="000000"/>
          <w:sz w:val="24"/>
          <w:szCs w:val="24"/>
          <w:shd w:val="clear" w:color="auto" w:fill="FFFFFF"/>
        </w:rPr>
        <w:t>;</w:t>
      </w:r>
    </w:p>
    <w:p w:rsidR="00DF5664" w:rsidRPr="00D4366E" w:rsidRDefault="00DF5664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4366E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 xml:space="preserve"> в ходе игры преподаватель не исправляет ошибки, а лишь незаметно их записывает; преподаватель должен сам верить в эффективность игры;</w:t>
      </w:r>
    </w:p>
    <w:p w:rsidR="00DF5664" w:rsidRPr="00D4366E" w:rsidRDefault="00DF5664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4366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366E">
        <w:rPr>
          <w:rFonts w:ascii="Verdana" w:hAnsi="Verdana"/>
          <w:color w:val="000000"/>
          <w:sz w:val="24"/>
          <w:szCs w:val="24"/>
          <w:shd w:val="clear" w:color="auto" w:fill="FFFFFF"/>
        </w:rPr>
        <w:t>безоценочное</w:t>
      </w:r>
      <w:proofErr w:type="spellEnd"/>
      <w:r w:rsidRPr="00D4366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принятие друг друга в игре;</w:t>
      </w:r>
    </w:p>
    <w:p w:rsidR="00DF5664" w:rsidRPr="00D4366E" w:rsidRDefault="00DF5664">
      <w:pPr>
        <w:rPr>
          <w:rFonts w:ascii="Tahoma" w:hAnsi="Tahoma" w:cs="Tahoma"/>
          <w:color w:val="2B2225"/>
          <w:sz w:val="24"/>
          <w:szCs w:val="24"/>
          <w:shd w:val="clear" w:color="auto" w:fill="FFFFFF"/>
        </w:rPr>
      </w:pPr>
      <w:r w:rsidRPr="00D4366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D4366E">
        <w:rPr>
          <w:rFonts w:ascii="Tahoma" w:hAnsi="Tahoma" w:cs="Tahoma"/>
          <w:color w:val="2B2225"/>
          <w:sz w:val="24"/>
          <w:szCs w:val="24"/>
          <w:shd w:val="clear" w:color="auto" w:fill="FFFFFF"/>
        </w:rPr>
        <w:t xml:space="preserve">Игровые персонажи (Незнайка, </w:t>
      </w:r>
      <w:proofErr w:type="spellStart"/>
      <w:r w:rsidRPr="00D4366E">
        <w:rPr>
          <w:rFonts w:ascii="Tahoma" w:hAnsi="Tahoma" w:cs="Tahoma"/>
          <w:color w:val="2B2225"/>
          <w:sz w:val="24"/>
          <w:szCs w:val="24"/>
          <w:shd w:val="clear" w:color="auto" w:fill="FFFFFF"/>
        </w:rPr>
        <w:t>Карлсон</w:t>
      </w:r>
      <w:proofErr w:type="spellEnd"/>
      <w:r w:rsidRPr="00D4366E">
        <w:rPr>
          <w:rFonts w:ascii="Tahoma" w:hAnsi="Tahoma" w:cs="Tahoma"/>
          <w:color w:val="2B2225"/>
          <w:sz w:val="24"/>
          <w:szCs w:val="24"/>
          <w:shd w:val="clear" w:color="auto" w:fill="FFFFFF"/>
        </w:rPr>
        <w:t xml:space="preserve"> и др.) включаются педагогом в учебно-игровое общение не для развлечения, а как условие, обеспечивающее выполнение дидактических задач, создают положительную познавательную мотивацию и поддерживают ее на протяжении всего занятия. Игровые персонажи не просто приходят в гости к детям, а обращаются к ним со своими проблемами, они нуждаются в помощи и знаниях детей. Проблемная ситуация, задаваемая персонажем, меняет позицию ребенка </w:t>
      </w:r>
      <w:proofErr w:type="gramStart"/>
      <w:r w:rsidRPr="00D4366E">
        <w:rPr>
          <w:rFonts w:ascii="Tahoma" w:hAnsi="Tahoma" w:cs="Tahoma"/>
          <w:color w:val="2B2225"/>
          <w:sz w:val="24"/>
          <w:szCs w:val="24"/>
          <w:shd w:val="clear" w:color="auto" w:fill="FFFFFF"/>
        </w:rPr>
        <w:t>из</w:t>
      </w:r>
      <w:proofErr w:type="gramEnd"/>
      <w:r w:rsidRPr="00D4366E">
        <w:rPr>
          <w:rFonts w:ascii="Tahoma" w:hAnsi="Tahoma" w:cs="Tahoma"/>
          <w:color w:val="2B2225"/>
          <w:sz w:val="24"/>
          <w:szCs w:val="24"/>
          <w:shd w:val="clear" w:color="auto" w:fill="FFFFFF"/>
        </w:rPr>
        <w:t xml:space="preserve"> обучаемого в обучающего. Смена позиции активизирует интеллектуальную деятельность детей, усиливает познавательную мотивацию.</w:t>
      </w:r>
    </w:p>
    <w:p w:rsidR="00DF5664" w:rsidRPr="00D4366E" w:rsidRDefault="00DF5664" w:rsidP="00DF5664">
      <w:pPr>
        <w:rPr>
          <w:sz w:val="24"/>
          <w:szCs w:val="24"/>
        </w:rPr>
      </w:pPr>
      <w:r w:rsidRPr="00D4366E">
        <w:rPr>
          <w:rFonts w:ascii="Tahoma" w:hAnsi="Tahoma" w:cs="Tahoma"/>
          <w:color w:val="2B2225"/>
          <w:sz w:val="24"/>
          <w:szCs w:val="24"/>
          <w:shd w:val="clear" w:color="auto" w:fill="FFFFFF"/>
        </w:rPr>
        <w:t>Игра как форма организации и метод обучения детей дошкольного возраста формирует заинтересованное отношение детей к материалу занятия, создает положительный эмоциональный фон и возможность проявления способностей каждым ребенком. Помогает ему почувствовать собственные возможности и обрести уверенность в себе. К игре как методу обучения предъявляются следующие требования: создание игрового сюжета, мотивирующего детей на игровые цели; включенность каждого участника в игру; предоставление участникам игры возможности самостоятельного активного действия;</w:t>
      </w:r>
    </w:p>
    <w:p w:rsidR="00DF5664" w:rsidRPr="00D4366E" w:rsidRDefault="00DF5664" w:rsidP="00DF56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2B2225"/>
        </w:rPr>
      </w:pPr>
      <w:r w:rsidRPr="00D4366E">
        <w:rPr>
          <w:rFonts w:ascii="Tahoma" w:hAnsi="Tahoma" w:cs="Tahoma"/>
          <w:color w:val="2B2225"/>
        </w:rPr>
        <w:t>Место и роль игровой технологии в учебном процессе во многом зависят от понимания педагогом функций игры. Самая главная функция — обучающая. Она обеспечивает усвоение знаний и умений и развитие интеллектуальных функций (памяти, мышления, внимания, воображения).</w:t>
      </w:r>
    </w:p>
    <w:p w:rsidR="00DF5664" w:rsidRPr="00D4366E" w:rsidRDefault="00DF5664" w:rsidP="00DF56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B2225"/>
        </w:rPr>
      </w:pPr>
      <w:r w:rsidRPr="00D4366E">
        <w:rPr>
          <w:rStyle w:val="a4"/>
          <w:rFonts w:ascii="Tahoma" w:hAnsi="Tahoma" w:cs="Tahoma"/>
          <w:i w:val="0"/>
          <w:color w:val="2B2225"/>
        </w:rPr>
        <w:t>Мотивационная функция</w:t>
      </w:r>
      <w:r w:rsidRPr="00D4366E">
        <w:rPr>
          <w:rFonts w:ascii="Tahoma" w:hAnsi="Tahoma" w:cs="Tahoma"/>
          <w:color w:val="2B2225"/>
        </w:rPr>
        <w:t> способствует созданию благоприятной атмосферы на занятии, превращает занятие в увлекательное приключение.</w:t>
      </w:r>
    </w:p>
    <w:p w:rsidR="00D4366E" w:rsidRPr="00D4366E" w:rsidRDefault="00D4366E" w:rsidP="00DF56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i w:val="0"/>
          <w:color w:val="2B2225"/>
        </w:rPr>
      </w:pPr>
      <w:bookmarkStart w:id="0" w:name="_GoBack"/>
    </w:p>
    <w:bookmarkEnd w:id="0"/>
    <w:p w:rsidR="00DF5664" w:rsidRPr="00D4366E" w:rsidRDefault="00DF5664" w:rsidP="00DF56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B2225"/>
        </w:rPr>
      </w:pPr>
      <w:r w:rsidRPr="00D4366E">
        <w:rPr>
          <w:rStyle w:val="a4"/>
          <w:rFonts w:ascii="Tahoma" w:hAnsi="Tahoma" w:cs="Tahoma"/>
          <w:i w:val="0"/>
          <w:color w:val="2B2225"/>
        </w:rPr>
        <w:t>Коммуникативная функция</w:t>
      </w:r>
      <w:r w:rsidRPr="00D4366E">
        <w:rPr>
          <w:rFonts w:ascii="Tahoma" w:hAnsi="Tahoma" w:cs="Tahoma"/>
          <w:color w:val="2B2225"/>
        </w:rPr>
        <w:t> объединяет детей, способствует установлению эмоциональных контактов, формирует навыки общения</w:t>
      </w:r>
    </w:p>
    <w:p w:rsidR="00D4366E" w:rsidRPr="00D4366E" w:rsidRDefault="00D4366E" w:rsidP="00DF56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i w:val="0"/>
          <w:color w:val="2B2225"/>
        </w:rPr>
      </w:pPr>
    </w:p>
    <w:p w:rsidR="00DF5664" w:rsidRPr="00D4366E" w:rsidRDefault="00DF5664" w:rsidP="00DF56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B2225"/>
        </w:rPr>
      </w:pPr>
      <w:r w:rsidRPr="00D4366E">
        <w:rPr>
          <w:rStyle w:val="a4"/>
          <w:rFonts w:ascii="Tahoma" w:hAnsi="Tahoma" w:cs="Tahoma"/>
          <w:i w:val="0"/>
          <w:color w:val="2B2225"/>
        </w:rPr>
        <w:t>Диагностическая функция</w:t>
      </w:r>
      <w:r w:rsidRPr="00D4366E">
        <w:rPr>
          <w:rFonts w:ascii="Tahoma" w:hAnsi="Tahoma" w:cs="Tahoma"/>
          <w:color w:val="2B2225"/>
        </w:rPr>
        <w:t> выявляет проблемы в развитии детей, позволяет педагогу изучать особенности личности ребенка в раскрепощенной форме</w:t>
      </w:r>
    </w:p>
    <w:p w:rsidR="00D4366E" w:rsidRPr="00D4366E" w:rsidRDefault="00D4366E" w:rsidP="00DF56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i w:val="0"/>
          <w:color w:val="2B2225"/>
        </w:rPr>
      </w:pPr>
    </w:p>
    <w:p w:rsidR="00DF5664" w:rsidRPr="00D4366E" w:rsidRDefault="00DF5664" w:rsidP="00DF56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B2225"/>
        </w:rPr>
      </w:pPr>
      <w:r w:rsidRPr="00D4366E">
        <w:rPr>
          <w:rStyle w:val="a4"/>
          <w:rFonts w:ascii="Tahoma" w:hAnsi="Tahoma" w:cs="Tahoma"/>
          <w:i w:val="0"/>
          <w:color w:val="2B2225"/>
        </w:rPr>
        <w:t>Релаксационная функция</w:t>
      </w:r>
      <w:r w:rsidRPr="00D4366E">
        <w:rPr>
          <w:rFonts w:ascii="Tahoma" w:hAnsi="Tahoma" w:cs="Tahoma"/>
          <w:color w:val="2B2225"/>
        </w:rPr>
        <w:t> снимает напряжение при интенсивном обучении.</w:t>
      </w:r>
    </w:p>
    <w:p w:rsidR="00D4366E" w:rsidRPr="00D4366E" w:rsidRDefault="00D4366E" w:rsidP="00DF56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i w:val="0"/>
          <w:color w:val="2B2225"/>
        </w:rPr>
      </w:pPr>
    </w:p>
    <w:p w:rsidR="00DF5664" w:rsidRPr="00D4366E" w:rsidRDefault="00DF5664" w:rsidP="00DF56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B2225"/>
        </w:rPr>
      </w:pPr>
      <w:r w:rsidRPr="00D4366E">
        <w:rPr>
          <w:rStyle w:val="a4"/>
          <w:rFonts w:ascii="Tahoma" w:hAnsi="Tahoma" w:cs="Tahoma"/>
          <w:i w:val="0"/>
          <w:color w:val="2B2225"/>
        </w:rPr>
        <w:t>Коррекционная функция</w:t>
      </w:r>
      <w:r w:rsidRPr="00D4366E">
        <w:rPr>
          <w:rFonts w:ascii="Tahoma" w:hAnsi="Tahoma" w:cs="Tahoma"/>
          <w:color w:val="2B2225"/>
        </w:rPr>
        <w:t> вносит позитивные изменения в структуру личности ребенка.</w:t>
      </w:r>
    </w:p>
    <w:p w:rsidR="00DF5664" w:rsidRPr="00D4366E" w:rsidRDefault="00DF5664" w:rsidP="00DF56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2B2225"/>
        </w:rPr>
      </w:pPr>
      <w:r w:rsidRPr="00D4366E">
        <w:rPr>
          <w:rFonts w:ascii="Tahoma" w:hAnsi="Tahoma" w:cs="Tahoma"/>
          <w:color w:val="2B2225"/>
        </w:rPr>
        <w:t xml:space="preserve">Основной потребностью детей дошкольного возраста является игра. Дети живут и </w:t>
      </w:r>
      <w:proofErr w:type="spellStart"/>
      <w:r w:rsidRPr="00D4366E">
        <w:rPr>
          <w:rFonts w:ascii="Tahoma" w:hAnsi="Tahoma" w:cs="Tahoma"/>
          <w:color w:val="2B2225"/>
        </w:rPr>
        <w:t>самовыражаются</w:t>
      </w:r>
      <w:proofErr w:type="spellEnd"/>
      <w:r w:rsidRPr="00D4366E">
        <w:rPr>
          <w:rFonts w:ascii="Tahoma" w:hAnsi="Tahoma" w:cs="Tahoma"/>
          <w:color w:val="2B2225"/>
        </w:rPr>
        <w:t xml:space="preserve"> в играх. Поэтому основной формой занятий должна быть игра, в которой дети осваивают новые умения, отношения с другими детьми. Дошкол</w:t>
      </w:r>
      <w:r w:rsidRPr="00D4366E">
        <w:rPr>
          <w:rFonts w:ascii="Tahoma" w:hAnsi="Tahoma" w:cs="Tahoma"/>
          <w:color w:val="2B2225"/>
        </w:rPr>
        <w:t xml:space="preserve">ьник легко учиться в игре. </w:t>
      </w:r>
      <w:r w:rsidRPr="00D4366E">
        <w:rPr>
          <w:rFonts w:ascii="Tahoma" w:hAnsi="Tahoma" w:cs="Tahoma"/>
          <w:color w:val="2B2225"/>
        </w:rPr>
        <w:t> </w:t>
      </w:r>
    </w:p>
    <w:p w:rsidR="00DF5664" w:rsidRPr="00D4366E" w:rsidRDefault="00DF5664" w:rsidP="00DF5664">
      <w:pPr>
        <w:rPr>
          <w:sz w:val="24"/>
          <w:szCs w:val="24"/>
        </w:rPr>
      </w:pPr>
    </w:p>
    <w:sectPr w:rsidR="00DF5664" w:rsidRPr="00D4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64"/>
    <w:rsid w:val="00551C2F"/>
    <w:rsid w:val="005B1438"/>
    <w:rsid w:val="00D4366E"/>
    <w:rsid w:val="00D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5664"/>
    <w:rPr>
      <w:i/>
      <w:iCs/>
    </w:rPr>
  </w:style>
  <w:style w:type="character" w:styleId="a5">
    <w:name w:val="Hyperlink"/>
    <w:basedOn w:val="a0"/>
    <w:uiPriority w:val="99"/>
    <w:semiHidden/>
    <w:unhideWhenUsed/>
    <w:rsid w:val="00DF5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5664"/>
    <w:rPr>
      <w:i/>
      <w:iCs/>
    </w:rPr>
  </w:style>
  <w:style w:type="character" w:styleId="a5">
    <w:name w:val="Hyperlink"/>
    <w:basedOn w:val="a0"/>
    <w:uiPriority w:val="99"/>
    <w:semiHidden/>
    <w:unhideWhenUsed/>
    <w:rsid w:val="00DF5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2019-03-15T08:11:00Z</dcterms:created>
  <dcterms:modified xsi:type="dcterms:W3CDTF">2019-03-16T02:10:00Z</dcterms:modified>
</cp:coreProperties>
</file>