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A97" w:rsidRPr="0008220A" w:rsidRDefault="00154A97" w:rsidP="0008220A">
      <w:pPr>
        <w:pStyle w:val="Standard"/>
        <w:jc w:val="both"/>
        <w:rPr>
          <w:rFonts w:ascii="Times New Roman" w:hAnsi="Times New Roman" w:cs="Times New Roman"/>
          <w:b/>
          <w:bCs/>
          <w:sz w:val="32"/>
          <w:szCs w:val="32"/>
        </w:rPr>
      </w:pPr>
      <w:r w:rsidRPr="0008220A">
        <w:rPr>
          <w:rFonts w:ascii="Times New Roman" w:hAnsi="Times New Roman" w:cs="Times New Roman"/>
          <w:b/>
          <w:bCs/>
          <w:sz w:val="32"/>
          <w:szCs w:val="32"/>
        </w:rPr>
        <w:t>«</w:t>
      </w:r>
      <w:r w:rsidR="00C54CDA">
        <w:rPr>
          <w:rFonts w:ascii="Times New Roman" w:hAnsi="Times New Roman" w:cs="Times New Roman"/>
          <w:b/>
          <w:bCs/>
          <w:sz w:val="32"/>
          <w:szCs w:val="32"/>
        </w:rPr>
        <w:t>Использование игры во внеурочной деятельности</w:t>
      </w:r>
      <w:r w:rsidR="0053376E">
        <w:rPr>
          <w:rFonts w:ascii="Times New Roman" w:hAnsi="Times New Roman" w:cs="Times New Roman"/>
          <w:b/>
          <w:bCs/>
          <w:sz w:val="32"/>
          <w:szCs w:val="32"/>
        </w:rPr>
        <w:t xml:space="preserve"> в </w:t>
      </w:r>
      <w:r w:rsidR="0008220A" w:rsidRPr="0008220A">
        <w:rPr>
          <w:rFonts w:ascii="Times New Roman" w:hAnsi="Times New Roman" w:cs="Times New Roman"/>
          <w:b/>
          <w:bCs/>
          <w:sz w:val="32"/>
          <w:szCs w:val="32"/>
        </w:rPr>
        <w:t>коррекц</w:t>
      </w:r>
      <w:r w:rsidR="0053376E">
        <w:rPr>
          <w:rFonts w:ascii="Times New Roman" w:hAnsi="Times New Roman" w:cs="Times New Roman"/>
          <w:b/>
          <w:bCs/>
          <w:sz w:val="32"/>
          <w:szCs w:val="32"/>
        </w:rPr>
        <w:t>ионном</w:t>
      </w:r>
      <w:r w:rsidR="00C54CDA">
        <w:rPr>
          <w:rFonts w:ascii="Times New Roman" w:hAnsi="Times New Roman" w:cs="Times New Roman"/>
          <w:b/>
          <w:bCs/>
          <w:sz w:val="32"/>
          <w:szCs w:val="32"/>
        </w:rPr>
        <w:t xml:space="preserve"> классе</w:t>
      </w:r>
      <w:r w:rsidRPr="0008220A">
        <w:rPr>
          <w:rFonts w:ascii="Times New Roman" w:hAnsi="Times New Roman" w:cs="Times New Roman"/>
          <w:b/>
          <w:bCs/>
          <w:sz w:val="32"/>
          <w:szCs w:val="32"/>
        </w:rPr>
        <w:t>»</w:t>
      </w:r>
      <w:r w:rsidR="0008220A" w:rsidRPr="0008220A">
        <w:rPr>
          <w:rFonts w:ascii="Times New Roman" w:hAnsi="Times New Roman" w:cs="Times New Roman"/>
          <w:b/>
          <w:bCs/>
          <w:sz w:val="32"/>
          <w:szCs w:val="32"/>
        </w:rPr>
        <w:t xml:space="preserve">. </w:t>
      </w:r>
    </w:p>
    <w:p w:rsidR="00154A97" w:rsidRPr="0008220A" w:rsidRDefault="00154A97" w:rsidP="0008220A">
      <w:pPr>
        <w:pStyle w:val="Standard"/>
        <w:ind w:firstLine="709"/>
        <w:jc w:val="both"/>
        <w:rPr>
          <w:rFonts w:ascii="Times New Roman" w:hAnsi="Times New Roman" w:cs="Times New Roman"/>
          <w:b/>
          <w:bCs/>
          <w:i/>
          <w:sz w:val="26"/>
          <w:szCs w:val="26"/>
        </w:rPr>
      </w:pPr>
    </w:p>
    <w:p w:rsidR="00154A97" w:rsidRPr="0008220A" w:rsidRDefault="00154A97" w:rsidP="0008220A">
      <w:pPr>
        <w:pStyle w:val="Standard"/>
        <w:ind w:firstLine="709"/>
        <w:jc w:val="both"/>
        <w:rPr>
          <w:rFonts w:ascii="Times New Roman" w:hAnsi="Times New Roman" w:cs="Times New Roman"/>
          <w:b/>
          <w:bCs/>
          <w:i/>
          <w:sz w:val="26"/>
          <w:szCs w:val="26"/>
        </w:rPr>
      </w:pPr>
    </w:p>
    <w:p w:rsidR="006F718D" w:rsidRPr="003D652F" w:rsidRDefault="006F718D" w:rsidP="003B1495">
      <w:pPr>
        <w:pStyle w:val="Standard"/>
        <w:ind w:left="3540"/>
        <w:jc w:val="both"/>
        <w:rPr>
          <w:rFonts w:ascii="Times New Roman" w:hAnsi="Times New Roman" w:cs="Times New Roman"/>
          <w:bCs/>
          <w:i/>
          <w:sz w:val="28"/>
          <w:szCs w:val="28"/>
        </w:rPr>
      </w:pPr>
      <w:r w:rsidRPr="003D652F">
        <w:rPr>
          <w:rFonts w:ascii="Times New Roman" w:hAnsi="Times New Roman" w:cs="Times New Roman"/>
          <w:bCs/>
          <w:i/>
          <w:sz w:val="28"/>
          <w:szCs w:val="28"/>
        </w:rPr>
        <w:t>«Игра – это огромное светлое окно,</w:t>
      </w:r>
      <w:r w:rsidR="003B1495">
        <w:rPr>
          <w:rFonts w:ascii="Times New Roman" w:hAnsi="Times New Roman" w:cs="Times New Roman"/>
          <w:bCs/>
          <w:i/>
          <w:sz w:val="28"/>
          <w:szCs w:val="28"/>
        </w:rPr>
        <w:t xml:space="preserve"> </w:t>
      </w:r>
      <w:r w:rsidRPr="003D652F">
        <w:rPr>
          <w:rFonts w:ascii="Times New Roman" w:hAnsi="Times New Roman" w:cs="Times New Roman"/>
          <w:bCs/>
          <w:i/>
          <w:sz w:val="28"/>
          <w:szCs w:val="28"/>
        </w:rPr>
        <w:t>через которое в духовный мир ребёнка вливается</w:t>
      </w:r>
      <w:r w:rsidR="0053376E">
        <w:rPr>
          <w:rFonts w:ascii="Times New Roman" w:hAnsi="Times New Roman" w:cs="Times New Roman"/>
          <w:bCs/>
          <w:i/>
          <w:sz w:val="28"/>
          <w:szCs w:val="28"/>
        </w:rPr>
        <w:t xml:space="preserve"> </w:t>
      </w:r>
      <w:r w:rsidRPr="003D652F">
        <w:rPr>
          <w:rFonts w:ascii="Times New Roman" w:hAnsi="Times New Roman" w:cs="Times New Roman"/>
          <w:bCs/>
          <w:i/>
          <w:sz w:val="28"/>
          <w:szCs w:val="28"/>
        </w:rPr>
        <w:t>живительный поток представлений,</w:t>
      </w:r>
    </w:p>
    <w:p w:rsidR="006F718D" w:rsidRPr="003D652F" w:rsidRDefault="006F718D" w:rsidP="0008220A">
      <w:pPr>
        <w:pStyle w:val="Standard"/>
        <w:ind w:left="2832" w:firstLine="709"/>
        <w:jc w:val="both"/>
        <w:rPr>
          <w:rFonts w:ascii="Times New Roman" w:hAnsi="Times New Roman" w:cs="Times New Roman"/>
          <w:bCs/>
          <w:i/>
          <w:sz w:val="28"/>
          <w:szCs w:val="28"/>
        </w:rPr>
      </w:pPr>
      <w:r w:rsidRPr="003D652F">
        <w:rPr>
          <w:rFonts w:ascii="Times New Roman" w:hAnsi="Times New Roman" w:cs="Times New Roman"/>
          <w:bCs/>
          <w:i/>
          <w:sz w:val="28"/>
          <w:szCs w:val="28"/>
        </w:rPr>
        <w:t>понятий об окружающем мире.</w:t>
      </w:r>
    </w:p>
    <w:p w:rsidR="006F718D" w:rsidRPr="003D652F" w:rsidRDefault="006F718D" w:rsidP="0008220A">
      <w:pPr>
        <w:pStyle w:val="Standard"/>
        <w:ind w:left="3540"/>
        <w:jc w:val="both"/>
        <w:rPr>
          <w:rFonts w:ascii="Times New Roman" w:hAnsi="Times New Roman" w:cs="Times New Roman"/>
          <w:bCs/>
          <w:i/>
          <w:sz w:val="28"/>
          <w:szCs w:val="28"/>
        </w:rPr>
      </w:pPr>
      <w:r w:rsidRPr="003D652F">
        <w:rPr>
          <w:rFonts w:ascii="Times New Roman" w:hAnsi="Times New Roman" w:cs="Times New Roman"/>
          <w:bCs/>
          <w:i/>
          <w:sz w:val="28"/>
          <w:szCs w:val="28"/>
        </w:rPr>
        <w:t>Игра – это искра, зажигающая огонёк пытливости</w:t>
      </w:r>
      <w:r w:rsidR="0008220A" w:rsidRPr="003D652F">
        <w:rPr>
          <w:rFonts w:ascii="Times New Roman" w:hAnsi="Times New Roman" w:cs="Times New Roman"/>
          <w:bCs/>
          <w:i/>
          <w:sz w:val="28"/>
          <w:szCs w:val="28"/>
        </w:rPr>
        <w:t xml:space="preserve"> </w:t>
      </w:r>
      <w:r w:rsidRPr="003D652F">
        <w:rPr>
          <w:rFonts w:ascii="Times New Roman" w:hAnsi="Times New Roman" w:cs="Times New Roman"/>
          <w:bCs/>
          <w:i/>
          <w:sz w:val="28"/>
          <w:szCs w:val="28"/>
        </w:rPr>
        <w:t xml:space="preserve"> и любознательности».</w:t>
      </w:r>
    </w:p>
    <w:p w:rsidR="006F718D" w:rsidRPr="003D652F" w:rsidRDefault="006F718D" w:rsidP="0008220A">
      <w:pPr>
        <w:pStyle w:val="Standard"/>
        <w:tabs>
          <w:tab w:val="center" w:pos="6448"/>
        </w:tabs>
        <w:ind w:left="2832" w:firstLine="709"/>
        <w:jc w:val="both"/>
        <w:rPr>
          <w:rFonts w:ascii="Times New Roman" w:hAnsi="Times New Roman" w:cs="Times New Roman"/>
          <w:b/>
          <w:bCs/>
          <w:i/>
          <w:sz w:val="28"/>
          <w:szCs w:val="28"/>
        </w:rPr>
      </w:pPr>
      <w:r w:rsidRPr="003D652F">
        <w:rPr>
          <w:rFonts w:ascii="Times New Roman" w:hAnsi="Times New Roman" w:cs="Times New Roman"/>
          <w:bCs/>
          <w:i/>
          <w:sz w:val="28"/>
          <w:szCs w:val="28"/>
        </w:rPr>
        <w:t>(В.А.Сухомлинский)</w:t>
      </w:r>
      <w:r w:rsidR="0008220A" w:rsidRPr="003D652F">
        <w:rPr>
          <w:rFonts w:ascii="Times New Roman" w:hAnsi="Times New Roman" w:cs="Times New Roman"/>
          <w:bCs/>
          <w:i/>
          <w:sz w:val="28"/>
          <w:szCs w:val="28"/>
        </w:rPr>
        <w:tab/>
      </w:r>
    </w:p>
    <w:p w:rsidR="000D0B95" w:rsidRPr="003D652F" w:rsidRDefault="000D0B95" w:rsidP="0008220A">
      <w:pPr>
        <w:spacing w:after="0" w:line="240" w:lineRule="auto"/>
        <w:ind w:left="2832" w:firstLine="709"/>
        <w:jc w:val="both"/>
        <w:rPr>
          <w:rFonts w:ascii="Times New Roman" w:hAnsi="Times New Roman" w:cs="Times New Roman"/>
          <w:sz w:val="28"/>
          <w:szCs w:val="28"/>
        </w:rPr>
      </w:pPr>
    </w:p>
    <w:p w:rsidR="006F718D" w:rsidRPr="003D652F" w:rsidRDefault="006F718D" w:rsidP="0008220A">
      <w:pPr>
        <w:spacing w:after="0" w:line="240" w:lineRule="auto"/>
        <w:ind w:firstLine="709"/>
        <w:jc w:val="both"/>
        <w:rPr>
          <w:rFonts w:ascii="Times New Roman" w:hAnsi="Times New Roman" w:cs="Times New Roman"/>
          <w:sz w:val="28"/>
          <w:szCs w:val="28"/>
        </w:rPr>
      </w:pPr>
    </w:p>
    <w:p w:rsidR="006F718D" w:rsidRPr="003D652F" w:rsidRDefault="006F718D" w:rsidP="0008220A">
      <w:pPr>
        <w:pStyle w:val="Textbody"/>
        <w:spacing w:after="0"/>
        <w:ind w:firstLine="709"/>
        <w:jc w:val="both"/>
        <w:rPr>
          <w:rFonts w:ascii="Times New Roman" w:hAnsi="Times New Roman" w:cs="Times New Roman"/>
          <w:sz w:val="28"/>
          <w:szCs w:val="28"/>
        </w:rPr>
      </w:pPr>
      <w:r w:rsidRPr="003D652F">
        <w:rPr>
          <w:rFonts w:ascii="Times New Roman" w:hAnsi="Times New Roman" w:cs="Times New Roman"/>
          <w:sz w:val="28"/>
          <w:szCs w:val="28"/>
        </w:rPr>
        <w:t>Игра-это естественная форма обучения для ребёнка. Она</w:t>
      </w:r>
      <w:r w:rsidR="00154A97" w:rsidRPr="003D652F">
        <w:rPr>
          <w:rFonts w:ascii="Times New Roman" w:hAnsi="Times New Roman" w:cs="Times New Roman"/>
          <w:sz w:val="28"/>
          <w:szCs w:val="28"/>
        </w:rPr>
        <w:t xml:space="preserve"> </w:t>
      </w:r>
      <w:r w:rsidRPr="003D652F">
        <w:rPr>
          <w:rFonts w:ascii="Times New Roman" w:hAnsi="Times New Roman" w:cs="Times New Roman"/>
          <w:sz w:val="28"/>
          <w:szCs w:val="28"/>
        </w:rPr>
        <w:t>-</w:t>
      </w:r>
      <w:r w:rsidR="00154A97" w:rsidRPr="003D652F">
        <w:rPr>
          <w:rFonts w:ascii="Times New Roman" w:hAnsi="Times New Roman" w:cs="Times New Roman"/>
          <w:sz w:val="28"/>
          <w:szCs w:val="28"/>
        </w:rPr>
        <w:t xml:space="preserve"> </w:t>
      </w:r>
      <w:r w:rsidRPr="003D652F">
        <w:rPr>
          <w:rFonts w:ascii="Times New Roman" w:hAnsi="Times New Roman" w:cs="Times New Roman"/>
          <w:sz w:val="28"/>
          <w:szCs w:val="28"/>
        </w:rPr>
        <w:t>часть его жизненного опыта. Передавая знания посредством игры, учитель не только удовлетворяет сегодняшние, но и учитывает будущие интересы школьника. Если учитель использует на своих уроках игру, то он организует учебную деятельность исходя из естественных потребностей ребёнка.</w:t>
      </w:r>
    </w:p>
    <w:p w:rsidR="006F718D" w:rsidRPr="003D652F" w:rsidRDefault="006F718D" w:rsidP="0008220A">
      <w:pPr>
        <w:pStyle w:val="Textbody"/>
        <w:spacing w:after="0"/>
        <w:ind w:firstLine="709"/>
        <w:jc w:val="both"/>
        <w:rPr>
          <w:rFonts w:ascii="Times New Roman" w:hAnsi="Times New Roman" w:cs="Times New Roman"/>
          <w:sz w:val="28"/>
          <w:szCs w:val="28"/>
        </w:rPr>
      </w:pPr>
      <w:r w:rsidRPr="003D652F">
        <w:rPr>
          <w:rFonts w:ascii="Times New Roman" w:hAnsi="Times New Roman" w:cs="Times New Roman"/>
          <w:sz w:val="28"/>
          <w:szCs w:val="28"/>
        </w:rPr>
        <w:t>«Учиться надо весело, учиться надо весело, учиться надо весело, чтоб хорошо учиться…» это строчки из известной детской пени. Что может быть интересней для ребёнка, чем игра?! Педагог, как волшебник, используя игровые технологии, способен превратить самый обыденный учебный процесс в незабываемое действие. Важную роль играет разумно подобранный материал, который соответствует возрастным особенностям ребенка.</w:t>
      </w:r>
    </w:p>
    <w:p w:rsidR="006F718D" w:rsidRPr="003D652F" w:rsidRDefault="006F718D" w:rsidP="0008220A">
      <w:pPr>
        <w:spacing w:after="0" w:line="240" w:lineRule="auto"/>
        <w:ind w:firstLine="709"/>
        <w:jc w:val="both"/>
        <w:rPr>
          <w:rFonts w:ascii="Times New Roman" w:hAnsi="Times New Roman" w:cs="Times New Roman"/>
          <w:sz w:val="28"/>
          <w:szCs w:val="28"/>
        </w:rPr>
      </w:pPr>
    </w:p>
    <w:p w:rsidR="00A06DA9" w:rsidRPr="003D652F" w:rsidRDefault="00A06DA9" w:rsidP="0008220A">
      <w:pPr>
        <w:shd w:val="clear" w:color="auto" w:fill="FFFFFF"/>
        <w:spacing w:after="0" w:line="240" w:lineRule="auto"/>
        <w:ind w:firstLine="709"/>
        <w:jc w:val="both"/>
        <w:outlineLvl w:val="2"/>
        <w:rPr>
          <w:rFonts w:ascii="Times New Roman" w:eastAsia="Times New Roman" w:hAnsi="Times New Roman" w:cs="Times New Roman"/>
          <w:b/>
          <w:bCs/>
          <w:color w:val="000000"/>
          <w:sz w:val="28"/>
          <w:szCs w:val="28"/>
          <w:lang w:eastAsia="ru-RU"/>
        </w:rPr>
      </w:pPr>
      <w:r w:rsidRPr="003D652F">
        <w:rPr>
          <w:rFonts w:ascii="Times New Roman" w:eastAsia="Times New Roman" w:hAnsi="Times New Roman" w:cs="Times New Roman"/>
          <w:b/>
          <w:bCs/>
          <w:color w:val="000000"/>
          <w:sz w:val="28"/>
          <w:szCs w:val="28"/>
          <w:lang w:eastAsia="ru-RU"/>
        </w:rPr>
        <w:t>I. По области деятельности</w:t>
      </w:r>
    </w:p>
    <w:p w:rsidR="00A06DA9" w:rsidRPr="003D652F" w:rsidRDefault="00A06DA9" w:rsidP="0008220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D652F">
        <w:rPr>
          <w:rFonts w:ascii="Times New Roman" w:eastAsia="Times New Roman" w:hAnsi="Times New Roman" w:cs="Times New Roman"/>
          <w:color w:val="000000"/>
          <w:sz w:val="28"/>
          <w:szCs w:val="28"/>
          <w:lang w:eastAsia="ru-RU"/>
        </w:rPr>
        <w:t>игры бывают: физические, трудовые, социальные, интеллектуальные, психологические</w:t>
      </w:r>
    </w:p>
    <w:p w:rsidR="00A06DA9" w:rsidRPr="003D652F" w:rsidRDefault="00A06DA9" w:rsidP="0008220A">
      <w:pPr>
        <w:shd w:val="clear" w:color="auto" w:fill="FFFFFF"/>
        <w:spacing w:after="0" w:line="240" w:lineRule="auto"/>
        <w:ind w:firstLine="709"/>
        <w:jc w:val="both"/>
        <w:outlineLvl w:val="2"/>
        <w:rPr>
          <w:rFonts w:ascii="Times New Roman" w:eastAsia="Times New Roman" w:hAnsi="Times New Roman" w:cs="Times New Roman"/>
          <w:b/>
          <w:bCs/>
          <w:color w:val="000000"/>
          <w:sz w:val="28"/>
          <w:szCs w:val="28"/>
          <w:lang w:eastAsia="ru-RU"/>
        </w:rPr>
      </w:pPr>
      <w:r w:rsidRPr="003D652F">
        <w:rPr>
          <w:rFonts w:ascii="Times New Roman" w:eastAsia="Times New Roman" w:hAnsi="Times New Roman" w:cs="Times New Roman"/>
          <w:b/>
          <w:bCs/>
          <w:color w:val="000000"/>
          <w:sz w:val="28"/>
          <w:szCs w:val="28"/>
          <w:lang w:eastAsia="ru-RU"/>
        </w:rPr>
        <w:t>II. По характеру педагогического процесса</w:t>
      </w:r>
    </w:p>
    <w:p w:rsidR="00A06DA9" w:rsidRPr="003D652F" w:rsidRDefault="00A06DA9" w:rsidP="0008220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D652F">
        <w:rPr>
          <w:rFonts w:ascii="Times New Roman" w:eastAsia="Times New Roman" w:hAnsi="Times New Roman" w:cs="Times New Roman"/>
          <w:color w:val="000000"/>
          <w:sz w:val="28"/>
          <w:szCs w:val="28"/>
          <w:lang w:eastAsia="ru-RU"/>
        </w:rPr>
        <w:t>игры бывают: контролирующие, обучающие, познавательные, развивающие, коммуникативные, диагностические, творческие</w:t>
      </w:r>
    </w:p>
    <w:p w:rsidR="00A06DA9" w:rsidRPr="003D652F" w:rsidRDefault="00A06DA9" w:rsidP="0008220A">
      <w:pPr>
        <w:shd w:val="clear" w:color="auto" w:fill="FFFFFF"/>
        <w:spacing w:after="0" w:line="240" w:lineRule="auto"/>
        <w:ind w:firstLine="709"/>
        <w:jc w:val="both"/>
        <w:outlineLvl w:val="2"/>
        <w:rPr>
          <w:rFonts w:ascii="Times New Roman" w:eastAsia="Times New Roman" w:hAnsi="Times New Roman" w:cs="Times New Roman"/>
          <w:b/>
          <w:bCs/>
          <w:color w:val="000000"/>
          <w:sz w:val="28"/>
          <w:szCs w:val="28"/>
          <w:lang w:eastAsia="ru-RU"/>
        </w:rPr>
      </w:pPr>
      <w:r w:rsidRPr="003D652F">
        <w:rPr>
          <w:rFonts w:ascii="Times New Roman" w:eastAsia="Times New Roman" w:hAnsi="Times New Roman" w:cs="Times New Roman"/>
          <w:b/>
          <w:bCs/>
          <w:color w:val="000000"/>
          <w:sz w:val="28"/>
          <w:szCs w:val="28"/>
          <w:lang w:eastAsia="ru-RU"/>
        </w:rPr>
        <w:t>III. По игровой методике</w:t>
      </w:r>
    </w:p>
    <w:p w:rsidR="00A06DA9" w:rsidRPr="003D652F" w:rsidRDefault="00A06DA9" w:rsidP="0008220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D652F">
        <w:rPr>
          <w:rFonts w:ascii="Times New Roman" w:eastAsia="Times New Roman" w:hAnsi="Times New Roman" w:cs="Times New Roman"/>
          <w:color w:val="000000"/>
          <w:sz w:val="28"/>
          <w:szCs w:val="28"/>
          <w:lang w:eastAsia="ru-RU"/>
        </w:rPr>
        <w:t>предметные        сюжетны        ролевые</w:t>
      </w:r>
      <w:r w:rsidR="00580626" w:rsidRPr="003D652F">
        <w:rPr>
          <w:rFonts w:ascii="Times New Roman" w:eastAsia="Times New Roman" w:hAnsi="Times New Roman" w:cs="Times New Roman"/>
          <w:color w:val="000000"/>
          <w:sz w:val="28"/>
          <w:szCs w:val="28"/>
          <w:lang w:eastAsia="ru-RU"/>
        </w:rPr>
        <w:t xml:space="preserve">, </w:t>
      </w:r>
      <w:r w:rsidRPr="003D652F">
        <w:rPr>
          <w:rFonts w:ascii="Times New Roman" w:eastAsia="Times New Roman" w:hAnsi="Times New Roman" w:cs="Times New Roman"/>
          <w:color w:val="000000"/>
          <w:sz w:val="28"/>
          <w:szCs w:val="28"/>
          <w:lang w:eastAsia="ru-RU"/>
        </w:rPr>
        <w:t>деловые        имитационные        драматизации</w:t>
      </w:r>
    </w:p>
    <w:p w:rsidR="00A06DA9" w:rsidRPr="003D652F" w:rsidRDefault="00A06DA9" w:rsidP="0008220A">
      <w:pPr>
        <w:shd w:val="clear" w:color="auto" w:fill="FFFFFF"/>
        <w:spacing w:after="0" w:line="240" w:lineRule="auto"/>
        <w:ind w:firstLine="709"/>
        <w:jc w:val="both"/>
        <w:outlineLvl w:val="2"/>
        <w:rPr>
          <w:rFonts w:ascii="Times New Roman" w:eastAsia="Times New Roman" w:hAnsi="Times New Roman" w:cs="Times New Roman"/>
          <w:b/>
          <w:bCs/>
          <w:color w:val="000000"/>
          <w:sz w:val="28"/>
          <w:szCs w:val="28"/>
          <w:lang w:eastAsia="ru-RU"/>
        </w:rPr>
      </w:pPr>
      <w:r w:rsidRPr="003D652F">
        <w:rPr>
          <w:rFonts w:ascii="Times New Roman" w:eastAsia="Times New Roman" w:hAnsi="Times New Roman" w:cs="Times New Roman"/>
          <w:b/>
          <w:bCs/>
          <w:color w:val="000000"/>
          <w:sz w:val="28"/>
          <w:szCs w:val="28"/>
          <w:lang w:eastAsia="ru-RU"/>
        </w:rPr>
        <w:t>IV. По предметной области</w:t>
      </w:r>
    </w:p>
    <w:p w:rsidR="00A06DA9" w:rsidRPr="003D652F" w:rsidRDefault="00A06DA9" w:rsidP="0008220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D652F">
        <w:rPr>
          <w:rFonts w:ascii="Times New Roman" w:eastAsia="Times New Roman" w:hAnsi="Times New Roman" w:cs="Times New Roman"/>
          <w:color w:val="000000"/>
          <w:sz w:val="28"/>
          <w:szCs w:val="28"/>
          <w:lang w:eastAsia="ru-RU"/>
        </w:rPr>
        <w:t>игры бывают: математические, литературные, трудовые, спортивные, народные, экологические.</w:t>
      </w:r>
    </w:p>
    <w:p w:rsidR="00A06DA9" w:rsidRPr="003D652F" w:rsidRDefault="00A06DA9" w:rsidP="0008220A">
      <w:pPr>
        <w:shd w:val="clear" w:color="auto" w:fill="FFFFFF"/>
        <w:spacing w:after="0" w:line="240" w:lineRule="auto"/>
        <w:ind w:firstLine="709"/>
        <w:jc w:val="both"/>
        <w:outlineLvl w:val="2"/>
        <w:rPr>
          <w:rFonts w:ascii="Times New Roman" w:eastAsia="Times New Roman" w:hAnsi="Times New Roman" w:cs="Times New Roman"/>
          <w:b/>
          <w:bCs/>
          <w:color w:val="000000"/>
          <w:sz w:val="28"/>
          <w:szCs w:val="28"/>
          <w:lang w:eastAsia="ru-RU"/>
        </w:rPr>
      </w:pPr>
      <w:r w:rsidRPr="003D652F">
        <w:rPr>
          <w:rFonts w:ascii="Times New Roman" w:eastAsia="Times New Roman" w:hAnsi="Times New Roman" w:cs="Times New Roman"/>
          <w:b/>
          <w:bCs/>
          <w:color w:val="000000"/>
          <w:sz w:val="28"/>
          <w:szCs w:val="28"/>
          <w:lang w:eastAsia="ru-RU"/>
        </w:rPr>
        <w:t>V. По игровой сфере</w:t>
      </w:r>
    </w:p>
    <w:p w:rsidR="00A06DA9" w:rsidRPr="003D652F" w:rsidRDefault="00A06DA9" w:rsidP="0008220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D652F">
        <w:rPr>
          <w:rFonts w:ascii="Times New Roman" w:eastAsia="Times New Roman" w:hAnsi="Times New Roman" w:cs="Times New Roman"/>
          <w:color w:val="000000"/>
          <w:sz w:val="28"/>
          <w:szCs w:val="28"/>
          <w:lang w:eastAsia="ru-RU"/>
        </w:rPr>
        <w:t>игры бывают: без предметов и с предметами; настольные; комнатные; уличные; компьютерные с использованием ТСО; технические со средствами передвижения.</w:t>
      </w:r>
    </w:p>
    <w:p w:rsidR="008C7E90" w:rsidRPr="003D652F" w:rsidRDefault="00A06DA9" w:rsidP="0008220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D652F">
        <w:rPr>
          <w:rFonts w:ascii="Times New Roman" w:eastAsia="Times New Roman" w:hAnsi="Times New Roman" w:cs="Times New Roman"/>
          <w:color w:val="000000"/>
          <w:sz w:val="28"/>
          <w:szCs w:val="28"/>
          <w:lang w:eastAsia="ru-RU"/>
        </w:rPr>
        <w:t xml:space="preserve"> </w:t>
      </w:r>
    </w:p>
    <w:p w:rsidR="00A06DA9" w:rsidRPr="003D652F" w:rsidRDefault="00A06DA9" w:rsidP="0008220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D652F">
        <w:rPr>
          <w:rFonts w:ascii="Times New Roman" w:eastAsia="Times New Roman" w:hAnsi="Times New Roman" w:cs="Times New Roman"/>
          <w:color w:val="000000"/>
          <w:sz w:val="28"/>
          <w:szCs w:val="28"/>
          <w:lang w:eastAsia="ru-RU"/>
        </w:rPr>
        <w:t xml:space="preserve">Обратимся к </w:t>
      </w:r>
      <w:r w:rsidRPr="003D652F">
        <w:rPr>
          <w:rFonts w:ascii="Times New Roman" w:eastAsia="Times New Roman" w:hAnsi="Times New Roman" w:cs="Times New Roman"/>
          <w:color w:val="000000"/>
          <w:sz w:val="28"/>
          <w:szCs w:val="28"/>
          <w:u w:val="single"/>
          <w:lang w:eastAsia="ru-RU"/>
        </w:rPr>
        <w:t>играм на уроках</w:t>
      </w:r>
      <w:r w:rsidRPr="003D652F">
        <w:rPr>
          <w:rFonts w:ascii="Times New Roman" w:eastAsia="Times New Roman" w:hAnsi="Times New Roman" w:cs="Times New Roman"/>
          <w:color w:val="000000"/>
          <w:sz w:val="28"/>
          <w:szCs w:val="28"/>
          <w:lang w:eastAsia="ru-RU"/>
        </w:rPr>
        <w:t>.</w:t>
      </w:r>
    </w:p>
    <w:p w:rsidR="003207A6" w:rsidRPr="003D652F" w:rsidRDefault="003207A6" w:rsidP="0008220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D652F">
        <w:rPr>
          <w:rFonts w:ascii="Times New Roman" w:eastAsia="Times New Roman" w:hAnsi="Times New Roman" w:cs="Times New Roman"/>
          <w:color w:val="000000"/>
          <w:sz w:val="28"/>
          <w:szCs w:val="28"/>
          <w:lang w:eastAsia="ru-RU"/>
        </w:rPr>
        <w:lastRenderedPageBreak/>
        <w:t>При  включении в урок игровых  и занимательных упражнений руководствуюсь </w:t>
      </w:r>
    </w:p>
    <w:p w:rsidR="00A06DA9" w:rsidRPr="003D652F" w:rsidRDefault="003207A6" w:rsidP="0008220A">
      <w:pPr>
        <w:pStyle w:val="Textbody"/>
        <w:spacing w:after="0"/>
        <w:ind w:firstLine="709"/>
        <w:jc w:val="both"/>
        <w:rPr>
          <w:rFonts w:ascii="Times New Roman" w:hAnsi="Times New Roman" w:cs="Times New Roman"/>
          <w:sz w:val="28"/>
          <w:szCs w:val="28"/>
        </w:rPr>
      </w:pPr>
      <w:r w:rsidRPr="003D652F">
        <w:rPr>
          <w:rFonts w:ascii="Times New Roman" w:hAnsi="Times New Roman" w:cs="Times New Roman"/>
          <w:i/>
          <w:sz w:val="28"/>
          <w:szCs w:val="28"/>
        </w:rPr>
        <w:t>требованиями</w:t>
      </w:r>
      <w:r w:rsidR="00A06DA9" w:rsidRPr="003D652F">
        <w:rPr>
          <w:rFonts w:ascii="Times New Roman" w:hAnsi="Times New Roman" w:cs="Times New Roman"/>
          <w:i/>
          <w:sz w:val="28"/>
          <w:szCs w:val="28"/>
        </w:rPr>
        <w:t xml:space="preserve"> к игр</w:t>
      </w:r>
      <w:r w:rsidRPr="003D652F">
        <w:rPr>
          <w:rFonts w:ascii="Times New Roman" w:hAnsi="Times New Roman" w:cs="Times New Roman"/>
          <w:i/>
          <w:sz w:val="28"/>
          <w:szCs w:val="28"/>
        </w:rPr>
        <w:t>ам в образовании, обеспечивающими</w:t>
      </w:r>
      <w:r w:rsidR="00A06DA9" w:rsidRPr="003D652F">
        <w:rPr>
          <w:rFonts w:ascii="Times New Roman" w:hAnsi="Times New Roman" w:cs="Times New Roman"/>
          <w:i/>
          <w:sz w:val="28"/>
          <w:szCs w:val="28"/>
        </w:rPr>
        <w:t xml:space="preserve"> привлекательность игр:</w:t>
      </w:r>
    </w:p>
    <w:p w:rsidR="00A06DA9" w:rsidRPr="003D652F" w:rsidRDefault="00A06DA9" w:rsidP="0008220A">
      <w:pPr>
        <w:pStyle w:val="Textbody"/>
        <w:numPr>
          <w:ilvl w:val="0"/>
          <w:numId w:val="1"/>
        </w:numPr>
        <w:spacing w:after="0"/>
        <w:ind w:firstLine="709"/>
        <w:jc w:val="both"/>
        <w:rPr>
          <w:rFonts w:ascii="Times New Roman" w:hAnsi="Times New Roman" w:cs="Times New Roman"/>
          <w:sz w:val="28"/>
          <w:szCs w:val="28"/>
        </w:rPr>
      </w:pPr>
      <w:r w:rsidRPr="003D652F">
        <w:rPr>
          <w:rFonts w:ascii="Times New Roman" w:hAnsi="Times New Roman" w:cs="Times New Roman"/>
          <w:sz w:val="28"/>
          <w:szCs w:val="28"/>
        </w:rPr>
        <w:t>Игровая оболочка: должен быть задан игровой сюжет, мотивирующий всех учеников на достижение игровых целей.</w:t>
      </w:r>
    </w:p>
    <w:p w:rsidR="00A06DA9" w:rsidRPr="003D652F" w:rsidRDefault="00A06DA9" w:rsidP="0008220A">
      <w:pPr>
        <w:pStyle w:val="Textbody"/>
        <w:numPr>
          <w:ilvl w:val="0"/>
          <w:numId w:val="1"/>
        </w:numPr>
        <w:spacing w:after="0"/>
        <w:ind w:firstLine="709"/>
        <w:jc w:val="both"/>
        <w:rPr>
          <w:rFonts w:ascii="Times New Roman" w:hAnsi="Times New Roman" w:cs="Times New Roman"/>
          <w:sz w:val="28"/>
          <w:szCs w:val="28"/>
        </w:rPr>
      </w:pPr>
      <w:r w:rsidRPr="003D652F">
        <w:rPr>
          <w:rFonts w:ascii="Times New Roman" w:hAnsi="Times New Roman" w:cs="Times New Roman"/>
          <w:sz w:val="28"/>
          <w:szCs w:val="28"/>
        </w:rPr>
        <w:t>Включенность каждого: команды в целом и каждого игрока лично.</w:t>
      </w:r>
    </w:p>
    <w:p w:rsidR="00A06DA9" w:rsidRPr="003D652F" w:rsidRDefault="00A06DA9" w:rsidP="0008220A">
      <w:pPr>
        <w:pStyle w:val="Textbody"/>
        <w:numPr>
          <w:ilvl w:val="0"/>
          <w:numId w:val="1"/>
        </w:numPr>
        <w:spacing w:after="0"/>
        <w:ind w:firstLine="709"/>
        <w:jc w:val="both"/>
        <w:rPr>
          <w:rFonts w:ascii="Times New Roman" w:hAnsi="Times New Roman" w:cs="Times New Roman"/>
          <w:sz w:val="28"/>
          <w:szCs w:val="28"/>
        </w:rPr>
      </w:pPr>
      <w:r w:rsidRPr="003D652F">
        <w:rPr>
          <w:rFonts w:ascii="Times New Roman" w:hAnsi="Times New Roman" w:cs="Times New Roman"/>
          <w:sz w:val="28"/>
          <w:szCs w:val="28"/>
        </w:rPr>
        <w:t>Возможность действия для каждого ученика.</w:t>
      </w:r>
    </w:p>
    <w:p w:rsidR="00A06DA9" w:rsidRPr="003D652F" w:rsidRDefault="00A06DA9" w:rsidP="0008220A">
      <w:pPr>
        <w:pStyle w:val="Textbody"/>
        <w:numPr>
          <w:ilvl w:val="0"/>
          <w:numId w:val="1"/>
        </w:numPr>
        <w:spacing w:after="0"/>
        <w:ind w:firstLine="709"/>
        <w:jc w:val="both"/>
        <w:rPr>
          <w:rFonts w:ascii="Times New Roman" w:hAnsi="Times New Roman" w:cs="Times New Roman"/>
          <w:sz w:val="28"/>
          <w:szCs w:val="28"/>
        </w:rPr>
      </w:pPr>
      <w:r w:rsidRPr="003D652F">
        <w:rPr>
          <w:rFonts w:ascii="Times New Roman" w:hAnsi="Times New Roman" w:cs="Times New Roman"/>
          <w:sz w:val="28"/>
          <w:szCs w:val="28"/>
        </w:rPr>
        <w:t>Результат игры должен быть различен в зависимости от усилий играющих; должен быть риск неудачи.</w:t>
      </w:r>
    </w:p>
    <w:p w:rsidR="00A06DA9" w:rsidRPr="003D652F" w:rsidRDefault="00A06DA9" w:rsidP="0008220A">
      <w:pPr>
        <w:pStyle w:val="Textbody"/>
        <w:numPr>
          <w:ilvl w:val="0"/>
          <w:numId w:val="1"/>
        </w:numPr>
        <w:spacing w:after="0"/>
        <w:ind w:firstLine="709"/>
        <w:jc w:val="both"/>
        <w:rPr>
          <w:rFonts w:ascii="Times New Roman" w:hAnsi="Times New Roman" w:cs="Times New Roman"/>
          <w:sz w:val="28"/>
          <w:szCs w:val="28"/>
        </w:rPr>
      </w:pPr>
      <w:r w:rsidRPr="003D652F">
        <w:rPr>
          <w:rFonts w:ascii="Times New Roman" w:hAnsi="Times New Roman" w:cs="Times New Roman"/>
          <w:sz w:val="28"/>
          <w:szCs w:val="28"/>
        </w:rPr>
        <w:t>Игровые задания должны быть подобраны так, чтобы их выполнение было связано с определенными сложностями. С другой стороны, задания должны быть доступны каждому, поэтому необходимо учитывать уровень участников игры и задания подбирать от легких (для отработки учебного навыка) до тех, выполнение которых требует значительных усилий (формирование новых знаний и умений).</w:t>
      </w:r>
    </w:p>
    <w:p w:rsidR="00A06DA9" w:rsidRPr="003D652F" w:rsidRDefault="00A06DA9" w:rsidP="0008220A">
      <w:pPr>
        <w:pStyle w:val="Textbody"/>
        <w:numPr>
          <w:ilvl w:val="0"/>
          <w:numId w:val="1"/>
        </w:numPr>
        <w:spacing w:after="0"/>
        <w:ind w:firstLine="709"/>
        <w:jc w:val="both"/>
        <w:rPr>
          <w:rFonts w:ascii="Times New Roman" w:hAnsi="Times New Roman" w:cs="Times New Roman"/>
          <w:sz w:val="28"/>
          <w:szCs w:val="28"/>
        </w:rPr>
      </w:pPr>
      <w:r w:rsidRPr="003D652F">
        <w:rPr>
          <w:rFonts w:ascii="Times New Roman" w:hAnsi="Times New Roman" w:cs="Times New Roman"/>
          <w:sz w:val="28"/>
          <w:szCs w:val="28"/>
        </w:rPr>
        <w:t>Вариативность – в игре не должно быть единственно возможного пути достижения Цели.</w:t>
      </w:r>
    </w:p>
    <w:p w:rsidR="00A06DA9" w:rsidRPr="003D652F" w:rsidRDefault="00A06DA9" w:rsidP="0008220A">
      <w:pPr>
        <w:pStyle w:val="Textbody"/>
        <w:spacing w:after="0"/>
        <w:ind w:firstLine="709"/>
        <w:jc w:val="both"/>
        <w:rPr>
          <w:rFonts w:ascii="Times New Roman" w:hAnsi="Times New Roman" w:cs="Times New Roman"/>
          <w:sz w:val="28"/>
          <w:szCs w:val="28"/>
          <w:lang w:val="en-US"/>
        </w:rPr>
      </w:pPr>
      <w:r w:rsidRPr="003D652F">
        <w:rPr>
          <w:rFonts w:ascii="Times New Roman" w:hAnsi="Times New Roman" w:cs="Times New Roman"/>
          <w:color w:val="000000"/>
          <w:sz w:val="28"/>
          <w:szCs w:val="28"/>
        </w:rPr>
        <w:t>Игры - понятие многогранное</w:t>
      </w:r>
      <w:r w:rsidRPr="003D652F">
        <w:rPr>
          <w:rFonts w:ascii="Times New Roman" w:hAnsi="Times New Roman" w:cs="Times New Roman"/>
          <w:b/>
          <w:color w:val="000000"/>
          <w:sz w:val="28"/>
          <w:szCs w:val="28"/>
        </w:rPr>
        <w:t>.</w:t>
      </w:r>
      <w:r w:rsidRPr="003D652F">
        <w:rPr>
          <w:rFonts w:ascii="Times New Roman" w:hAnsi="Times New Roman" w:cs="Times New Roman"/>
          <w:color w:val="000000"/>
          <w:sz w:val="28"/>
          <w:szCs w:val="28"/>
        </w:rPr>
        <w:t xml:space="preserve"> Существуют различные виды игр применяемых на уроках. Игры можно разделить на</w:t>
      </w:r>
      <w:proofErr w:type="gramStart"/>
      <w:r w:rsidRPr="003D652F">
        <w:rPr>
          <w:rFonts w:ascii="Times New Roman" w:hAnsi="Times New Roman" w:cs="Times New Roman"/>
          <w:color w:val="000000"/>
          <w:sz w:val="28"/>
          <w:szCs w:val="28"/>
        </w:rPr>
        <w:t xml:space="preserve"> :</w:t>
      </w:r>
      <w:proofErr w:type="gramEnd"/>
    </w:p>
    <w:p w:rsidR="00A06DA9" w:rsidRPr="003D652F" w:rsidRDefault="00A06DA9" w:rsidP="0008220A">
      <w:pPr>
        <w:pStyle w:val="Textbody"/>
        <w:numPr>
          <w:ilvl w:val="0"/>
          <w:numId w:val="2"/>
        </w:numPr>
        <w:spacing w:after="0"/>
        <w:ind w:firstLine="709"/>
        <w:jc w:val="both"/>
        <w:rPr>
          <w:rFonts w:ascii="Times New Roman" w:hAnsi="Times New Roman" w:cs="Times New Roman"/>
          <w:color w:val="000000"/>
          <w:sz w:val="28"/>
          <w:szCs w:val="28"/>
        </w:rPr>
      </w:pPr>
      <w:r w:rsidRPr="003D652F">
        <w:rPr>
          <w:rFonts w:ascii="Times New Roman" w:hAnsi="Times New Roman" w:cs="Times New Roman"/>
          <w:color w:val="000000"/>
          <w:sz w:val="28"/>
          <w:szCs w:val="28"/>
        </w:rPr>
        <w:t>индивидуальные,</w:t>
      </w:r>
    </w:p>
    <w:p w:rsidR="00A06DA9" w:rsidRPr="003D652F" w:rsidRDefault="00A06DA9" w:rsidP="0008220A">
      <w:pPr>
        <w:pStyle w:val="Textbody"/>
        <w:numPr>
          <w:ilvl w:val="0"/>
          <w:numId w:val="2"/>
        </w:numPr>
        <w:spacing w:after="0"/>
        <w:ind w:firstLine="709"/>
        <w:jc w:val="both"/>
        <w:rPr>
          <w:rFonts w:ascii="Times New Roman" w:hAnsi="Times New Roman" w:cs="Times New Roman"/>
          <w:color w:val="000000"/>
          <w:sz w:val="28"/>
          <w:szCs w:val="28"/>
        </w:rPr>
      </w:pPr>
      <w:r w:rsidRPr="003D652F">
        <w:rPr>
          <w:rFonts w:ascii="Times New Roman" w:hAnsi="Times New Roman" w:cs="Times New Roman"/>
          <w:color w:val="000000"/>
          <w:sz w:val="28"/>
          <w:szCs w:val="28"/>
        </w:rPr>
        <w:t>парные,</w:t>
      </w:r>
    </w:p>
    <w:p w:rsidR="00A06DA9" w:rsidRPr="003D652F" w:rsidRDefault="00A06DA9" w:rsidP="0008220A">
      <w:pPr>
        <w:pStyle w:val="Textbody"/>
        <w:numPr>
          <w:ilvl w:val="0"/>
          <w:numId w:val="2"/>
        </w:numPr>
        <w:spacing w:after="0"/>
        <w:ind w:firstLine="709"/>
        <w:jc w:val="both"/>
        <w:rPr>
          <w:rFonts w:ascii="Times New Roman" w:hAnsi="Times New Roman" w:cs="Times New Roman"/>
          <w:color w:val="000000"/>
          <w:sz w:val="28"/>
          <w:szCs w:val="28"/>
        </w:rPr>
      </w:pPr>
      <w:r w:rsidRPr="003D652F">
        <w:rPr>
          <w:rFonts w:ascii="Times New Roman" w:hAnsi="Times New Roman" w:cs="Times New Roman"/>
          <w:color w:val="000000"/>
          <w:sz w:val="28"/>
          <w:szCs w:val="28"/>
        </w:rPr>
        <w:t>групповые,</w:t>
      </w:r>
    </w:p>
    <w:p w:rsidR="00A06DA9" w:rsidRPr="003D652F" w:rsidRDefault="00A06DA9" w:rsidP="0008220A">
      <w:pPr>
        <w:pStyle w:val="Textbody"/>
        <w:numPr>
          <w:ilvl w:val="0"/>
          <w:numId w:val="2"/>
        </w:numPr>
        <w:spacing w:after="0"/>
        <w:ind w:firstLine="709"/>
        <w:jc w:val="both"/>
        <w:rPr>
          <w:rFonts w:ascii="Times New Roman" w:hAnsi="Times New Roman" w:cs="Times New Roman"/>
          <w:sz w:val="28"/>
          <w:szCs w:val="28"/>
        </w:rPr>
      </w:pPr>
      <w:proofErr w:type="spellStart"/>
      <w:r w:rsidRPr="003D652F">
        <w:rPr>
          <w:rFonts w:ascii="Times New Roman" w:hAnsi="Times New Roman" w:cs="Times New Roman"/>
          <w:color w:val="000000"/>
          <w:sz w:val="28"/>
          <w:szCs w:val="28"/>
        </w:rPr>
        <w:t>общеклассные</w:t>
      </w:r>
      <w:proofErr w:type="spellEnd"/>
      <w:r w:rsidRPr="003D652F">
        <w:rPr>
          <w:rFonts w:ascii="Times New Roman" w:hAnsi="Times New Roman" w:cs="Times New Roman"/>
          <w:color w:val="000000"/>
          <w:sz w:val="28"/>
          <w:szCs w:val="28"/>
        </w:rPr>
        <w:t>.</w:t>
      </w:r>
    </w:p>
    <w:p w:rsidR="00A06DA9" w:rsidRPr="003D652F" w:rsidRDefault="00A06DA9" w:rsidP="003207A6">
      <w:pPr>
        <w:pStyle w:val="Textbody"/>
        <w:spacing w:after="0"/>
        <w:ind w:firstLine="709"/>
        <w:rPr>
          <w:rFonts w:ascii="Times New Roman" w:hAnsi="Times New Roman" w:cs="Times New Roman"/>
          <w:sz w:val="28"/>
          <w:szCs w:val="28"/>
        </w:rPr>
      </w:pPr>
      <w:r w:rsidRPr="003D652F">
        <w:rPr>
          <w:rFonts w:ascii="Times New Roman" w:hAnsi="Times New Roman" w:cs="Times New Roman"/>
          <w:bCs/>
          <w:color w:val="000000"/>
          <w:sz w:val="28"/>
          <w:szCs w:val="28"/>
          <w:u w:val="single"/>
        </w:rPr>
        <w:t xml:space="preserve">По образовательным задачам - </w:t>
      </w:r>
    </w:p>
    <w:p w:rsidR="00A06DA9" w:rsidRPr="003D652F" w:rsidRDefault="00A06DA9" w:rsidP="0008220A">
      <w:pPr>
        <w:pStyle w:val="Textbody"/>
        <w:numPr>
          <w:ilvl w:val="0"/>
          <w:numId w:val="2"/>
        </w:numPr>
        <w:spacing w:after="0"/>
        <w:ind w:firstLine="709"/>
        <w:jc w:val="both"/>
        <w:rPr>
          <w:rFonts w:ascii="Times New Roman" w:hAnsi="Times New Roman" w:cs="Times New Roman"/>
          <w:color w:val="000000"/>
          <w:sz w:val="28"/>
          <w:szCs w:val="28"/>
        </w:rPr>
      </w:pPr>
      <w:r w:rsidRPr="003D652F">
        <w:rPr>
          <w:rFonts w:ascii="Times New Roman" w:hAnsi="Times New Roman" w:cs="Times New Roman"/>
          <w:color w:val="000000"/>
          <w:sz w:val="28"/>
          <w:szCs w:val="28"/>
        </w:rPr>
        <w:t xml:space="preserve"> </w:t>
      </w:r>
      <w:proofErr w:type="gramStart"/>
      <w:r w:rsidRPr="003D652F">
        <w:rPr>
          <w:rFonts w:ascii="Times New Roman" w:hAnsi="Times New Roman" w:cs="Times New Roman"/>
          <w:color w:val="000000"/>
          <w:sz w:val="28"/>
          <w:szCs w:val="28"/>
        </w:rPr>
        <w:t>изучающие</w:t>
      </w:r>
      <w:proofErr w:type="gramEnd"/>
      <w:r w:rsidRPr="003D652F">
        <w:rPr>
          <w:rFonts w:ascii="Times New Roman" w:hAnsi="Times New Roman" w:cs="Times New Roman"/>
          <w:color w:val="000000"/>
          <w:sz w:val="28"/>
          <w:szCs w:val="28"/>
        </w:rPr>
        <w:t xml:space="preserve"> новый материал,</w:t>
      </w:r>
    </w:p>
    <w:p w:rsidR="00A06DA9" w:rsidRPr="003D652F" w:rsidRDefault="00A06DA9" w:rsidP="0008220A">
      <w:pPr>
        <w:pStyle w:val="Textbody"/>
        <w:numPr>
          <w:ilvl w:val="0"/>
          <w:numId w:val="2"/>
        </w:numPr>
        <w:spacing w:after="0"/>
        <w:ind w:firstLine="709"/>
        <w:jc w:val="both"/>
        <w:rPr>
          <w:rFonts w:ascii="Times New Roman" w:hAnsi="Times New Roman" w:cs="Times New Roman"/>
          <w:color w:val="000000"/>
          <w:sz w:val="28"/>
          <w:szCs w:val="28"/>
        </w:rPr>
      </w:pPr>
      <w:r w:rsidRPr="003D652F">
        <w:rPr>
          <w:rFonts w:ascii="Times New Roman" w:hAnsi="Times New Roman" w:cs="Times New Roman"/>
          <w:color w:val="000000"/>
          <w:sz w:val="28"/>
          <w:szCs w:val="28"/>
        </w:rPr>
        <w:t>формирующие умения и навыки</w:t>
      </w:r>
    </w:p>
    <w:p w:rsidR="00A06DA9" w:rsidRPr="003D652F" w:rsidRDefault="00A06DA9" w:rsidP="0008220A">
      <w:pPr>
        <w:pStyle w:val="Textbody"/>
        <w:numPr>
          <w:ilvl w:val="0"/>
          <w:numId w:val="2"/>
        </w:numPr>
        <w:spacing w:after="0"/>
        <w:ind w:firstLine="709"/>
        <w:jc w:val="both"/>
        <w:rPr>
          <w:rFonts w:ascii="Times New Roman" w:hAnsi="Times New Roman" w:cs="Times New Roman"/>
          <w:color w:val="000000"/>
          <w:sz w:val="28"/>
          <w:szCs w:val="28"/>
        </w:rPr>
      </w:pPr>
      <w:r w:rsidRPr="003D652F">
        <w:rPr>
          <w:rFonts w:ascii="Times New Roman" w:hAnsi="Times New Roman" w:cs="Times New Roman"/>
          <w:color w:val="000000"/>
          <w:sz w:val="28"/>
          <w:szCs w:val="28"/>
        </w:rPr>
        <w:t>и большой пласт игр обобщающего повторения и контроля знаний.</w:t>
      </w:r>
    </w:p>
    <w:p w:rsidR="00A06DA9" w:rsidRPr="003D652F" w:rsidRDefault="00A06DA9" w:rsidP="0008220A">
      <w:pPr>
        <w:pStyle w:val="Textbody"/>
        <w:spacing w:after="0"/>
        <w:ind w:firstLine="709"/>
        <w:jc w:val="both"/>
        <w:rPr>
          <w:rFonts w:ascii="Times New Roman" w:hAnsi="Times New Roman" w:cs="Times New Roman"/>
          <w:bCs/>
          <w:sz w:val="28"/>
          <w:szCs w:val="28"/>
          <w:u w:val="single"/>
        </w:rPr>
      </w:pPr>
      <w:bookmarkStart w:id="0" w:name="_GoBack"/>
      <w:proofErr w:type="spellStart"/>
      <w:r w:rsidRPr="003D652F">
        <w:rPr>
          <w:rFonts w:ascii="Times New Roman" w:hAnsi="Times New Roman" w:cs="Times New Roman"/>
          <w:bCs/>
          <w:color w:val="000000"/>
          <w:sz w:val="28"/>
          <w:szCs w:val="28"/>
          <w:u w:val="single"/>
          <w:lang w:val="en-US"/>
        </w:rPr>
        <w:t>По</w:t>
      </w:r>
      <w:proofErr w:type="spellEnd"/>
      <w:r w:rsidRPr="003D652F">
        <w:rPr>
          <w:rFonts w:ascii="Times New Roman" w:hAnsi="Times New Roman" w:cs="Times New Roman"/>
          <w:bCs/>
          <w:color w:val="000000"/>
          <w:sz w:val="28"/>
          <w:szCs w:val="28"/>
          <w:u w:val="single"/>
          <w:lang w:val="en-US"/>
        </w:rPr>
        <w:t xml:space="preserve"> </w:t>
      </w:r>
      <w:proofErr w:type="spellStart"/>
      <w:r w:rsidRPr="003D652F">
        <w:rPr>
          <w:rFonts w:ascii="Times New Roman" w:hAnsi="Times New Roman" w:cs="Times New Roman"/>
          <w:bCs/>
          <w:color w:val="000000"/>
          <w:sz w:val="28"/>
          <w:szCs w:val="28"/>
          <w:u w:val="single"/>
          <w:lang w:val="en-US"/>
        </w:rPr>
        <w:t>типам</w:t>
      </w:r>
      <w:proofErr w:type="spellEnd"/>
      <w:r w:rsidRPr="003D652F">
        <w:rPr>
          <w:rFonts w:ascii="Times New Roman" w:hAnsi="Times New Roman" w:cs="Times New Roman"/>
          <w:bCs/>
          <w:color w:val="000000"/>
          <w:sz w:val="28"/>
          <w:szCs w:val="28"/>
          <w:u w:val="single"/>
        </w:rPr>
        <w:t xml:space="preserve"> -</w:t>
      </w:r>
    </w:p>
    <w:bookmarkEnd w:id="0"/>
    <w:p w:rsidR="00A06DA9" w:rsidRPr="003D652F" w:rsidRDefault="00A06DA9" w:rsidP="0008220A">
      <w:pPr>
        <w:pStyle w:val="Textbody"/>
        <w:numPr>
          <w:ilvl w:val="0"/>
          <w:numId w:val="2"/>
        </w:numPr>
        <w:spacing w:after="0"/>
        <w:ind w:firstLine="709"/>
        <w:jc w:val="both"/>
        <w:rPr>
          <w:rFonts w:ascii="Times New Roman" w:hAnsi="Times New Roman" w:cs="Times New Roman"/>
          <w:color w:val="000000"/>
          <w:sz w:val="28"/>
          <w:szCs w:val="28"/>
        </w:rPr>
      </w:pPr>
      <w:r w:rsidRPr="003D652F">
        <w:rPr>
          <w:rFonts w:ascii="Times New Roman" w:hAnsi="Times New Roman" w:cs="Times New Roman"/>
          <w:color w:val="000000"/>
          <w:sz w:val="28"/>
          <w:szCs w:val="28"/>
        </w:rPr>
        <w:t xml:space="preserve">это </w:t>
      </w:r>
      <w:proofErr w:type="gramStart"/>
      <w:r w:rsidRPr="003D652F">
        <w:rPr>
          <w:rFonts w:ascii="Times New Roman" w:hAnsi="Times New Roman" w:cs="Times New Roman"/>
          <w:color w:val="000000"/>
          <w:sz w:val="28"/>
          <w:szCs w:val="28"/>
        </w:rPr>
        <w:t>познавательные</w:t>
      </w:r>
      <w:proofErr w:type="gramEnd"/>
      <w:r w:rsidRPr="003D652F">
        <w:rPr>
          <w:rFonts w:ascii="Times New Roman" w:hAnsi="Times New Roman" w:cs="Times New Roman"/>
          <w:color w:val="000000"/>
          <w:sz w:val="28"/>
          <w:szCs w:val="28"/>
        </w:rPr>
        <w:t>,</w:t>
      </w:r>
    </w:p>
    <w:p w:rsidR="00A06DA9" w:rsidRPr="003D652F" w:rsidRDefault="00A06DA9" w:rsidP="0008220A">
      <w:pPr>
        <w:pStyle w:val="Textbody"/>
        <w:numPr>
          <w:ilvl w:val="0"/>
          <w:numId w:val="2"/>
        </w:numPr>
        <w:spacing w:after="0"/>
        <w:ind w:firstLine="709"/>
        <w:jc w:val="both"/>
        <w:rPr>
          <w:rFonts w:ascii="Times New Roman" w:hAnsi="Times New Roman" w:cs="Times New Roman"/>
          <w:color w:val="000000"/>
          <w:sz w:val="28"/>
          <w:szCs w:val="28"/>
        </w:rPr>
      </w:pPr>
      <w:r w:rsidRPr="003D652F">
        <w:rPr>
          <w:rFonts w:ascii="Times New Roman" w:hAnsi="Times New Roman" w:cs="Times New Roman"/>
          <w:color w:val="000000"/>
          <w:sz w:val="28"/>
          <w:szCs w:val="28"/>
        </w:rPr>
        <w:t>ролевые,</w:t>
      </w:r>
    </w:p>
    <w:p w:rsidR="00A06DA9" w:rsidRPr="003D652F" w:rsidRDefault="00A06DA9" w:rsidP="0008220A">
      <w:pPr>
        <w:pStyle w:val="Textbody"/>
        <w:numPr>
          <w:ilvl w:val="0"/>
          <w:numId w:val="2"/>
        </w:numPr>
        <w:spacing w:after="0"/>
        <w:ind w:firstLine="709"/>
        <w:jc w:val="both"/>
        <w:rPr>
          <w:rFonts w:ascii="Times New Roman" w:hAnsi="Times New Roman" w:cs="Times New Roman"/>
          <w:color w:val="000000"/>
          <w:sz w:val="28"/>
          <w:szCs w:val="28"/>
        </w:rPr>
      </w:pPr>
      <w:r w:rsidRPr="003D652F">
        <w:rPr>
          <w:rFonts w:ascii="Times New Roman" w:hAnsi="Times New Roman" w:cs="Times New Roman"/>
          <w:color w:val="000000"/>
          <w:sz w:val="28"/>
          <w:szCs w:val="28"/>
        </w:rPr>
        <w:t>деловые,</w:t>
      </w:r>
    </w:p>
    <w:p w:rsidR="00A06DA9" w:rsidRPr="003D652F" w:rsidRDefault="00A06DA9" w:rsidP="0008220A">
      <w:pPr>
        <w:pStyle w:val="Textbody"/>
        <w:numPr>
          <w:ilvl w:val="0"/>
          <w:numId w:val="2"/>
        </w:numPr>
        <w:spacing w:after="0"/>
        <w:ind w:firstLine="709"/>
        <w:jc w:val="both"/>
        <w:rPr>
          <w:rFonts w:ascii="Times New Roman" w:hAnsi="Times New Roman" w:cs="Times New Roman"/>
          <w:sz w:val="28"/>
          <w:szCs w:val="28"/>
        </w:rPr>
      </w:pPr>
      <w:r w:rsidRPr="003D652F">
        <w:rPr>
          <w:rFonts w:ascii="Times New Roman" w:hAnsi="Times New Roman" w:cs="Times New Roman"/>
          <w:color w:val="000000"/>
          <w:sz w:val="28"/>
          <w:szCs w:val="28"/>
        </w:rPr>
        <w:t>комплексные игры</w:t>
      </w:r>
    </w:p>
    <w:p w:rsidR="00A06DA9" w:rsidRPr="003D652F" w:rsidRDefault="00A06DA9" w:rsidP="0008220A">
      <w:pPr>
        <w:pStyle w:val="Standard"/>
        <w:ind w:firstLine="709"/>
        <w:jc w:val="both"/>
        <w:rPr>
          <w:rFonts w:ascii="Times New Roman" w:hAnsi="Times New Roman" w:cs="Times New Roman"/>
          <w:sz w:val="28"/>
          <w:szCs w:val="28"/>
        </w:rPr>
      </w:pPr>
      <w:r w:rsidRPr="003D652F">
        <w:rPr>
          <w:rFonts w:ascii="Times New Roman" w:hAnsi="Times New Roman" w:cs="Times New Roman"/>
          <w:b/>
          <w:bCs/>
          <w:sz w:val="28"/>
          <w:szCs w:val="28"/>
        </w:rPr>
        <w:t>Игровая форма</w:t>
      </w:r>
      <w:r w:rsidRPr="003D652F">
        <w:rPr>
          <w:rFonts w:ascii="Times New Roman" w:hAnsi="Times New Roman" w:cs="Times New Roman"/>
          <w:sz w:val="28"/>
          <w:szCs w:val="28"/>
        </w:rPr>
        <w:t xml:space="preserve"> занятий создается на уроках при помощи игровых приемов и ситуаций, которые должны выступать как средство побуждения, стимулирования учащихся к учебной деятельности. Реализация игровых приемов и ситуаций при урочной форме занятий проходит по таким основным направлениям:</w:t>
      </w:r>
    </w:p>
    <w:p w:rsidR="00A06DA9" w:rsidRPr="003D652F" w:rsidRDefault="00A06DA9" w:rsidP="0008220A">
      <w:pPr>
        <w:pStyle w:val="Textbody"/>
        <w:numPr>
          <w:ilvl w:val="0"/>
          <w:numId w:val="2"/>
        </w:numPr>
        <w:spacing w:after="0"/>
        <w:ind w:firstLine="709"/>
        <w:jc w:val="both"/>
        <w:rPr>
          <w:rFonts w:ascii="Times New Roman" w:hAnsi="Times New Roman" w:cs="Times New Roman"/>
          <w:sz w:val="28"/>
          <w:szCs w:val="28"/>
        </w:rPr>
      </w:pPr>
      <w:r w:rsidRPr="003D652F">
        <w:rPr>
          <w:rFonts w:ascii="Times New Roman" w:hAnsi="Times New Roman" w:cs="Times New Roman"/>
          <w:sz w:val="28"/>
          <w:szCs w:val="28"/>
        </w:rPr>
        <w:t>дидактическая цель ставится перед учащимися в форме игровой задачи;</w:t>
      </w:r>
    </w:p>
    <w:p w:rsidR="00A06DA9" w:rsidRPr="003D652F" w:rsidRDefault="00A06DA9" w:rsidP="0008220A">
      <w:pPr>
        <w:pStyle w:val="Textbody"/>
        <w:numPr>
          <w:ilvl w:val="0"/>
          <w:numId w:val="2"/>
        </w:numPr>
        <w:spacing w:after="0"/>
        <w:ind w:firstLine="709"/>
        <w:jc w:val="both"/>
        <w:rPr>
          <w:rFonts w:ascii="Times New Roman" w:hAnsi="Times New Roman" w:cs="Times New Roman"/>
          <w:sz w:val="28"/>
          <w:szCs w:val="28"/>
        </w:rPr>
      </w:pPr>
      <w:r w:rsidRPr="003D652F">
        <w:rPr>
          <w:rFonts w:ascii="Times New Roman" w:hAnsi="Times New Roman" w:cs="Times New Roman"/>
          <w:sz w:val="28"/>
          <w:szCs w:val="28"/>
        </w:rPr>
        <w:t>учебная деятельность подчиняется правилам игры;</w:t>
      </w:r>
    </w:p>
    <w:p w:rsidR="00A06DA9" w:rsidRPr="003D652F" w:rsidRDefault="00A06DA9" w:rsidP="0008220A">
      <w:pPr>
        <w:pStyle w:val="Textbody"/>
        <w:numPr>
          <w:ilvl w:val="0"/>
          <w:numId w:val="2"/>
        </w:numPr>
        <w:spacing w:after="0"/>
        <w:ind w:firstLine="709"/>
        <w:jc w:val="both"/>
        <w:rPr>
          <w:rFonts w:ascii="Times New Roman" w:hAnsi="Times New Roman" w:cs="Times New Roman"/>
          <w:sz w:val="28"/>
          <w:szCs w:val="28"/>
        </w:rPr>
      </w:pPr>
      <w:r w:rsidRPr="003D652F">
        <w:rPr>
          <w:rFonts w:ascii="Times New Roman" w:hAnsi="Times New Roman" w:cs="Times New Roman"/>
          <w:sz w:val="28"/>
          <w:szCs w:val="28"/>
        </w:rPr>
        <w:t>учебный материал используется в качестве её средства;</w:t>
      </w:r>
    </w:p>
    <w:p w:rsidR="00A06DA9" w:rsidRPr="003D652F" w:rsidRDefault="00A06DA9" w:rsidP="0008220A">
      <w:pPr>
        <w:pStyle w:val="Textbody"/>
        <w:numPr>
          <w:ilvl w:val="0"/>
          <w:numId w:val="2"/>
        </w:numPr>
        <w:spacing w:after="0"/>
        <w:ind w:firstLine="709"/>
        <w:jc w:val="both"/>
        <w:rPr>
          <w:rFonts w:ascii="Times New Roman" w:hAnsi="Times New Roman" w:cs="Times New Roman"/>
          <w:sz w:val="28"/>
          <w:szCs w:val="28"/>
        </w:rPr>
      </w:pPr>
      <w:r w:rsidRPr="003D652F">
        <w:rPr>
          <w:rFonts w:ascii="Times New Roman" w:hAnsi="Times New Roman" w:cs="Times New Roman"/>
          <w:sz w:val="28"/>
          <w:szCs w:val="28"/>
        </w:rPr>
        <w:t xml:space="preserve">в учебную деятельность вводятся соревнования, которые </w:t>
      </w:r>
      <w:r w:rsidRPr="003D652F">
        <w:rPr>
          <w:rFonts w:ascii="Times New Roman" w:hAnsi="Times New Roman" w:cs="Times New Roman"/>
          <w:sz w:val="28"/>
          <w:szCs w:val="28"/>
        </w:rPr>
        <w:lastRenderedPageBreak/>
        <w:t>способствуют переходу дидактических задач в разряд игровых;</w:t>
      </w:r>
    </w:p>
    <w:p w:rsidR="00A06DA9" w:rsidRPr="003D652F" w:rsidRDefault="00A06DA9" w:rsidP="0008220A">
      <w:pPr>
        <w:pStyle w:val="Textbody"/>
        <w:numPr>
          <w:ilvl w:val="0"/>
          <w:numId w:val="2"/>
        </w:numPr>
        <w:spacing w:after="0"/>
        <w:ind w:firstLine="709"/>
        <w:jc w:val="both"/>
        <w:rPr>
          <w:rFonts w:ascii="Times New Roman" w:hAnsi="Times New Roman" w:cs="Times New Roman"/>
          <w:sz w:val="28"/>
          <w:szCs w:val="28"/>
        </w:rPr>
      </w:pPr>
      <w:r w:rsidRPr="003D652F">
        <w:rPr>
          <w:rFonts w:ascii="Times New Roman" w:hAnsi="Times New Roman" w:cs="Times New Roman"/>
          <w:sz w:val="28"/>
          <w:szCs w:val="28"/>
        </w:rPr>
        <w:t>успешное выполнение дидактического задания связывается с игровым результатом.</w:t>
      </w:r>
      <w:r w:rsidR="00D00BB0" w:rsidRPr="003D652F">
        <w:rPr>
          <w:rFonts w:ascii="Times New Roman" w:hAnsi="Times New Roman" w:cs="Times New Roman"/>
          <w:sz w:val="28"/>
          <w:szCs w:val="28"/>
        </w:rPr>
        <w:t>)</w:t>
      </w:r>
    </w:p>
    <w:p w:rsidR="00A06DA9" w:rsidRPr="003D652F" w:rsidRDefault="00A06DA9" w:rsidP="0008220A">
      <w:pPr>
        <w:pStyle w:val="Textbody"/>
        <w:spacing w:after="0"/>
        <w:ind w:firstLine="709"/>
        <w:jc w:val="both"/>
        <w:rPr>
          <w:rFonts w:ascii="Times New Roman" w:hAnsi="Times New Roman" w:cs="Times New Roman"/>
          <w:sz w:val="28"/>
          <w:szCs w:val="28"/>
        </w:rPr>
      </w:pPr>
    </w:p>
    <w:p w:rsidR="00A06DA9" w:rsidRPr="003D652F" w:rsidRDefault="00A06DA9" w:rsidP="0008220A">
      <w:pPr>
        <w:pStyle w:val="Textbody"/>
        <w:spacing w:after="0"/>
        <w:ind w:firstLine="709"/>
        <w:jc w:val="both"/>
        <w:rPr>
          <w:rFonts w:ascii="Times New Roman" w:hAnsi="Times New Roman" w:cs="Times New Roman"/>
          <w:sz w:val="28"/>
          <w:szCs w:val="28"/>
        </w:rPr>
      </w:pPr>
      <w:r w:rsidRPr="003D652F">
        <w:rPr>
          <w:rFonts w:ascii="Times New Roman" w:hAnsi="Times New Roman" w:cs="Times New Roman"/>
          <w:sz w:val="28"/>
          <w:szCs w:val="28"/>
        </w:rPr>
        <w:t xml:space="preserve">При использовании дидактических игр очень важно следить за сохранением интереса школьников к игре. При отсутствии интереса или угасании его ни в коем случае не следует принудительно навязывать игру детям, так как игра по обязанности теряет своё дидактическое, развивающее значение; в этом случае </w:t>
      </w:r>
      <w:r w:rsidRPr="003D652F">
        <w:rPr>
          <w:rFonts w:ascii="Times New Roman" w:hAnsi="Times New Roman" w:cs="Times New Roman"/>
          <w:sz w:val="28"/>
          <w:szCs w:val="28"/>
        </w:rPr>
        <w:br/>
        <w:t xml:space="preserve">из игровой деятельности выпадает самое ценное - её эмоциональное начало. При потере интереса к игре учителю следует своевременно принять действия, ведущие к изменению обстановки.  </w:t>
      </w:r>
    </w:p>
    <w:p w:rsidR="008C7E90" w:rsidRPr="003D652F" w:rsidRDefault="008C7E90" w:rsidP="0008220A">
      <w:pPr>
        <w:pStyle w:val="Textbody"/>
        <w:spacing w:after="0"/>
        <w:ind w:firstLine="709"/>
        <w:jc w:val="both"/>
        <w:rPr>
          <w:rFonts w:ascii="Times New Roman" w:hAnsi="Times New Roman" w:cs="Times New Roman"/>
          <w:sz w:val="28"/>
          <w:szCs w:val="28"/>
        </w:rPr>
      </w:pPr>
      <w:proofErr w:type="gramStart"/>
      <w:r w:rsidRPr="003D652F">
        <w:rPr>
          <w:rFonts w:ascii="Times New Roman" w:hAnsi="Times New Roman" w:cs="Times New Roman"/>
          <w:sz w:val="28"/>
          <w:szCs w:val="28"/>
        </w:rPr>
        <w:t>Я считаю, что одним из условий, при котором игровые технологии  эффективны, является желание детей играть.</w:t>
      </w:r>
      <w:proofErr w:type="gramEnd"/>
      <w:r w:rsidRPr="003D652F">
        <w:rPr>
          <w:rFonts w:ascii="Times New Roman" w:hAnsi="Times New Roman" w:cs="Times New Roman"/>
          <w:sz w:val="28"/>
          <w:szCs w:val="28"/>
        </w:rPr>
        <w:t>  Взяв тему для самообразования, я провела в своём классе анкетирование, с целью  выявления отношения их к игре в учебно</w:t>
      </w:r>
      <w:r w:rsidR="003207A6" w:rsidRPr="003D652F">
        <w:rPr>
          <w:rFonts w:ascii="Times New Roman" w:hAnsi="Times New Roman" w:cs="Times New Roman"/>
          <w:sz w:val="28"/>
          <w:szCs w:val="28"/>
        </w:rPr>
        <w:t xml:space="preserve">й деятельности. </w:t>
      </w:r>
    </w:p>
    <w:p w:rsidR="008C7E90" w:rsidRPr="003D652F" w:rsidRDefault="003D652F" w:rsidP="0008220A">
      <w:pPr>
        <w:pStyle w:val="Textbody"/>
        <w:spacing w:after="0"/>
        <w:ind w:firstLine="709"/>
        <w:jc w:val="both"/>
        <w:rPr>
          <w:rFonts w:ascii="Times New Roman" w:hAnsi="Times New Roman" w:cs="Times New Roman"/>
          <w:i/>
          <w:sz w:val="28"/>
          <w:szCs w:val="28"/>
        </w:rPr>
      </w:pPr>
      <w:r>
        <w:rPr>
          <w:rFonts w:ascii="Times New Roman" w:hAnsi="Times New Roman" w:cs="Times New Roman"/>
          <w:i/>
          <w:sz w:val="28"/>
          <w:szCs w:val="28"/>
        </w:rPr>
        <w:t>Вопросы анкеты:</w:t>
      </w:r>
    </w:p>
    <w:p w:rsidR="008C7E90" w:rsidRPr="003D652F" w:rsidRDefault="008C7E90" w:rsidP="0008220A">
      <w:pPr>
        <w:pStyle w:val="Textbody"/>
        <w:spacing w:after="0"/>
        <w:ind w:firstLine="709"/>
        <w:jc w:val="both"/>
        <w:rPr>
          <w:rFonts w:ascii="Times New Roman" w:hAnsi="Times New Roman" w:cs="Times New Roman"/>
          <w:sz w:val="28"/>
          <w:szCs w:val="28"/>
        </w:rPr>
      </w:pPr>
      <w:r w:rsidRPr="003D652F">
        <w:rPr>
          <w:rFonts w:ascii="Times New Roman" w:hAnsi="Times New Roman" w:cs="Times New Roman"/>
          <w:sz w:val="28"/>
          <w:szCs w:val="28"/>
        </w:rPr>
        <w:t xml:space="preserve"> – Нравится ли тебе играть на уроке?</w:t>
      </w:r>
    </w:p>
    <w:p w:rsidR="008C7E90" w:rsidRPr="003D652F" w:rsidRDefault="008C7E90" w:rsidP="0008220A">
      <w:pPr>
        <w:pStyle w:val="Textbody"/>
        <w:spacing w:after="0"/>
        <w:ind w:firstLine="709"/>
        <w:jc w:val="both"/>
        <w:rPr>
          <w:rFonts w:ascii="Times New Roman" w:hAnsi="Times New Roman" w:cs="Times New Roman"/>
          <w:sz w:val="28"/>
          <w:szCs w:val="28"/>
        </w:rPr>
      </w:pPr>
      <w:r w:rsidRPr="003D652F">
        <w:rPr>
          <w:rFonts w:ascii="Times New Roman" w:hAnsi="Times New Roman" w:cs="Times New Roman"/>
          <w:sz w:val="28"/>
          <w:szCs w:val="28"/>
        </w:rPr>
        <w:t xml:space="preserve"> – На каких уроках тебе хотелось бы играть?</w:t>
      </w:r>
    </w:p>
    <w:p w:rsidR="008C7E90" w:rsidRPr="003D652F" w:rsidRDefault="008C7E90" w:rsidP="0008220A">
      <w:pPr>
        <w:pStyle w:val="Textbody"/>
        <w:spacing w:after="0"/>
        <w:ind w:firstLine="709"/>
        <w:jc w:val="both"/>
        <w:rPr>
          <w:rFonts w:ascii="Times New Roman" w:hAnsi="Times New Roman" w:cs="Times New Roman"/>
          <w:sz w:val="28"/>
          <w:szCs w:val="28"/>
        </w:rPr>
      </w:pPr>
      <w:r w:rsidRPr="003D652F">
        <w:rPr>
          <w:rFonts w:ascii="Times New Roman" w:hAnsi="Times New Roman" w:cs="Times New Roman"/>
          <w:sz w:val="28"/>
          <w:szCs w:val="28"/>
        </w:rPr>
        <w:t>– Как ты любишь больше играть один или с друзьями?</w:t>
      </w:r>
    </w:p>
    <w:p w:rsidR="008C7E90" w:rsidRPr="003D652F" w:rsidRDefault="008C7E90" w:rsidP="0008220A">
      <w:pPr>
        <w:pStyle w:val="Textbody"/>
        <w:spacing w:after="0"/>
        <w:ind w:firstLine="709"/>
        <w:jc w:val="both"/>
        <w:rPr>
          <w:rFonts w:ascii="Times New Roman" w:hAnsi="Times New Roman" w:cs="Times New Roman"/>
          <w:sz w:val="28"/>
          <w:szCs w:val="28"/>
        </w:rPr>
      </w:pPr>
      <w:r w:rsidRPr="003D652F">
        <w:rPr>
          <w:rFonts w:ascii="Times New Roman" w:hAnsi="Times New Roman" w:cs="Times New Roman"/>
          <w:sz w:val="28"/>
          <w:szCs w:val="28"/>
        </w:rPr>
        <w:t xml:space="preserve"> – Хочешь ли ты всегда побеждать в игре?</w:t>
      </w:r>
    </w:p>
    <w:p w:rsidR="008C7E90" w:rsidRPr="003D652F" w:rsidRDefault="008C7E90" w:rsidP="0008220A">
      <w:pPr>
        <w:pStyle w:val="Textbody"/>
        <w:spacing w:after="0"/>
        <w:ind w:firstLine="709"/>
        <w:jc w:val="both"/>
        <w:rPr>
          <w:rFonts w:ascii="Times New Roman" w:hAnsi="Times New Roman" w:cs="Times New Roman"/>
          <w:bCs/>
          <w:i/>
          <w:sz w:val="28"/>
          <w:szCs w:val="28"/>
        </w:rPr>
      </w:pPr>
      <w:r w:rsidRPr="003D652F">
        <w:rPr>
          <w:rFonts w:ascii="Times New Roman" w:hAnsi="Times New Roman" w:cs="Times New Roman"/>
          <w:bCs/>
          <w:i/>
          <w:sz w:val="28"/>
          <w:szCs w:val="28"/>
        </w:rPr>
        <w:t>Анализ анкет показал</w:t>
      </w:r>
      <w:r w:rsidR="003D652F">
        <w:rPr>
          <w:rFonts w:ascii="Times New Roman" w:hAnsi="Times New Roman" w:cs="Times New Roman"/>
          <w:bCs/>
          <w:i/>
          <w:sz w:val="28"/>
          <w:szCs w:val="28"/>
        </w:rPr>
        <w:t>:</w:t>
      </w:r>
    </w:p>
    <w:p w:rsidR="008C7E90" w:rsidRPr="003D652F" w:rsidRDefault="008C7E90" w:rsidP="0008220A">
      <w:pPr>
        <w:pStyle w:val="Textbody"/>
        <w:spacing w:after="0"/>
        <w:ind w:firstLine="709"/>
        <w:jc w:val="both"/>
        <w:rPr>
          <w:rFonts w:ascii="Times New Roman" w:hAnsi="Times New Roman" w:cs="Times New Roman"/>
          <w:sz w:val="28"/>
          <w:szCs w:val="28"/>
        </w:rPr>
      </w:pPr>
      <w:r w:rsidRPr="003D652F">
        <w:rPr>
          <w:rFonts w:ascii="Times New Roman" w:hAnsi="Times New Roman" w:cs="Times New Roman"/>
          <w:sz w:val="28"/>
          <w:szCs w:val="28"/>
        </w:rPr>
        <w:t>– Игры на уроках нравят</w:t>
      </w:r>
      <w:r w:rsidR="00154A97" w:rsidRPr="003D652F">
        <w:rPr>
          <w:rFonts w:ascii="Times New Roman" w:hAnsi="Times New Roman" w:cs="Times New Roman"/>
          <w:sz w:val="28"/>
          <w:szCs w:val="28"/>
        </w:rPr>
        <w:t>ся всем учащимся  (</w:t>
      </w:r>
      <w:r w:rsidR="00D00BB0" w:rsidRPr="003D652F">
        <w:rPr>
          <w:rFonts w:ascii="Times New Roman" w:hAnsi="Times New Roman" w:cs="Times New Roman"/>
          <w:sz w:val="28"/>
          <w:szCs w:val="28"/>
        </w:rPr>
        <w:t>кроме</w:t>
      </w:r>
      <w:r w:rsidR="00154A97" w:rsidRPr="003D652F">
        <w:rPr>
          <w:rFonts w:ascii="Times New Roman" w:hAnsi="Times New Roman" w:cs="Times New Roman"/>
          <w:sz w:val="28"/>
          <w:szCs w:val="28"/>
        </w:rPr>
        <w:t xml:space="preserve"> одного</w:t>
      </w:r>
      <w:r w:rsidR="00D00BB0" w:rsidRPr="003D652F">
        <w:rPr>
          <w:rFonts w:ascii="Times New Roman" w:hAnsi="Times New Roman" w:cs="Times New Roman"/>
          <w:sz w:val="28"/>
          <w:szCs w:val="28"/>
        </w:rPr>
        <w:t xml:space="preserve"> Пети</w:t>
      </w:r>
      <w:r w:rsidRPr="003D652F">
        <w:rPr>
          <w:rFonts w:ascii="Times New Roman" w:hAnsi="Times New Roman" w:cs="Times New Roman"/>
          <w:sz w:val="28"/>
          <w:szCs w:val="28"/>
        </w:rPr>
        <w:t>)</w:t>
      </w:r>
    </w:p>
    <w:p w:rsidR="008C7E90" w:rsidRPr="003D652F" w:rsidRDefault="008C7E90" w:rsidP="0008220A">
      <w:pPr>
        <w:pStyle w:val="Textbody"/>
        <w:spacing w:after="0"/>
        <w:ind w:firstLine="709"/>
        <w:jc w:val="both"/>
        <w:rPr>
          <w:rFonts w:ascii="Times New Roman" w:hAnsi="Times New Roman" w:cs="Times New Roman"/>
          <w:sz w:val="28"/>
          <w:szCs w:val="28"/>
        </w:rPr>
      </w:pPr>
      <w:r w:rsidRPr="003D652F">
        <w:rPr>
          <w:rFonts w:ascii="Times New Roman" w:hAnsi="Times New Roman" w:cs="Times New Roman"/>
          <w:sz w:val="28"/>
          <w:szCs w:val="28"/>
        </w:rPr>
        <w:t>– Большинство учащихся хотели бы играт</w:t>
      </w:r>
      <w:r w:rsidR="00D00BB0" w:rsidRPr="003D652F">
        <w:rPr>
          <w:rFonts w:ascii="Times New Roman" w:hAnsi="Times New Roman" w:cs="Times New Roman"/>
          <w:sz w:val="28"/>
          <w:szCs w:val="28"/>
        </w:rPr>
        <w:t>ь на каждом уроке.</w:t>
      </w:r>
      <w:r w:rsidR="00154A97" w:rsidRPr="003D652F">
        <w:rPr>
          <w:rFonts w:ascii="Times New Roman" w:hAnsi="Times New Roman" w:cs="Times New Roman"/>
          <w:sz w:val="28"/>
          <w:szCs w:val="28"/>
        </w:rPr>
        <w:t xml:space="preserve"> </w:t>
      </w:r>
      <w:r w:rsidR="00D00BB0" w:rsidRPr="003D652F">
        <w:rPr>
          <w:rFonts w:ascii="Times New Roman" w:hAnsi="Times New Roman" w:cs="Times New Roman"/>
          <w:sz w:val="28"/>
          <w:szCs w:val="28"/>
        </w:rPr>
        <w:t>(Петя на большой перемене)</w:t>
      </w:r>
    </w:p>
    <w:p w:rsidR="008C7E90" w:rsidRPr="003D652F" w:rsidRDefault="008C7E90" w:rsidP="0008220A">
      <w:pPr>
        <w:pStyle w:val="Textbody"/>
        <w:spacing w:after="0"/>
        <w:ind w:firstLine="709"/>
        <w:jc w:val="both"/>
        <w:rPr>
          <w:rFonts w:ascii="Times New Roman" w:hAnsi="Times New Roman" w:cs="Times New Roman"/>
          <w:sz w:val="28"/>
          <w:szCs w:val="28"/>
        </w:rPr>
      </w:pPr>
      <w:r w:rsidRPr="003D652F">
        <w:rPr>
          <w:rFonts w:ascii="Times New Roman" w:hAnsi="Times New Roman" w:cs="Times New Roman"/>
          <w:sz w:val="28"/>
          <w:szCs w:val="28"/>
        </w:rPr>
        <w:t>– Более предпочтительна для</w:t>
      </w:r>
      <w:r w:rsidR="00154A97" w:rsidRPr="003D652F">
        <w:rPr>
          <w:rFonts w:ascii="Times New Roman" w:hAnsi="Times New Roman" w:cs="Times New Roman"/>
          <w:sz w:val="28"/>
          <w:szCs w:val="28"/>
        </w:rPr>
        <w:t xml:space="preserve"> детей групповая форма игр. </w:t>
      </w:r>
    </w:p>
    <w:p w:rsidR="00D00BB0" w:rsidRDefault="008C7E90" w:rsidP="0008220A">
      <w:pPr>
        <w:pStyle w:val="Textbody"/>
        <w:spacing w:after="0"/>
        <w:ind w:firstLine="709"/>
        <w:jc w:val="both"/>
        <w:rPr>
          <w:rFonts w:ascii="Times New Roman" w:hAnsi="Times New Roman" w:cs="Times New Roman"/>
          <w:color w:val="000000"/>
          <w:sz w:val="28"/>
          <w:szCs w:val="28"/>
        </w:rPr>
      </w:pPr>
      <w:r w:rsidRPr="003D652F">
        <w:rPr>
          <w:rFonts w:ascii="Times New Roman" w:hAnsi="Times New Roman" w:cs="Times New Roman"/>
          <w:color w:val="000000"/>
          <w:sz w:val="28"/>
          <w:szCs w:val="28"/>
        </w:rPr>
        <w:t>– Большинство уча</w:t>
      </w:r>
      <w:r w:rsidR="003D652F">
        <w:rPr>
          <w:rFonts w:ascii="Times New Roman" w:hAnsi="Times New Roman" w:cs="Times New Roman"/>
          <w:color w:val="000000"/>
          <w:sz w:val="28"/>
          <w:szCs w:val="28"/>
        </w:rPr>
        <w:t>щихся хотят в игре побеждать</w:t>
      </w:r>
      <w:proofErr w:type="gramStart"/>
      <w:r w:rsidR="003D652F">
        <w:rPr>
          <w:rFonts w:ascii="Times New Roman" w:hAnsi="Times New Roman" w:cs="Times New Roman"/>
          <w:color w:val="000000"/>
          <w:sz w:val="28"/>
          <w:szCs w:val="28"/>
        </w:rPr>
        <w:t>.</w:t>
      </w:r>
      <w:proofErr w:type="gramEnd"/>
      <w:r w:rsidR="003D652F">
        <w:rPr>
          <w:rFonts w:ascii="Times New Roman" w:hAnsi="Times New Roman" w:cs="Times New Roman"/>
          <w:color w:val="000000"/>
          <w:sz w:val="28"/>
          <w:szCs w:val="28"/>
        </w:rPr>
        <w:t xml:space="preserve"> (</w:t>
      </w:r>
      <w:proofErr w:type="gramStart"/>
      <w:r w:rsidR="00D00BB0" w:rsidRPr="003D652F">
        <w:rPr>
          <w:rFonts w:ascii="Times New Roman" w:hAnsi="Times New Roman" w:cs="Times New Roman"/>
          <w:color w:val="000000"/>
          <w:sz w:val="28"/>
          <w:szCs w:val="28"/>
        </w:rPr>
        <w:t>н</w:t>
      </w:r>
      <w:proofErr w:type="gramEnd"/>
      <w:r w:rsidR="00D00BB0" w:rsidRPr="003D652F">
        <w:rPr>
          <w:rFonts w:ascii="Times New Roman" w:hAnsi="Times New Roman" w:cs="Times New Roman"/>
          <w:color w:val="000000"/>
          <w:sz w:val="28"/>
          <w:szCs w:val="28"/>
        </w:rPr>
        <w:t>е все</w:t>
      </w:r>
      <w:r w:rsidRPr="003D652F">
        <w:rPr>
          <w:rFonts w:ascii="Times New Roman" w:hAnsi="Times New Roman" w:cs="Times New Roman"/>
          <w:color w:val="000000"/>
          <w:sz w:val="28"/>
          <w:szCs w:val="28"/>
        </w:rPr>
        <w:t xml:space="preserve"> )</w:t>
      </w:r>
    </w:p>
    <w:p w:rsidR="003207A6" w:rsidRDefault="0053376E" w:rsidP="0053376E">
      <w:pPr>
        <w:pStyle w:val="Textbody"/>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3207A6" w:rsidRPr="003D652F" w:rsidRDefault="0053376E" w:rsidP="0053376E">
      <w:pPr>
        <w:pStyle w:val="Textbody"/>
        <w:spacing w:after="0"/>
        <w:ind w:firstLine="709"/>
        <w:jc w:val="both"/>
        <w:rPr>
          <w:rFonts w:ascii="Times New Roman" w:hAnsi="Times New Roman" w:cs="Times New Roman"/>
          <w:sz w:val="28"/>
          <w:szCs w:val="28"/>
        </w:rPr>
      </w:pPr>
      <w:r>
        <w:rPr>
          <w:rFonts w:ascii="Times New Roman" w:hAnsi="Times New Roman" w:cs="Times New Roman"/>
          <w:i/>
          <w:color w:val="000000"/>
          <w:sz w:val="28"/>
          <w:szCs w:val="28"/>
        </w:rPr>
        <w:t>Из практики.</w:t>
      </w:r>
    </w:p>
    <w:p w:rsidR="00653D23" w:rsidRPr="0053376E" w:rsidRDefault="00653D23" w:rsidP="003D652F">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53376E">
        <w:rPr>
          <w:rFonts w:ascii="Times New Roman" w:hAnsi="Times New Roman" w:cs="Times New Roman"/>
          <w:sz w:val="28"/>
          <w:szCs w:val="28"/>
        </w:rPr>
        <w:t>1. Вместо обычного вступления учителя можно предложить иное начало урока</w:t>
      </w:r>
      <w:r w:rsidR="00C54CDA">
        <w:rPr>
          <w:rFonts w:ascii="Times New Roman" w:hAnsi="Times New Roman" w:cs="Times New Roman"/>
          <w:sz w:val="28"/>
          <w:szCs w:val="28"/>
        </w:rPr>
        <w:t xml:space="preserve"> или внеурочного мероприятия</w:t>
      </w:r>
      <w:r w:rsidRPr="0053376E">
        <w:rPr>
          <w:rFonts w:ascii="Times New Roman" w:hAnsi="Times New Roman" w:cs="Times New Roman"/>
          <w:sz w:val="28"/>
          <w:szCs w:val="28"/>
        </w:rPr>
        <w:t xml:space="preserve"> – раз</w:t>
      </w:r>
      <w:r w:rsidR="00C54CDA">
        <w:rPr>
          <w:rFonts w:ascii="Times New Roman" w:hAnsi="Times New Roman" w:cs="Times New Roman"/>
          <w:sz w:val="28"/>
          <w:szCs w:val="28"/>
        </w:rPr>
        <w:t>гадать (расшифровать) тему занятия</w:t>
      </w:r>
      <w:r w:rsidRPr="0053376E">
        <w:rPr>
          <w:rFonts w:ascii="Times New Roman" w:hAnsi="Times New Roman" w:cs="Times New Roman"/>
          <w:sz w:val="28"/>
          <w:szCs w:val="28"/>
        </w:rPr>
        <w:t>. Предложить учащимся загадку, ребус, рисунки, карточки с заданием.</w:t>
      </w:r>
    </w:p>
    <w:p w:rsidR="00653D23" w:rsidRPr="0053376E" w:rsidRDefault="00653D23" w:rsidP="0008220A">
      <w:pPr>
        <w:autoSpaceDE w:val="0"/>
        <w:autoSpaceDN w:val="0"/>
        <w:adjustRightInd w:val="0"/>
        <w:spacing w:after="0" w:line="240" w:lineRule="auto"/>
        <w:ind w:firstLine="709"/>
        <w:jc w:val="both"/>
        <w:rPr>
          <w:rFonts w:ascii="Times New Roman" w:hAnsi="Times New Roman" w:cs="Times New Roman"/>
          <w:sz w:val="28"/>
          <w:szCs w:val="28"/>
        </w:rPr>
      </w:pPr>
      <w:r w:rsidRPr="0053376E">
        <w:rPr>
          <w:rFonts w:ascii="Times New Roman" w:hAnsi="Times New Roman" w:cs="Times New Roman"/>
          <w:sz w:val="28"/>
          <w:szCs w:val="28"/>
        </w:rPr>
        <w:t>2. Скороговорки развивают фонематический слух и дают понимание важности правильного произношения каждого звука в слове. На каждом уроке дети должны выучить одну — две скороговорки. Помимо них есть и “</w:t>
      </w:r>
      <w:proofErr w:type="spellStart"/>
      <w:r w:rsidRPr="0053376E">
        <w:rPr>
          <w:rFonts w:ascii="Times New Roman" w:hAnsi="Times New Roman" w:cs="Times New Roman"/>
          <w:sz w:val="28"/>
          <w:szCs w:val="28"/>
        </w:rPr>
        <w:t>чистоговорки</w:t>
      </w:r>
      <w:proofErr w:type="spellEnd"/>
      <w:r w:rsidRPr="0053376E">
        <w:rPr>
          <w:rFonts w:ascii="Times New Roman" w:hAnsi="Times New Roman" w:cs="Times New Roman"/>
          <w:sz w:val="28"/>
          <w:szCs w:val="28"/>
        </w:rPr>
        <w:t>”, считалки, веселые стихи — здесь не только произношение, здесь формируется дикция, различение звуков на слух, выразительность, темп речи, развивается голосовой аппарат.</w:t>
      </w:r>
    </w:p>
    <w:p w:rsidR="00653D23" w:rsidRPr="0053376E" w:rsidRDefault="00C54CDA" w:rsidP="0008220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 каждом занятии</w:t>
      </w:r>
      <w:r w:rsidR="00653D23" w:rsidRPr="0053376E">
        <w:rPr>
          <w:rFonts w:ascii="Times New Roman" w:hAnsi="Times New Roman" w:cs="Times New Roman"/>
          <w:sz w:val="28"/>
          <w:szCs w:val="28"/>
        </w:rPr>
        <w:t xml:space="preserve"> конверт-копилка скороговорок.</w:t>
      </w:r>
    </w:p>
    <w:p w:rsidR="00653D23" w:rsidRPr="0053376E" w:rsidRDefault="00653D23" w:rsidP="0008220A">
      <w:pPr>
        <w:autoSpaceDE w:val="0"/>
        <w:autoSpaceDN w:val="0"/>
        <w:adjustRightInd w:val="0"/>
        <w:spacing w:after="0" w:line="240" w:lineRule="auto"/>
        <w:ind w:firstLine="709"/>
        <w:jc w:val="both"/>
        <w:rPr>
          <w:rFonts w:ascii="Times New Roman" w:hAnsi="Times New Roman" w:cs="Times New Roman"/>
          <w:sz w:val="28"/>
          <w:szCs w:val="28"/>
        </w:rPr>
      </w:pPr>
      <w:r w:rsidRPr="0053376E">
        <w:rPr>
          <w:rFonts w:ascii="Times New Roman" w:hAnsi="Times New Roman" w:cs="Times New Roman"/>
          <w:sz w:val="28"/>
          <w:szCs w:val="28"/>
        </w:rPr>
        <w:t>-. игра</w:t>
      </w:r>
      <w:proofErr w:type="gramStart"/>
      <w:r w:rsidRPr="0053376E">
        <w:rPr>
          <w:rFonts w:ascii="Times New Roman" w:hAnsi="Times New Roman" w:cs="Times New Roman"/>
          <w:sz w:val="28"/>
          <w:szCs w:val="28"/>
        </w:rPr>
        <w:t>:"</w:t>
      </w:r>
      <w:proofErr w:type="gramEnd"/>
      <w:r w:rsidRPr="0053376E">
        <w:rPr>
          <w:rFonts w:ascii="Times New Roman" w:hAnsi="Times New Roman" w:cs="Times New Roman"/>
          <w:sz w:val="28"/>
          <w:szCs w:val="28"/>
        </w:rPr>
        <w:t>Кто быстрее"</w:t>
      </w:r>
    </w:p>
    <w:p w:rsidR="00653D23" w:rsidRPr="0053376E" w:rsidRDefault="00653D23" w:rsidP="003D652F">
      <w:pPr>
        <w:autoSpaceDE w:val="0"/>
        <w:autoSpaceDN w:val="0"/>
        <w:adjustRightInd w:val="0"/>
        <w:spacing w:after="0" w:line="240" w:lineRule="auto"/>
        <w:ind w:firstLine="709"/>
        <w:jc w:val="both"/>
        <w:rPr>
          <w:rFonts w:ascii="Times New Roman" w:hAnsi="Times New Roman" w:cs="Times New Roman"/>
          <w:sz w:val="28"/>
          <w:szCs w:val="28"/>
        </w:rPr>
      </w:pPr>
      <w:r w:rsidRPr="0053376E">
        <w:rPr>
          <w:rFonts w:ascii="Times New Roman" w:hAnsi="Times New Roman" w:cs="Times New Roman"/>
          <w:sz w:val="28"/>
          <w:szCs w:val="28"/>
        </w:rPr>
        <w:t>-. игра "Гонки скороговорок"</w:t>
      </w:r>
    </w:p>
    <w:p w:rsidR="00653D23" w:rsidRPr="0053376E" w:rsidRDefault="0053376E" w:rsidP="0008220A">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53376E">
        <w:rPr>
          <w:rFonts w:ascii="Times New Roman" w:hAnsi="Times New Roman" w:cs="Times New Roman"/>
          <w:sz w:val="28"/>
          <w:szCs w:val="28"/>
        </w:rPr>
        <w:t>3</w:t>
      </w:r>
      <w:r w:rsidR="00653D23" w:rsidRPr="0053376E">
        <w:rPr>
          <w:rFonts w:ascii="Times New Roman" w:hAnsi="Times New Roman" w:cs="Times New Roman"/>
          <w:sz w:val="28"/>
          <w:szCs w:val="28"/>
        </w:rPr>
        <w:t xml:space="preserve">.Ребятам нравится игра на внимание под названием </w:t>
      </w:r>
      <w:r w:rsidR="00653D23" w:rsidRPr="0053376E">
        <w:rPr>
          <w:rFonts w:ascii="Times New Roman" w:hAnsi="Times New Roman" w:cs="Times New Roman"/>
          <w:b/>
          <w:bCs/>
          <w:i/>
          <w:iCs/>
          <w:sz w:val="28"/>
          <w:szCs w:val="28"/>
        </w:rPr>
        <w:t xml:space="preserve">«Фотограф», </w:t>
      </w:r>
      <w:r w:rsidR="00653D23" w:rsidRPr="0053376E">
        <w:rPr>
          <w:rFonts w:ascii="Times New Roman" w:hAnsi="Times New Roman" w:cs="Times New Roman"/>
          <w:sz w:val="28"/>
          <w:szCs w:val="28"/>
        </w:rPr>
        <w:t>в которой я показываю детям поло</w:t>
      </w:r>
      <w:r w:rsidR="003D652F" w:rsidRPr="0053376E">
        <w:rPr>
          <w:rFonts w:ascii="Times New Roman" w:hAnsi="Times New Roman" w:cs="Times New Roman"/>
          <w:sz w:val="28"/>
          <w:szCs w:val="28"/>
        </w:rPr>
        <w:t>ску с цифрами, знаками, словами</w:t>
      </w:r>
      <w:r w:rsidR="00653D23" w:rsidRPr="0053376E">
        <w:rPr>
          <w:rFonts w:ascii="Times New Roman" w:hAnsi="Times New Roman" w:cs="Times New Roman"/>
          <w:sz w:val="28"/>
          <w:szCs w:val="28"/>
        </w:rPr>
        <w:t>,</w:t>
      </w:r>
      <w:r w:rsidR="003D652F" w:rsidRPr="0053376E">
        <w:rPr>
          <w:rFonts w:ascii="Times New Roman" w:hAnsi="Times New Roman" w:cs="Times New Roman"/>
          <w:sz w:val="28"/>
          <w:szCs w:val="28"/>
        </w:rPr>
        <w:t xml:space="preserve"> </w:t>
      </w:r>
      <w:r w:rsidR="00653D23" w:rsidRPr="0053376E">
        <w:rPr>
          <w:rFonts w:ascii="Times New Roman" w:hAnsi="Times New Roman" w:cs="Times New Roman"/>
          <w:sz w:val="28"/>
          <w:szCs w:val="28"/>
        </w:rPr>
        <w:t>а ученики должны их запомнить за 5 секунд и «сфотографировать» в тетрадь.</w:t>
      </w:r>
    </w:p>
    <w:p w:rsidR="00653D23" w:rsidRPr="0053376E" w:rsidRDefault="00653D23" w:rsidP="0008220A">
      <w:pPr>
        <w:autoSpaceDE w:val="0"/>
        <w:autoSpaceDN w:val="0"/>
        <w:adjustRightInd w:val="0"/>
        <w:spacing w:after="0" w:line="240" w:lineRule="auto"/>
        <w:ind w:firstLine="709"/>
        <w:jc w:val="both"/>
        <w:rPr>
          <w:rFonts w:ascii="Times New Roman" w:hAnsi="Times New Roman" w:cs="Times New Roman"/>
          <w:sz w:val="28"/>
          <w:szCs w:val="28"/>
        </w:rPr>
      </w:pPr>
      <w:r w:rsidRPr="0053376E">
        <w:rPr>
          <w:rFonts w:ascii="Times New Roman" w:hAnsi="Times New Roman" w:cs="Times New Roman"/>
          <w:sz w:val="28"/>
          <w:szCs w:val="28"/>
        </w:rPr>
        <w:lastRenderedPageBreak/>
        <w:t xml:space="preserve">5. В процессе работы я пришла к выводу, что одно и то же пособие можно использовать в различных играх на разных уроках. Так, возникло такое наглядное пособие, как “Поезд”. Это пособие используется при проведении таких игр, как “Назови одним словом”, “Найди лишнего пассажира”, “Засели все вагоны”. “Пассажирами” поезда могут быть домашние и дикие животные, игрушки, одежда, овощи, фрукты. Это дает возможность обогатить словарь учащихся, поработать над значением слова, над тематическими группами слов. </w:t>
      </w:r>
    </w:p>
    <w:p w:rsidR="00653D23" w:rsidRPr="0053376E" w:rsidRDefault="00653D23" w:rsidP="0053376E">
      <w:pPr>
        <w:autoSpaceDE w:val="0"/>
        <w:autoSpaceDN w:val="0"/>
        <w:adjustRightInd w:val="0"/>
        <w:spacing w:after="0" w:line="240" w:lineRule="auto"/>
        <w:jc w:val="both"/>
        <w:rPr>
          <w:rFonts w:ascii="Times New Roman" w:hAnsi="Times New Roman" w:cs="Times New Roman"/>
          <w:color w:val="000000"/>
          <w:sz w:val="28"/>
          <w:szCs w:val="28"/>
          <w:highlight w:val="white"/>
        </w:rPr>
      </w:pPr>
      <w:r w:rsidRPr="0053376E">
        <w:rPr>
          <w:rFonts w:ascii="Times New Roman" w:hAnsi="Times New Roman" w:cs="Times New Roman"/>
          <w:bCs/>
          <w:color w:val="000000"/>
          <w:sz w:val="28"/>
          <w:szCs w:val="28"/>
          <w:highlight w:val="white"/>
        </w:rPr>
        <w:t>Игра «Покормите рыбок»</w:t>
      </w:r>
      <w:r w:rsidR="0053376E">
        <w:rPr>
          <w:rFonts w:ascii="Times New Roman" w:hAnsi="Times New Roman" w:cs="Times New Roman"/>
          <w:bCs/>
          <w:color w:val="000000"/>
          <w:sz w:val="28"/>
          <w:szCs w:val="28"/>
          <w:highlight w:val="white"/>
        </w:rPr>
        <w:t xml:space="preserve">. </w:t>
      </w:r>
      <w:r w:rsidRPr="0053376E">
        <w:rPr>
          <w:rFonts w:ascii="Times New Roman" w:hAnsi="Times New Roman" w:cs="Times New Roman"/>
          <w:bCs/>
          <w:color w:val="000000"/>
          <w:sz w:val="28"/>
          <w:szCs w:val="28"/>
          <w:highlight w:val="white"/>
        </w:rPr>
        <w:t>Цель.</w:t>
      </w:r>
      <w:r w:rsidRPr="0053376E">
        <w:rPr>
          <w:rFonts w:ascii="Times New Roman" w:hAnsi="Times New Roman" w:cs="Times New Roman"/>
          <w:color w:val="000000"/>
          <w:sz w:val="28"/>
          <w:szCs w:val="28"/>
          <w:highlight w:val="white"/>
          <w:lang w:val="en-US"/>
        </w:rPr>
        <w:t> </w:t>
      </w:r>
      <w:r w:rsidRPr="0053376E">
        <w:rPr>
          <w:rFonts w:ascii="Times New Roman" w:hAnsi="Times New Roman" w:cs="Times New Roman"/>
          <w:color w:val="000000"/>
          <w:sz w:val="28"/>
          <w:szCs w:val="28"/>
          <w:highlight w:val="white"/>
        </w:rPr>
        <w:t>Совершенствовать вычислительные навыки.</w:t>
      </w:r>
    </w:p>
    <w:p w:rsidR="00653D23" w:rsidRDefault="0053376E" w:rsidP="0008220A">
      <w:pPr>
        <w:autoSpaceDE w:val="0"/>
        <w:autoSpaceDN w:val="0"/>
        <w:adjustRightInd w:val="0"/>
        <w:spacing w:after="0" w:line="240" w:lineRule="auto"/>
        <w:ind w:firstLine="709"/>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Ход игры: </w:t>
      </w:r>
      <w:r w:rsidR="00653D23" w:rsidRPr="0053376E">
        <w:rPr>
          <w:rFonts w:ascii="Times New Roman" w:hAnsi="Times New Roman" w:cs="Times New Roman"/>
          <w:color w:val="000000"/>
          <w:sz w:val="28"/>
          <w:szCs w:val="28"/>
          <w:highlight w:val="white"/>
        </w:rPr>
        <w:t>Разыгрывается ситуация кормления рыбок в пруду. На обратной стороне пособий-рыбок написаны примеры. К левой и правой части доски прикрепляются рисунки с изображениями кормушек, на которых написаны числа, обозначающие ответы (в данном случае – 5 и 10). Участники игры, решая примеры, размещают рыбок около той кормушки, число которой соответствует результату вычисления.</w:t>
      </w:r>
    </w:p>
    <w:p w:rsidR="00FF0F0E" w:rsidRPr="0053376E" w:rsidRDefault="0053376E" w:rsidP="005337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highlight w:val="white"/>
        </w:rPr>
        <w:t xml:space="preserve">В работе использую игры: </w:t>
      </w:r>
      <w:r w:rsidR="00653D23" w:rsidRPr="0053376E">
        <w:rPr>
          <w:rFonts w:ascii="Times New Roman" w:hAnsi="Times New Roman" w:cs="Times New Roman"/>
          <w:bCs/>
          <w:color w:val="000000"/>
          <w:sz w:val="28"/>
          <w:szCs w:val="28"/>
          <w:highlight w:val="white"/>
        </w:rPr>
        <w:t>Чуд</w:t>
      </w:r>
      <w:r w:rsidRPr="0053376E">
        <w:rPr>
          <w:rFonts w:ascii="Times New Roman" w:hAnsi="Times New Roman" w:cs="Times New Roman"/>
          <w:bCs/>
          <w:color w:val="000000"/>
          <w:sz w:val="28"/>
          <w:szCs w:val="28"/>
          <w:highlight w:val="white"/>
        </w:rPr>
        <w:t xml:space="preserve">о-дерево с </w:t>
      </w:r>
      <w:r w:rsidR="00653D23" w:rsidRPr="0053376E">
        <w:rPr>
          <w:rFonts w:ascii="Times New Roman" w:hAnsi="Times New Roman" w:cs="Times New Roman"/>
          <w:bCs/>
          <w:color w:val="000000"/>
          <w:sz w:val="28"/>
          <w:szCs w:val="28"/>
          <w:highlight w:val="white"/>
        </w:rPr>
        <w:t xml:space="preserve"> </w:t>
      </w:r>
      <w:r w:rsidRPr="0053376E">
        <w:rPr>
          <w:rFonts w:ascii="Times New Roman" w:hAnsi="Times New Roman" w:cs="Times New Roman"/>
          <w:color w:val="000000"/>
          <w:sz w:val="28"/>
          <w:szCs w:val="28"/>
          <w:highlight w:val="white"/>
        </w:rPr>
        <w:t>листочками</w:t>
      </w:r>
      <w:r w:rsidR="00653D23" w:rsidRPr="0053376E">
        <w:rPr>
          <w:rFonts w:ascii="Times New Roman" w:hAnsi="Times New Roman" w:cs="Times New Roman"/>
          <w:color w:val="000000"/>
          <w:sz w:val="28"/>
          <w:szCs w:val="28"/>
          <w:highlight w:val="white"/>
        </w:rPr>
        <w:t>-задания</w:t>
      </w:r>
      <w:r w:rsidRPr="0053376E">
        <w:rPr>
          <w:rFonts w:ascii="Times New Roman" w:hAnsi="Times New Roman" w:cs="Times New Roman"/>
          <w:color w:val="000000"/>
          <w:sz w:val="28"/>
          <w:szCs w:val="28"/>
          <w:highlight w:val="white"/>
        </w:rPr>
        <w:t xml:space="preserve">ми, </w:t>
      </w:r>
      <w:r w:rsidR="00653D23" w:rsidRPr="0053376E">
        <w:rPr>
          <w:rFonts w:ascii="Times New Roman" w:hAnsi="Times New Roman" w:cs="Times New Roman"/>
          <w:bCs/>
          <w:color w:val="000000"/>
          <w:sz w:val="28"/>
          <w:szCs w:val="28"/>
          <w:highlight w:val="white"/>
        </w:rPr>
        <w:t>старт ракеты</w:t>
      </w:r>
      <w:r w:rsidRPr="0053376E">
        <w:rPr>
          <w:rFonts w:ascii="Times New Roman" w:hAnsi="Times New Roman" w:cs="Times New Roman"/>
          <w:bCs/>
          <w:color w:val="000000"/>
          <w:sz w:val="28"/>
          <w:szCs w:val="28"/>
          <w:highlight w:val="white"/>
        </w:rPr>
        <w:t xml:space="preserve">, </w:t>
      </w:r>
      <w:r w:rsidR="00653D23" w:rsidRPr="0053376E">
        <w:rPr>
          <w:rFonts w:ascii="Times New Roman" w:hAnsi="Times New Roman" w:cs="Times New Roman"/>
          <w:bCs/>
          <w:color w:val="000000"/>
          <w:sz w:val="28"/>
          <w:szCs w:val="28"/>
          <w:highlight w:val="white"/>
        </w:rPr>
        <w:t>пройди по дорожке</w:t>
      </w:r>
      <w:r w:rsidR="00653D23" w:rsidRPr="0053376E">
        <w:rPr>
          <w:rFonts w:ascii="Times New Roman" w:hAnsi="Times New Roman" w:cs="Times New Roman"/>
          <w:color w:val="000000"/>
          <w:sz w:val="28"/>
          <w:szCs w:val="28"/>
          <w:highlight w:val="white"/>
        </w:rPr>
        <w:t>,</w:t>
      </w:r>
      <w:r w:rsidRPr="0053376E">
        <w:rPr>
          <w:rFonts w:ascii="Times New Roman" w:hAnsi="Times New Roman" w:cs="Times New Roman"/>
          <w:color w:val="000000"/>
          <w:sz w:val="28"/>
          <w:szCs w:val="28"/>
          <w:highlight w:val="white"/>
        </w:rPr>
        <w:t xml:space="preserve"> </w:t>
      </w:r>
      <w:r w:rsidR="00653D23" w:rsidRPr="0053376E">
        <w:rPr>
          <w:rFonts w:ascii="Times New Roman" w:hAnsi="Times New Roman" w:cs="Times New Roman"/>
          <w:bCs/>
          <w:color w:val="000000"/>
          <w:sz w:val="28"/>
          <w:szCs w:val="28"/>
          <w:highlight w:val="white"/>
        </w:rPr>
        <w:t>фанты</w:t>
      </w:r>
      <w:r w:rsidRPr="0053376E">
        <w:rPr>
          <w:rFonts w:ascii="Times New Roman" w:hAnsi="Times New Roman" w:cs="Times New Roman"/>
          <w:bCs/>
          <w:color w:val="000000"/>
          <w:sz w:val="28"/>
          <w:szCs w:val="28"/>
          <w:highlight w:val="white"/>
        </w:rPr>
        <w:t xml:space="preserve">, </w:t>
      </w:r>
      <w:r w:rsidRPr="0053376E">
        <w:rPr>
          <w:rFonts w:ascii="Times New Roman" w:hAnsi="Times New Roman" w:cs="Times New Roman"/>
          <w:color w:val="000000"/>
          <w:sz w:val="28"/>
          <w:szCs w:val="28"/>
          <w:highlight w:val="white"/>
        </w:rPr>
        <w:t xml:space="preserve"> «</w:t>
      </w:r>
      <w:r w:rsidR="00653D23" w:rsidRPr="0053376E">
        <w:rPr>
          <w:rFonts w:ascii="Times New Roman" w:hAnsi="Times New Roman" w:cs="Times New Roman"/>
          <w:color w:val="000000"/>
          <w:sz w:val="28"/>
          <w:szCs w:val="28"/>
          <w:highlight w:val="white"/>
        </w:rPr>
        <w:t>Кто больше</w:t>
      </w:r>
      <w:r w:rsidRPr="0053376E">
        <w:rPr>
          <w:rFonts w:ascii="Times New Roman" w:hAnsi="Times New Roman" w:cs="Times New Roman"/>
          <w:color w:val="000000"/>
          <w:sz w:val="28"/>
          <w:szCs w:val="28"/>
        </w:rPr>
        <w:t>».</w:t>
      </w:r>
    </w:p>
    <w:p w:rsidR="008C7E90" w:rsidRPr="0053376E" w:rsidRDefault="008C7E90" w:rsidP="0008220A">
      <w:pPr>
        <w:pStyle w:val="Textbody"/>
        <w:shd w:val="clear" w:color="auto" w:fill="FFFFFF"/>
        <w:spacing w:after="0"/>
        <w:ind w:firstLine="709"/>
        <w:jc w:val="both"/>
        <w:rPr>
          <w:rFonts w:ascii="Times New Roman" w:hAnsi="Times New Roman" w:cs="Times New Roman"/>
          <w:color w:val="000000"/>
          <w:sz w:val="28"/>
          <w:szCs w:val="28"/>
        </w:rPr>
      </w:pPr>
      <w:r w:rsidRPr="0053376E">
        <w:rPr>
          <w:rFonts w:ascii="Times New Roman" w:hAnsi="Times New Roman" w:cs="Times New Roman"/>
          <w:bCs/>
          <w:color w:val="000000"/>
          <w:sz w:val="28"/>
          <w:szCs w:val="28"/>
        </w:rPr>
        <w:t xml:space="preserve">Современные дети, приходя в школу, уже свободно владеют компьютером. </w:t>
      </w:r>
      <w:r w:rsidRPr="0053376E">
        <w:rPr>
          <w:rFonts w:ascii="Times New Roman" w:hAnsi="Times New Roman" w:cs="Times New Roman"/>
          <w:color w:val="000000"/>
          <w:sz w:val="28"/>
          <w:szCs w:val="28"/>
        </w:rPr>
        <w:t xml:space="preserve">  Использование ИКТ - это почти обязательная часть современного урока. Компьютерные обучающие игры необходимы и незаменимы в процессе обучения.  Уроки с использованием ИКТ интересны не только детям,</w:t>
      </w:r>
      <w:r w:rsidR="00653D23" w:rsidRPr="0053376E">
        <w:rPr>
          <w:rFonts w:ascii="Times New Roman" w:hAnsi="Times New Roman" w:cs="Times New Roman"/>
          <w:color w:val="000000"/>
          <w:sz w:val="28"/>
          <w:szCs w:val="28"/>
        </w:rPr>
        <w:t xml:space="preserve"> </w:t>
      </w:r>
      <w:r w:rsidRPr="0053376E">
        <w:rPr>
          <w:rFonts w:ascii="Times New Roman" w:hAnsi="Times New Roman" w:cs="Times New Roman"/>
          <w:color w:val="000000"/>
          <w:sz w:val="28"/>
          <w:szCs w:val="28"/>
        </w:rPr>
        <w:t xml:space="preserve">но и самому учителю. Они </w:t>
      </w:r>
      <w:proofErr w:type="gramStart"/>
      <w:r w:rsidRPr="0053376E">
        <w:rPr>
          <w:rFonts w:ascii="Times New Roman" w:hAnsi="Times New Roman" w:cs="Times New Roman"/>
          <w:color w:val="000000"/>
          <w:sz w:val="28"/>
          <w:szCs w:val="28"/>
        </w:rPr>
        <w:t>представляют возможность</w:t>
      </w:r>
      <w:proofErr w:type="gramEnd"/>
      <w:r w:rsidRPr="0053376E">
        <w:rPr>
          <w:rFonts w:ascii="Times New Roman" w:hAnsi="Times New Roman" w:cs="Times New Roman"/>
          <w:color w:val="000000"/>
          <w:sz w:val="28"/>
          <w:szCs w:val="28"/>
        </w:rPr>
        <w:t xml:space="preserve"> для саморазвития и учителя, и ученика.  </w:t>
      </w:r>
    </w:p>
    <w:p w:rsidR="00FF0F0E" w:rsidRPr="0053376E" w:rsidRDefault="0053376E" w:rsidP="0008220A">
      <w:pPr>
        <w:spacing w:after="0" w:line="240" w:lineRule="auto"/>
        <w:ind w:firstLine="709"/>
        <w:jc w:val="both"/>
        <w:rPr>
          <w:rFonts w:ascii="Times New Roman" w:hAnsi="Times New Roman" w:cs="Times New Roman"/>
          <w:sz w:val="28"/>
          <w:szCs w:val="28"/>
        </w:rPr>
      </w:pPr>
      <w:r w:rsidRPr="0053376E">
        <w:rPr>
          <w:rFonts w:ascii="Times New Roman" w:hAnsi="Times New Roman" w:cs="Times New Roman"/>
          <w:sz w:val="28"/>
          <w:szCs w:val="28"/>
        </w:rPr>
        <w:t>Источник</w:t>
      </w:r>
      <w:r w:rsidR="008C7E90" w:rsidRPr="0053376E">
        <w:rPr>
          <w:rFonts w:ascii="Times New Roman" w:hAnsi="Times New Roman" w:cs="Times New Roman"/>
          <w:sz w:val="28"/>
          <w:szCs w:val="28"/>
        </w:rPr>
        <w:t>, где я беру различные задания</w:t>
      </w:r>
      <w:r w:rsidRPr="0053376E">
        <w:rPr>
          <w:rFonts w:ascii="Times New Roman" w:hAnsi="Times New Roman" w:cs="Times New Roman"/>
          <w:sz w:val="28"/>
          <w:szCs w:val="28"/>
        </w:rPr>
        <w:t xml:space="preserve"> </w:t>
      </w:r>
      <w:r w:rsidR="008C7E90" w:rsidRPr="0053376E">
        <w:rPr>
          <w:rFonts w:ascii="Times New Roman" w:hAnsi="Times New Roman" w:cs="Times New Roman"/>
          <w:sz w:val="28"/>
          <w:szCs w:val="28"/>
        </w:rPr>
        <w:t>Единая коллекция цифровых образовательных ресурсов. Лауреат Премии Правительства РФ в области образования.</w:t>
      </w:r>
      <w:r w:rsidRPr="0053376E">
        <w:rPr>
          <w:rFonts w:ascii="Times New Roman" w:hAnsi="Times New Roman" w:cs="Times New Roman"/>
          <w:sz w:val="28"/>
          <w:szCs w:val="28"/>
        </w:rPr>
        <w:t xml:space="preserve"> </w:t>
      </w:r>
      <w:r w:rsidR="008C7E90" w:rsidRPr="0053376E">
        <w:rPr>
          <w:rFonts w:ascii="Times New Roman" w:hAnsi="Times New Roman" w:cs="Times New Roman"/>
          <w:sz w:val="28"/>
          <w:szCs w:val="28"/>
        </w:rPr>
        <w:t>http://school-collection.edu.ru./</w:t>
      </w:r>
    </w:p>
    <w:p w:rsidR="003207A6" w:rsidRPr="0053376E" w:rsidRDefault="003207A6" w:rsidP="0008220A">
      <w:pPr>
        <w:pStyle w:val="a3"/>
        <w:spacing w:before="0" w:beforeAutospacing="0" w:after="0" w:afterAutospacing="0"/>
        <w:ind w:firstLine="709"/>
        <w:jc w:val="both"/>
        <w:rPr>
          <w:sz w:val="28"/>
          <w:szCs w:val="28"/>
        </w:rPr>
      </w:pPr>
    </w:p>
    <w:p w:rsidR="00FF0F0E" w:rsidRPr="0053376E" w:rsidRDefault="00FF0F0E" w:rsidP="0053376E">
      <w:pPr>
        <w:pStyle w:val="a3"/>
        <w:spacing w:before="0" w:beforeAutospacing="0" w:after="0" w:afterAutospacing="0"/>
        <w:ind w:firstLine="709"/>
        <w:jc w:val="both"/>
        <w:rPr>
          <w:sz w:val="28"/>
          <w:szCs w:val="28"/>
        </w:rPr>
      </w:pPr>
      <w:r w:rsidRPr="0053376E">
        <w:rPr>
          <w:sz w:val="28"/>
          <w:szCs w:val="28"/>
        </w:rPr>
        <w:t>Ребенок — “существо играющее” — это важно и для родителей и для учителей.</w:t>
      </w:r>
    </w:p>
    <w:p w:rsidR="00FF0F0E" w:rsidRPr="0053376E" w:rsidRDefault="00C54CDA" w:rsidP="0053376E">
      <w:pPr>
        <w:pStyle w:val="a3"/>
        <w:spacing w:before="0" w:beforeAutospacing="0" w:after="0" w:afterAutospacing="0"/>
        <w:ind w:firstLine="709"/>
        <w:jc w:val="both"/>
        <w:rPr>
          <w:sz w:val="28"/>
          <w:szCs w:val="28"/>
        </w:rPr>
      </w:pPr>
      <w:r>
        <w:rPr>
          <w:sz w:val="28"/>
          <w:szCs w:val="28"/>
        </w:rPr>
        <w:t>Я считаю, что игры на занятиях в  начальной школе</w:t>
      </w:r>
      <w:r w:rsidR="00FF0F0E" w:rsidRPr="0053376E">
        <w:rPr>
          <w:sz w:val="28"/>
          <w:szCs w:val="28"/>
        </w:rPr>
        <w:t xml:space="preserve"> пр</w:t>
      </w:r>
      <w:r>
        <w:rPr>
          <w:sz w:val="28"/>
          <w:szCs w:val="28"/>
        </w:rPr>
        <w:t xml:space="preserve">осто необходимы. Ведь только игра </w:t>
      </w:r>
      <w:r w:rsidR="00FF0F0E" w:rsidRPr="0053376E">
        <w:rPr>
          <w:sz w:val="28"/>
          <w:szCs w:val="28"/>
        </w:rPr>
        <w:t xml:space="preserve"> умеет делать </w:t>
      </w:r>
      <w:proofErr w:type="gramStart"/>
      <w:r w:rsidR="00FF0F0E" w:rsidRPr="0053376E">
        <w:rPr>
          <w:sz w:val="28"/>
          <w:szCs w:val="28"/>
        </w:rPr>
        <w:t>трудное</w:t>
      </w:r>
      <w:proofErr w:type="gramEnd"/>
      <w:r w:rsidR="00FF0F0E" w:rsidRPr="0053376E">
        <w:rPr>
          <w:sz w:val="28"/>
          <w:szCs w:val="28"/>
        </w:rPr>
        <w:t xml:space="preserve"> – легким, доступным, а скучное – интересным и веселым. </w:t>
      </w:r>
    </w:p>
    <w:p w:rsidR="003D652F" w:rsidRPr="0053376E" w:rsidRDefault="003D652F" w:rsidP="0053376E">
      <w:pPr>
        <w:pStyle w:val="a3"/>
        <w:jc w:val="both"/>
        <w:rPr>
          <w:b/>
          <w:sz w:val="28"/>
          <w:szCs w:val="28"/>
        </w:rPr>
      </w:pPr>
      <w:r w:rsidRPr="0053376E">
        <w:rPr>
          <w:sz w:val="28"/>
          <w:szCs w:val="28"/>
        </w:rPr>
        <w:t xml:space="preserve">Работая в классе по </w:t>
      </w:r>
      <w:proofErr w:type="spellStart"/>
      <w:proofErr w:type="gramStart"/>
      <w:r w:rsidRPr="0053376E">
        <w:rPr>
          <w:sz w:val="28"/>
          <w:szCs w:val="28"/>
        </w:rPr>
        <w:t>по</w:t>
      </w:r>
      <w:proofErr w:type="spellEnd"/>
      <w:proofErr w:type="gramEnd"/>
      <w:r w:rsidRPr="0053376E">
        <w:rPr>
          <w:sz w:val="28"/>
          <w:szCs w:val="28"/>
        </w:rPr>
        <w:t xml:space="preserve"> АООП НОО обучающихся с ЗПР (вар. 7.1) заметила, что иг</w:t>
      </w:r>
      <w:r w:rsidR="00C54CDA">
        <w:rPr>
          <w:sz w:val="28"/>
          <w:szCs w:val="28"/>
        </w:rPr>
        <w:t>ры, игровые упражнения на занятиях</w:t>
      </w:r>
      <w:r w:rsidRPr="0053376E">
        <w:rPr>
          <w:sz w:val="28"/>
          <w:szCs w:val="28"/>
        </w:rPr>
        <w:t xml:space="preserve">  в коррекционном классе, делают процесс обучения </w:t>
      </w:r>
      <w:r w:rsidR="00C54CDA">
        <w:rPr>
          <w:sz w:val="28"/>
          <w:szCs w:val="28"/>
        </w:rPr>
        <w:t xml:space="preserve">и воспитания </w:t>
      </w:r>
      <w:r w:rsidRPr="0053376E">
        <w:rPr>
          <w:sz w:val="28"/>
          <w:szCs w:val="28"/>
        </w:rPr>
        <w:t>более интересным, занимательным, создают у детей бодрое рабочее настроение, облегчают преодоление трудностей в усвоении учебного материала</w:t>
      </w:r>
      <w:r w:rsidRPr="0053376E">
        <w:rPr>
          <w:b/>
          <w:sz w:val="28"/>
          <w:szCs w:val="28"/>
        </w:rPr>
        <w:t>.</w:t>
      </w:r>
    </w:p>
    <w:p w:rsidR="003207A6" w:rsidRPr="0053376E" w:rsidRDefault="003207A6" w:rsidP="0053376E">
      <w:pPr>
        <w:pStyle w:val="a3"/>
        <w:spacing w:before="0" w:beforeAutospacing="0" w:after="0" w:afterAutospacing="0"/>
        <w:ind w:firstLine="709"/>
        <w:jc w:val="both"/>
        <w:rPr>
          <w:b/>
          <w:sz w:val="28"/>
          <w:szCs w:val="28"/>
        </w:rPr>
      </w:pPr>
    </w:p>
    <w:p w:rsidR="0008220A" w:rsidRPr="0053376E" w:rsidRDefault="0008220A" w:rsidP="0053376E">
      <w:pPr>
        <w:pStyle w:val="a3"/>
        <w:spacing w:before="0" w:beforeAutospacing="0" w:after="0" w:afterAutospacing="0"/>
        <w:ind w:firstLine="709"/>
        <w:jc w:val="both"/>
        <w:rPr>
          <w:sz w:val="28"/>
          <w:szCs w:val="28"/>
        </w:rPr>
      </w:pPr>
    </w:p>
    <w:p w:rsidR="0008220A" w:rsidRPr="0053376E" w:rsidRDefault="0008220A" w:rsidP="0053376E">
      <w:pPr>
        <w:pStyle w:val="a3"/>
        <w:spacing w:before="0" w:beforeAutospacing="0" w:after="0" w:afterAutospacing="0"/>
        <w:ind w:firstLine="709"/>
        <w:jc w:val="both"/>
        <w:rPr>
          <w:sz w:val="28"/>
          <w:szCs w:val="28"/>
        </w:rPr>
      </w:pPr>
    </w:p>
    <w:sectPr w:rsidR="0008220A" w:rsidRPr="0053376E" w:rsidSect="008762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OpenSymbol">
    <w:altName w:val="Times New Roman"/>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70AEC78"/>
    <w:lvl w:ilvl="0">
      <w:numFmt w:val="bullet"/>
      <w:lvlText w:val="*"/>
      <w:lvlJc w:val="left"/>
    </w:lvl>
  </w:abstractNum>
  <w:abstractNum w:abstractNumId="1">
    <w:nsid w:val="3BE03F0F"/>
    <w:multiLevelType w:val="multilevel"/>
    <w:tmpl w:val="A2FE84C8"/>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2">
    <w:nsid w:val="53F642F0"/>
    <w:multiLevelType w:val="multilevel"/>
    <w:tmpl w:val="5192CF2A"/>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num w:numId="1">
    <w:abstractNumId w:val="2"/>
  </w:num>
  <w:num w:numId="2">
    <w:abstractNumId w:val="1"/>
  </w:num>
  <w:num w:numId="3">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718D"/>
    <w:rsid w:val="0008220A"/>
    <w:rsid w:val="00092549"/>
    <w:rsid w:val="000D0B95"/>
    <w:rsid w:val="00154A97"/>
    <w:rsid w:val="001C17CE"/>
    <w:rsid w:val="003207A6"/>
    <w:rsid w:val="003B1495"/>
    <w:rsid w:val="003D652F"/>
    <w:rsid w:val="0053376E"/>
    <w:rsid w:val="00580626"/>
    <w:rsid w:val="00653D23"/>
    <w:rsid w:val="006F718D"/>
    <w:rsid w:val="008762BD"/>
    <w:rsid w:val="008C7E90"/>
    <w:rsid w:val="009B0171"/>
    <w:rsid w:val="00A06DA9"/>
    <w:rsid w:val="00B7179C"/>
    <w:rsid w:val="00C54CDA"/>
    <w:rsid w:val="00C92D25"/>
    <w:rsid w:val="00CD3857"/>
    <w:rsid w:val="00D00BB0"/>
    <w:rsid w:val="00D44D36"/>
    <w:rsid w:val="00FE0893"/>
    <w:rsid w:val="00FF0F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D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6F718D"/>
    <w:pPr>
      <w:widowControl w:val="0"/>
      <w:suppressAutoHyphens/>
      <w:autoSpaceDN w:val="0"/>
      <w:spacing w:after="0" w:line="240" w:lineRule="auto"/>
    </w:pPr>
    <w:rPr>
      <w:rFonts w:ascii="Arial" w:eastAsia="Arial Unicode MS" w:hAnsi="Arial" w:cs="Mangal"/>
      <w:kern w:val="3"/>
      <w:sz w:val="21"/>
      <w:szCs w:val="24"/>
      <w:lang w:eastAsia="zh-CN" w:bidi="hi-IN"/>
    </w:rPr>
  </w:style>
  <w:style w:type="paragraph" w:customStyle="1" w:styleId="Textbody">
    <w:name w:val="Text body"/>
    <w:basedOn w:val="Standard"/>
    <w:rsid w:val="006F718D"/>
    <w:pPr>
      <w:spacing w:after="120"/>
    </w:pPr>
  </w:style>
  <w:style w:type="paragraph" w:styleId="a3">
    <w:name w:val="Normal (Web)"/>
    <w:basedOn w:val="a"/>
    <w:rsid w:val="00FF0F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0822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822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D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6F718D"/>
    <w:pPr>
      <w:widowControl w:val="0"/>
      <w:suppressAutoHyphens/>
      <w:autoSpaceDN w:val="0"/>
      <w:spacing w:after="0" w:line="240" w:lineRule="auto"/>
    </w:pPr>
    <w:rPr>
      <w:rFonts w:ascii="Arial" w:eastAsia="Arial Unicode MS" w:hAnsi="Arial" w:cs="Mangal"/>
      <w:kern w:val="3"/>
      <w:sz w:val="21"/>
      <w:szCs w:val="24"/>
      <w:lang w:eastAsia="zh-CN" w:bidi="hi-IN"/>
    </w:rPr>
  </w:style>
  <w:style w:type="paragraph" w:customStyle="1" w:styleId="Textbody">
    <w:name w:val="Text body"/>
    <w:basedOn w:val="Standard"/>
    <w:rsid w:val="006F718D"/>
    <w:pPr>
      <w:spacing w:after="120"/>
    </w:pPr>
  </w:style>
  <w:style w:type="paragraph" w:styleId="a3">
    <w:name w:val="Normal (Web)"/>
    <w:basedOn w:val="a"/>
    <w:rsid w:val="00FF0F0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4281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1185</Words>
  <Characters>6758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2019-02-12T19:16:00Z</dcterms:created>
  <dcterms:modified xsi:type="dcterms:W3CDTF">2019-02-12T19:16:00Z</dcterms:modified>
</cp:coreProperties>
</file>