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D82" w:rsidRDefault="00C42D82" w:rsidP="00C42D82">
      <w:pPr>
        <w:spacing w:after="0" w:line="240" w:lineRule="auto"/>
        <w:ind w:left="1122" w:hanging="1122"/>
        <w:rPr>
          <w:rFonts w:ascii="Times New Roman" w:hAnsi="Times New Roman"/>
          <w:sz w:val="28"/>
          <w:szCs w:val="28"/>
          <w:lang w:eastAsia="ru-RU"/>
        </w:rPr>
      </w:pPr>
      <w:r>
        <w:rPr>
          <w:rFonts w:ascii="Times New Roman" w:hAnsi="Times New Roman"/>
          <w:sz w:val="28"/>
          <w:szCs w:val="28"/>
          <w:lang w:eastAsia="ru-RU"/>
        </w:rPr>
        <w:t>УДК 378.2</w:t>
      </w:r>
    </w:p>
    <w:p w:rsidR="00C42D82" w:rsidRDefault="00C42D82" w:rsidP="00C42D82">
      <w:pPr>
        <w:pStyle w:val="a3"/>
        <w:jc w:val="right"/>
        <w:rPr>
          <w:rFonts w:ascii="Times New Roman" w:hAnsi="Times New Roman"/>
          <w:i/>
          <w:sz w:val="28"/>
          <w:szCs w:val="28"/>
        </w:rPr>
      </w:pPr>
      <w:proofErr w:type="spellStart"/>
      <w:r>
        <w:rPr>
          <w:rFonts w:ascii="Times New Roman" w:hAnsi="Times New Roman"/>
          <w:i/>
          <w:sz w:val="28"/>
          <w:szCs w:val="28"/>
        </w:rPr>
        <w:t>В.В.Николаев</w:t>
      </w:r>
      <w:proofErr w:type="spellEnd"/>
    </w:p>
    <w:p w:rsidR="00C42D82" w:rsidRDefault="00C42D82" w:rsidP="00C42D82">
      <w:pPr>
        <w:pStyle w:val="a3"/>
        <w:jc w:val="right"/>
        <w:rPr>
          <w:rFonts w:ascii="Times New Roman" w:hAnsi="Times New Roman"/>
          <w:sz w:val="28"/>
          <w:szCs w:val="28"/>
        </w:rPr>
      </w:pPr>
    </w:p>
    <w:p w:rsidR="00C42D82" w:rsidRDefault="00C42D82" w:rsidP="00C42D82">
      <w:pPr>
        <w:pStyle w:val="a3"/>
        <w:jc w:val="right"/>
        <w:rPr>
          <w:rFonts w:ascii="Times New Roman" w:hAnsi="Times New Roman"/>
          <w:sz w:val="28"/>
          <w:szCs w:val="28"/>
        </w:rPr>
      </w:pPr>
      <w:r>
        <w:rPr>
          <w:rFonts w:ascii="Times New Roman" w:hAnsi="Times New Roman"/>
          <w:sz w:val="28"/>
          <w:szCs w:val="28"/>
        </w:rPr>
        <w:t>Череповецкий государственный университет</w:t>
      </w:r>
    </w:p>
    <w:p w:rsidR="00C42D82" w:rsidRDefault="00C42D82" w:rsidP="00C42D82">
      <w:pPr>
        <w:pStyle w:val="a3"/>
        <w:jc w:val="right"/>
        <w:rPr>
          <w:rFonts w:ascii="Times New Roman" w:hAnsi="Times New Roman"/>
          <w:sz w:val="28"/>
          <w:szCs w:val="28"/>
        </w:rPr>
      </w:pPr>
    </w:p>
    <w:p w:rsidR="00C42D82" w:rsidRPr="00C42D82" w:rsidRDefault="00C42D82" w:rsidP="00C42D82">
      <w:pPr>
        <w:pStyle w:val="a3"/>
        <w:jc w:val="right"/>
        <w:rPr>
          <w:rFonts w:ascii="Times New Roman" w:hAnsi="Times New Roman"/>
          <w:b/>
          <w:sz w:val="28"/>
          <w:szCs w:val="28"/>
        </w:rPr>
      </w:pPr>
      <w:r w:rsidRPr="00C42D82">
        <w:rPr>
          <w:rFonts w:ascii="Times New Roman" w:hAnsi="Times New Roman"/>
          <w:b/>
          <w:sz w:val="28"/>
          <w:szCs w:val="28"/>
        </w:rPr>
        <w:t>Педагогические условия организации целеполагания на уроках технологии</w:t>
      </w:r>
    </w:p>
    <w:p w:rsidR="00C42D82" w:rsidRDefault="00C42D82" w:rsidP="00E80ED1">
      <w:pPr>
        <w:pStyle w:val="a3"/>
        <w:jc w:val="both"/>
        <w:rPr>
          <w:rFonts w:ascii="Times New Roman" w:hAnsi="Times New Roman"/>
          <w:b/>
          <w:sz w:val="28"/>
          <w:szCs w:val="28"/>
        </w:rPr>
      </w:pPr>
    </w:p>
    <w:p w:rsidR="004364D6" w:rsidRPr="005E4625" w:rsidRDefault="006C2678" w:rsidP="00E80ED1">
      <w:pPr>
        <w:pStyle w:val="a3"/>
        <w:ind w:firstLine="567"/>
        <w:jc w:val="both"/>
        <w:rPr>
          <w:rFonts w:ascii="Times New Roman" w:eastAsia="SimSun" w:hAnsi="Times New Roman"/>
          <w:b/>
          <w:sz w:val="28"/>
          <w:szCs w:val="28"/>
          <w:lang w:eastAsia="zh-CN"/>
        </w:rPr>
      </w:pPr>
      <w:r>
        <w:rPr>
          <w:rFonts w:ascii="Times New Roman" w:hAnsi="Times New Roman"/>
          <w:sz w:val="28"/>
          <w:szCs w:val="28"/>
          <w:lang w:eastAsia="zh-CN"/>
        </w:rPr>
        <w:t xml:space="preserve">Организация целеполагания на уроках в школе во многом определяет </w:t>
      </w:r>
      <w:r w:rsidR="00E80ED1">
        <w:rPr>
          <w:rFonts w:ascii="Times New Roman" w:hAnsi="Times New Roman"/>
          <w:sz w:val="28"/>
          <w:szCs w:val="28"/>
          <w:lang w:eastAsia="zh-CN"/>
        </w:rPr>
        <w:t>их</w:t>
      </w:r>
      <w:r>
        <w:rPr>
          <w:rFonts w:ascii="Times New Roman" w:hAnsi="Times New Roman"/>
          <w:sz w:val="28"/>
          <w:szCs w:val="28"/>
          <w:lang w:eastAsia="zh-CN"/>
        </w:rPr>
        <w:t xml:space="preserve"> эффективность, способствует развитию обучающихся. </w:t>
      </w:r>
      <w:proofErr w:type="gramStart"/>
      <w:r>
        <w:rPr>
          <w:rFonts w:ascii="Times New Roman" w:hAnsi="Times New Roman"/>
          <w:sz w:val="28"/>
          <w:szCs w:val="28"/>
          <w:lang w:eastAsia="zh-CN"/>
        </w:rPr>
        <w:t>В</w:t>
      </w:r>
      <w:r w:rsidR="004364D6">
        <w:rPr>
          <w:rFonts w:ascii="Times New Roman" w:hAnsi="Times New Roman"/>
          <w:sz w:val="28"/>
          <w:szCs w:val="28"/>
          <w:lang w:eastAsia="zh-CN"/>
        </w:rPr>
        <w:t xml:space="preserve"> соответствии с требованиями Федерального государственного образовательного стандарта основного общего образования к </w:t>
      </w:r>
      <w:proofErr w:type="spellStart"/>
      <w:r w:rsidR="004364D6" w:rsidRPr="00184B10">
        <w:rPr>
          <w:rFonts w:ascii="Times New Roman" w:hAnsi="Times New Roman"/>
          <w:sz w:val="28"/>
          <w:szCs w:val="28"/>
          <w:lang w:eastAsia="zh-CN"/>
        </w:rPr>
        <w:t>метапредметным</w:t>
      </w:r>
      <w:proofErr w:type="spellEnd"/>
      <w:r w:rsidR="004364D6" w:rsidRPr="00184B10">
        <w:rPr>
          <w:rFonts w:ascii="Times New Roman" w:hAnsi="Times New Roman"/>
          <w:sz w:val="28"/>
          <w:szCs w:val="28"/>
          <w:lang w:eastAsia="zh-CN"/>
        </w:rPr>
        <w:t xml:space="preserve"> результатам обучения</w:t>
      </w:r>
      <w:r w:rsidR="004364D6">
        <w:rPr>
          <w:rFonts w:ascii="Times New Roman" w:hAnsi="Times New Roman"/>
          <w:sz w:val="28"/>
          <w:szCs w:val="28"/>
          <w:lang w:eastAsia="zh-CN"/>
        </w:rPr>
        <w:t xml:space="preserve">, необходимо </w:t>
      </w:r>
      <w:r w:rsidR="004364D6" w:rsidRPr="00184B10">
        <w:rPr>
          <w:rFonts w:ascii="Times New Roman" w:hAnsi="Times New Roman"/>
          <w:sz w:val="28"/>
          <w:szCs w:val="28"/>
          <w:lang w:eastAsia="zh-CN"/>
        </w:rPr>
        <w:t xml:space="preserve"> формирова</w:t>
      </w:r>
      <w:r w:rsidR="004364D6">
        <w:rPr>
          <w:rFonts w:ascii="Times New Roman" w:hAnsi="Times New Roman"/>
          <w:sz w:val="28"/>
          <w:szCs w:val="28"/>
          <w:lang w:eastAsia="zh-CN"/>
        </w:rPr>
        <w:t xml:space="preserve">ть </w:t>
      </w:r>
      <w:r w:rsidR="004364D6" w:rsidRPr="00184B10">
        <w:rPr>
          <w:rFonts w:ascii="Times New Roman" w:hAnsi="Times New Roman"/>
          <w:sz w:val="28"/>
          <w:szCs w:val="28"/>
          <w:lang w:eastAsia="zh-CN"/>
        </w:rPr>
        <w:t xml:space="preserve"> у обучающи</w:t>
      </w:r>
      <w:r w:rsidR="004364D6">
        <w:rPr>
          <w:rFonts w:ascii="Times New Roman" w:hAnsi="Times New Roman"/>
          <w:sz w:val="28"/>
          <w:szCs w:val="28"/>
          <w:lang w:eastAsia="zh-CN"/>
        </w:rPr>
        <w:t>х</w:t>
      </w:r>
      <w:r w:rsidR="004364D6" w:rsidRPr="00184B10">
        <w:rPr>
          <w:rFonts w:ascii="Times New Roman" w:hAnsi="Times New Roman"/>
          <w:sz w:val="28"/>
          <w:szCs w:val="28"/>
          <w:lang w:eastAsia="zh-CN"/>
        </w:rPr>
        <w:t xml:space="preserve">ся </w:t>
      </w:r>
      <w:bookmarkStart w:id="0" w:name="sub_2101"/>
      <w:r w:rsidR="004364D6">
        <w:rPr>
          <w:rFonts w:ascii="Times New Roman" w:hAnsi="Times New Roman"/>
          <w:sz w:val="28"/>
          <w:szCs w:val="28"/>
          <w:lang w:eastAsia="zh-CN"/>
        </w:rPr>
        <w:t xml:space="preserve"> </w:t>
      </w:r>
      <w:r w:rsidR="004364D6" w:rsidRPr="00184B10">
        <w:rPr>
          <w:rFonts w:ascii="Times New Roman" w:eastAsia="Times New Roman" w:hAnsi="Times New Roman"/>
          <w:sz w:val="28"/>
          <w:szCs w:val="28"/>
          <w:lang w:eastAsia="ru-RU"/>
        </w:rPr>
        <w:t>умени</w:t>
      </w:r>
      <w:r w:rsidR="004364D6">
        <w:rPr>
          <w:rFonts w:ascii="Times New Roman" w:eastAsia="Times New Roman" w:hAnsi="Times New Roman"/>
          <w:sz w:val="28"/>
          <w:szCs w:val="28"/>
          <w:lang w:eastAsia="ru-RU"/>
        </w:rPr>
        <w:t xml:space="preserve">я </w:t>
      </w:r>
      <w:r w:rsidR="004364D6" w:rsidRPr="00184B10">
        <w:rPr>
          <w:rFonts w:ascii="Times New Roman" w:eastAsia="Times New Roman" w:hAnsi="Times New Roman"/>
          <w:sz w:val="28"/>
          <w:szCs w:val="28"/>
          <w:lang w:eastAsia="ru-RU"/>
        </w:rPr>
        <w:t xml:space="preserve"> самостоятельно определять цели своего обучения, </w:t>
      </w:r>
      <w:r w:rsidR="004364D6">
        <w:rPr>
          <w:rFonts w:ascii="Times New Roman" w:eastAsia="Times New Roman" w:hAnsi="Times New Roman"/>
          <w:sz w:val="28"/>
          <w:szCs w:val="28"/>
          <w:lang w:eastAsia="ru-RU"/>
        </w:rPr>
        <w:t xml:space="preserve"> </w:t>
      </w:r>
      <w:r w:rsidR="004364D6" w:rsidRPr="00184B10">
        <w:rPr>
          <w:rFonts w:ascii="Times New Roman" w:eastAsia="Times New Roman" w:hAnsi="Times New Roman"/>
          <w:sz w:val="28"/>
          <w:szCs w:val="28"/>
          <w:lang w:eastAsia="ru-RU"/>
        </w:rPr>
        <w:t>ставить и формулировать для себя новые задачи в учебе и познавательной деятельности, развивать мотивы и интересы своей познавательной деятельности</w:t>
      </w:r>
      <w:bookmarkEnd w:id="0"/>
      <w:r w:rsidR="009B7057">
        <w:rPr>
          <w:rFonts w:ascii="Times New Roman" w:eastAsia="Times New Roman" w:hAnsi="Times New Roman"/>
          <w:sz w:val="28"/>
          <w:szCs w:val="28"/>
          <w:lang w:eastAsia="ru-RU"/>
        </w:rPr>
        <w:t>.</w:t>
      </w:r>
      <w:r w:rsidR="004364D6">
        <w:rPr>
          <w:rFonts w:ascii="Times New Roman" w:eastAsia="Times New Roman" w:hAnsi="Times New Roman"/>
          <w:sz w:val="28"/>
          <w:szCs w:val="28"/>
          <w:lang w:eastAsia="ru-RU"/>
        </w:rPr>
        <w:t xml:space="preserve"> </w:t>
      </w:r>
      <w:proofErr w:type="gramEnd"/>
    </w:p>
    <w:p w:rsidR="004364D6" w:rsidRDefault="004364D6" w:rsidP="00E80ED1">
      <w:pPr>
        <w:pStyle w:val="a3"/>
        <w:ind w:firstLine="567"/>
        <w:jc w:val="both"/>
        <w:rPr>
          <w:rFonts w:ascii="Times New Roman" w:hAnsi="Times New Roman"/>
          <w:sz w:val="28"/>
          <w:szCs w:val="28"/>
          <w:lang w:eastAsia="zh-CN"/>
        </w:rPr>
      </w:pPr>
      <w:r>
        <w:rPr>
          <w:rFonts w:ascii="Times New Roman" w:hAnsi="Times New Roman"/>
          <w:sz w:val="28"/>
          <w:szCs w:val="28"/>
          <w:lang w:eastAsia="zh-CN"/>
        </w:rPr>
        <w:t xml:space="preserve">Различные аспекты </w:t>
      </w:r>
      <w:proofErr w:type="gramStart"/>
      <w:r>
        <w:rPr>
          <w:rFonts w:ascii="Times New Roman" w:hAnsi="Times New Roman"/>
          <w:sz w:val="28"/>
          <w:szCs w:val="28"/>
          <w:lang w:eastAsia="zh-CN"/>
        </w:rPr>
        <w:t>педагогического</w:t>
      </w:r>
      <w:proofErr w:type="gramEnd"/>
      <w:r>
        <w:rPr>
          <w:rFonts w:ascii="Times New Roman" w:hAnsi="Times New Roman"/>
          <w:sz w:val="28"/>
          <w:szCs w:val="28"/>
          <w:lang w:eastAsia="zh-CN"/>
        </w:rPr>
        <w:t xml:space="preserve"> целеполагания изучались многими        </w:t>
      </w:r>
      <w:r>
        <w:rPr>
          <w:rFonts w:ascii="Times New Roman" w:hAnsi="Times New Roman"/>
          <w:color w:val="000000"/>
          <w:sz w:val="28"/>
          <w:szCs w:val="28"/>
          <w:lang w:eastAsia="zh-CN"/>
        </w:rPr>
        <w:t xml:space="preserve">авторами.  </w:t>
      </w:r>
      <w:r>
        <w:rPr>
          <w:rFonts w:ascii="Times New Roman" w:hAnsi="Times New Roman"/>
          <w:sz w:val="28"/>
          <w:szCs w:val="28"/>
          <w:lang w:eastAsia="zh-CN"/>
        </w:rPr>
        <w:t xml:space="preserve">Так  О. Е. Лебедев, А. С. Макаренко рассматривали «цель» и </w:t>
      </w:r>
      <w:proofErr w:type="gramStart"/>
      <w:r>
        <w:rPr>
          <w:rFonts w:ascii="Times New Roman" w:hAnsi="Times New Roman"/>
          <w:sz w:val="28"/>
          <w:szCs w:val="28"/>
          <w:lang w:eastAsia="zh-CN"/>
        </w:rPr>
        <w:t xml:space="preserve">«целеполагание»  как педагогические категории;  М. И.  </w:t>
      </w:r>
      <w:proofErr w:type="spellStart"/>
      <w:r>
        <w:rPr>
          <w:rFonts w:ascii="Times New Roman" w:hAnsi="Times New Roman"/>
          <w:sz w:val="28"/>
          <w:szCs w:val="28"/>
          <w:lang w:eastAsia="zh-CN"/>
        </w:rPr>
        <w:t>Байбородова</w:t>
      </w:r>
      <w:proofErr w:type="spellEnd"/>
      <w:r>
        <w:rPr>
          <w:rFonts w:ascii="Times New Roman" w:hAnsi="Times New Roman"/>
          <w:sz w:val="28"/>
          <w:szCs w:val="28"/>
          <w:lang w:eastAsia="zh-CN"/>
        </w:rPr>
        <w:t xml:space="preserve">  и           Л. В. Рожков выделили типы целеполагания обучающихся,  Н. Л. </w:t>
      </w:r>
      <w:proofErr w:type="spellStart"/>
      <w:r>
        <w:rPr>
          <w:rFonts w:ascii="Times New Roman" w:hAnsi="Times New Roman"/>
          <w:sz w:val="28"/>
          <w:szCs w:val="28"/>
          <w:lang w:eastAsia="zh-CN"/>
        </w:rPr>
        <w:t>Гумерова</w:t>
      </w:r>
      <w:proofErr w:type="spellEnd"/>
      <w:r>
        <w:rPr>
          <w:rFonts w:ascii="Times New Roman" w:hAnsi="Times New Roman"/>
          <w:sz w:val="28"/>
          <w:szCs w:val="28"/>
          <w:lang w:eastAsia="zh-CN"/>
        </w:rPr>
        <w:t xml:space="preserve">  определила структуру и уровни развития целеполагания; </w:t>
      </w:r>
      <w:r>
        <w:rPr>
          <w:rFonts w:ascii="Times New Roman" w:hAnsi="Times New Roman"/>
          <w:sz w:val="28"/>
          <w:szCs w:val="28"/>
          <w:highlight w:val="white"/>
          <w:lang w:eastAsia="zh-CN"/>
        </w:rPr>
        <w:t xml:space="preserve"> </w:t>
      </w:r>
      <w:r>
        <w:rPr>
          <w:rFonts w:ascii="Times New Roman" w:hAnsi="Times New Roman"/>
          <w:sz w:val="28"/>
          <w:szCs w:val="28"/>
          <w:lang w:eastAsia="zh-CN"/>
        </w:rPr>
        <w:t xml:space="preserve"> А. В. Хуторской предложил  </w:t>
      </w:r>
      <w:r>
        <w:rPr>
          <w:rFonts w:ascii="Times New Roman" w:hAnsi="Times New Roman"/>
          <w:sz w:val="28"/>
          <w:szCs w:val="28"/>
        </w:rPr>
        <w:t>т</w:t>
      </w:r>
      <w:r>
        <w:rPr>
          <w:rFonts w:ascii="Times New Roman" w:hAnsi="Times New Roman"/>
          <w:sz w:val="28"/>
          <w:szCs w:val="28"/>
          <w:highlight w:val="white"/>
        </w:rPr>
        <w:t>ехнологию</w:t>
      </w:r>
      <w:r>
        <w:rPr>
          <w:rFonts w:ascii="Times New Roman" w:hAnsi="Times New Roman"/>
          <w:sz w:val="28"/>
          <w:szCs w:val="28"/>
          <w:highlight w:val="white"/>
          <w:lang w:eastAsia="zh-CN"/>
        </w:rPr>
        <w:t xml:space="preserve"> развития целеполагания обучающихся в учебном процессе</w:t>
      </w:r>
      <w:r>
        <w:rPr>
          <w:rFonts w:ascii="Times New Roman" w:hAnsi="Times New Roman"/>
          <w:sz w:val="28"/>
          <w:szCs w:val="28"/>
          <w:lang w:eastAsia="zh-CN"/>
        </w:rPr>
        <w:t xml:space="preserve">.  </w:t>
      </w:r>
      <w:proofErr w:type="gramEnd"/>
    </w:p>
    <w:p w:rsidR="00C42D82" w:rsidRDefault="004364D6" w:rsidP="00E80ED1">
      <w:pPr>
        <w:pStyle w:val="a3"/>
        <w:ind w:firstLine="567"/>
        <w:jc w:val="both"/>
        <w:rPr>
          <w:rFonts w:ascii="Times New Roman" w:hAnsi="Times New Roman"/>
          <w:sz w:val="28"/>
          <w:szCs w:val="28"/>
          <w:lang w:eastAsia="zh-CN"/>
        </w:rPr>
      </w:pPr>
      <w:r>
        <w:rPr>
          <w:rFonts w:ascii="Times New Roman" w:hAnsi="Times New Roman"/>
          <w:sz w:val="28"/>
          <w:szCs w:val="28"/>
          <w:lang w:eastAsia="zh-CN"/>
        </w:rPr>
        <w:t xml:space="preserve">Несмотря на весьма основательное теоретическое изучение вопросов  педагогического целеполагания,  на практике учителя технологии испытывают достаточно серьезные затруднения с  формулированием учебных целей и задач, организацией целеполагания обучающихся  на протяжении всего урока.  </w:t>
      </w:r>
    </w:p>
    <w:p w:rsidR="004364D6" w:rsidRPr="00B54FEE" w:rsidRDefault="004364D6" w:rsidP="00E80ED1">
      <w:pPr>
        <w:pStyle w:val="a3"/>
        <w:ind w:firstLine="567"/>
        <w:jc w:val="both"/>
        <w:rPr>
          <w:rFonts w:ascii="Times New Roman" w:hAnsi="Times New Roman"/>
          <w:sz w:val="28"/>
          <w:szCs w:val="28"/>
          <w:lang w:eastAsia="zh-CN"/>
        </w:rPr>
      </w:pPr>
      <w:r w:rsidRPr="00B54FEE">
        <w:rPr>
          <w:rFonts w:ascii="Times New Roman" w:hAnsi="Times New Roman"/>
          <w:sz w:val="28"/>
          <w:szCs w:val="28"/>
          <w:lang w:eastAsia="zh-CN"/>
        </w:rPr>
        <w:t>Исходя  из  вышесказанного,  цел</w:t>
      </w:r>
      <w:r w:rsidR="009B7057">
        <w:rPr>
          <w:rFonts w:ascii="Times New Roman" w:hAnsi="Times New Roman"/>
          <w:sz w:val="28"/>
          <w:szCs w:val="28"/>
          <w:lang w:eastAsia="zh-CN"/>
        </w:rPr>
        <w:t>ью</w:t>
      </w:r>
      <w:r w:rsidRPr="00B54FEE">
        <w:rPr>
          <w:rFonts w:ascii="Times New Roman" w:hAnsi="Times New Roman"/>
          <w:sz w:val="28"/>
          <w:szCs w:val="28"/>
          <w:lang w:eastAsia="zh-CN"/>
        </w:rPr>
        <w:t xml:space="preserve"> наше</w:t>
      </w:r>
      <w:r w:rsidR="009B7057">
        <w:rPr>
          <w:rFonts w:ascii="Times New Roman" w:hAnsi="Times New Roman"/>
          <w:sz w:val="28"/>
          <w:szCs w:val="28"/>
          <w:lang w:eastAsia="zh-CN"/>
        </w:rPr>
        <w:t>го исследования было</w:t>
      </w:r>
      <w:r w:rsidRPr="00B54FEE">
        <w:rPr>
          <w:rFonts w:ascii="Times New Roman" w:hAnsi="Times New Roman"/>
          <w:sz w:val="28"/>
          <w:szCs w:val="28"/>
          <w:lang w:eastAsia="zh-CN"/>
        </w:rPr>
        <w:t xml:space="preserve"> - определить  педагогические условия </w:t>
      </w:r>
      <w:r>
        <w:rPr>
          <w:rFonts w:ascii="Times New Roman" w:hAnsi="Times New Roman"/>
          <w:sz w:val="28"/>
          <w:szCs w:val="28"/>
          <w:lang w:eastAsia="zh-CN"/>
        </w:rPr>
        <w:t>и подготовить ряд методических рекомендаций по организации целеполагания обучающихся на уроках технологии.</w:t>
      </w:r>
      <w:r w:rsidRPr="00B54FEE">
        <w:rPr>
          <w:rFonts w:ascii="Times New Roman" w:hAnsi="Times New Roman"/>
          <w:sz w:val="28"/>
          <w:szCs w:val="28"/>
          <w:lang w:eastAsia="zh-CN"/>
        </w:rPr>
        <w:t xml:space="preserve"> </w:t>
      </w:r>
      <w:r w:rsidR="00947248">
        <w:rPr>
          <w:rFonts w:ascii="Times New Roman" w:hAnsi="Times New Roman"/>
          <w:sz w:val="28"/>
          <w:szCs w:val="28"/>
          <w:lang w:eastAsia="zh-CN"/>
        </w:rPr>
        <w:t>В нашем случае рассматриваются лишь образовательные цели.</w:t>
      </w:r>
    </w:p>
    <w:p w:rsidR="00C42D82" w:rsidRDefault="004364D6" w:rsidP="00E80ED1">
      <w:pPr>
        <w:pStyle w:val="a3"/>
        <w:ind w:firstLine="567"/>
        <w:jc w:val="both"/>
        <w:rPr>
          <w:rFonts w:ascii="Times New Roman CYR" w:eastAsia="SimSun" w:hAnsi="Times New Roman CYR" w:cs="Times New Roman CYR"/>
          <w:sz w:val="28"/>
          <w:szCs w:val="28"/>
          <w:lang w:eastAsia="zh-CN"/>
        </w:rPr>
      </w:pPr>
      <w:proofErr w:type="gramStart"/>
      <w:r>
        <w:rPr>
          <w:rFonts w:ascii="Times New Roman CYR" w:eastAsia="SimSun" w:hAnsi="Times New Roman CYR" w:cs="Times New Roman CYR"/>
          <w:sz w:val="28"/>
          <w:szCs w:val="28"/>
          <w:lang w:eastAsia="zh-CN"/>
        </w:rPr>
        <w:t xml:space="preserve">Под педагогическим целеполаганием А.В. Хуторской понимает </w:t>
      </w:r>
      <w:r>
        <w:rPr>
          <w:rFonts w:ascii="Times New Roman" w:eastAsia="SimSun" w:hAnsi="Times New Roman"/>
          <w:sz w:val="28"/>
          <w:szCs w:val="28"/>
          <w:lang w:eastAsia="zh-CN"/>
        </w:rPr>
        <w:t xml:space="preserve"> </w:t>
      </w:r>
      <w:r>
        <w:rPr>
          <w:rFonts w:ascii="Times New Roman CYR" w:eastAsia="SimSun" w:hAnsi="Times New Roman CYR" w:cs="Times New Roman CYR"/>
          <w:sz w:val="28"/>
          <w:szCs w:val="28"/>
          <w:lang w:eastAsia="zh-CN"/>
        </w:rPr>
        <w:t>установление учениками и учителем главных целей и задач обучения на определенных его этапах</w:t>
      </w:r>
      <w:r w:rsidR="00C42D82">
        <w:rPr>
          <w:rFonts w:ascii="Times New Roman CYR" w:eastAsia="SimSun" w:hAnsi="Times New Roman CYR" w:cs="Times New Roman CYR"/>
          <w:sz w:val="28"/>
          <w:szCs w:val="28"/>
          <w:lang w:eastAsia="zh-CN"/>
        </w:rPr>
        <w:t>.</w:t>
      </w:r>
      <w:proofErr w:type="gramEnd"/>
    </w:p>
    <w:p w:rsidR="004364D6" w:rsidRDefault="004364D6" w:rsidP="00E80ED1">
      <w:pPr>
        <w:pStyle w:val="a3"/>
        <w:ind w:firstLine="567"/>
        <w:jc w:val="both"/>
        <w:rPr>
          <w:rFonts w:ascii="Times New Roman" w:hAnsi="Times New Roman"/>
          <w:sz w:val="28"/>
          <w:szCs w:val="28"/>
          <w:lang w:eastAsia="zh-CN"/>
        </w:rPr>
      </w:pPr>
      <w:r>
        <w:rPr>
          <w:rFonts w:ascii="Times New Roman CYR" w:eastAsia="SimSun" w:hAnsi="Times New Roman CYR" w:cs="Times New Roman CYR"/>
          <w:sz w:val="28"/>
          <w:szCs w:val="28"/>
          <w:lang w:eastAsia="zh-CN"/>
        </w:rPr>
        <w:t xml:space="preserve"> </w:t>
      </w:r>
      <w:r>
        <w:rPr>
          <w:rFonts w:ascii="Times New Roman" w:hAnsi="Times New Roman"/>
          <w:sz w:val="28"/>
          <w:szCs w:val="28"/>
          <w:lang w:eastAsia="zh-CN"/>
        </w:rPr>
        <w:t xml:space="preserve">Цель урока, как известно, – это предполагаемый,  мысленный результат работы учителя и учащихся на уроке.  Цели могут быть определены как для учителя так и для </w:t>
      </w:r>
      <w:proofErr w:type="gramStart"/>
      <w:r>
        <w:rPr>
          <w:rFonts w:ascii="Times New Roman" w:hAnsi="Times New Roman"/>
          <w:sz w:val="28"/>
          <w:szCs w:val="28"/>
          <w:lang w:eastAsia="zh-CN"/>
        </w:rPr>
        <w:t>обучающихся</w:t>
      </w:r>
      <w:proofErr w:type="gramEnd"/>
      <w:r>
        <w:rPr>
          <w:rFonts w:ascii="Times New Roman" w:hAnsi="Times New Roman"/>
          <w:sz w:val="28"/>
          <w:szCs w:val="28"/>
          <w:lang w:eastAsia="zh-CN"/>
        </w:rPr>
        <w:t>.  В последнее время</w:t>
      </w:r>
      <w:r w:rsidR="00C6750C">
        <w:rPr>
          <w:rFonts w:ascii="Times New Roman" w:hAnsi="Times New Roman"/>
          <w:sz w:val="28"/>
          <w:szCs w:val="28"/>
          <w:lang w:eastAsia="zh-CN"/>
        </w:rPr>
        <w:t xml:space="preserve"> </w:t>
      </w:r>
      <w:r>
        <w:rPr>
          <w:rFonts w:ascii="Times New Roman" w:hAnsi="Times New Roman"/>
          <w:sz w:val="28"/>
          <w:szCs w:val="28"/>
          <w:lang w:eastAsia="zh-CN"/>
        </w:rPr>
        <w:t xml:space="preserve">особую значимость приобретают учебные цели -  т.е.  результат  деятельности  </w:t>
      </w:r>
      <w:proofErr w:type="gramStart"/>
      <w:r>
        <w:rPr>
          <w:rFonts w:ascii="Times New Roman" w:hAnsi="Times New Roman"/>
          <w:sz w:val="28"/>
          <w:szCs w:val="28"/>
          <w:lang w:eastAsia="zh-CN"/>
        </w:rPr>
        <w:t>обучающихся</w:t>
      </w:r>
      <w:proofErr w:type="gramEnd"/>
      <w:r>
        <w:rPr>
          <w:rFonts w:ascii="Times New Roman" w:hAnsi="Times New Roman"/>
          <w:sz w:val="28"/>
          <w:szCs w:val="28"/>
          <w:lang w:eastAsia="zh-CN"/>
        </w:rPr>
        <w:t xml:space="preserve">  на уроке.  Именно  результат учебной деятельности  (что узнают и чему научаться школьники)  в конечном итоге  определяют образовательную эффективность урока. </w:t>
      </w:r>
    </w:p>
    <w:p w:rsidR="004364D6" w:rsidRDefault="004364D6" w:rsidP="00E80ED1">
      <w:pPr>
        <w:pStyle w:val="a3"/>
        <w:ind w:firstLine="567"/>
        <w:jc w:val="both"/>
        <w:rPr>
          <w:rFonts w:ascii="Times New Roman" w:hAnsi="Times New Roman"/>
          <w:sz w:val="28"/>
          <w:szCs w:val="28"/>
          <w:lang w:eastAsia="zh-CN"/>
        </w:rPr>
      </w:pPr>
      <w:r>
        <w:rPr>
          <w:rFonts w:ascii="Times New Roman" w:hAnsi="Times New Roman"/>
          <w:sz w:val="28"/>
          <w:szCs w:val="28"/>
          <w:lang w:eastAsia="zh-CN"/>
        </w:rPr>
        <w:t>В педагогике определены общие  требования к целям урока:</w:t>
      </w:r>
    </w:p>
    <w:p w:rsidR="004364D6" w:rsidRDefault="004364D6" w:rsidP="00E80ED1">
      <w:pPr>
        <w:pStyle w:val="a3"/>
        <w:ind w:firstLine="567"/>
        <w:jc w:val="both"/>
        <w:rPr>
          <w:rFonts w:ascii="Times New Roman" w:eastAsia="SimSun" w:hAnsi="Times New Roman"/>
          <w:sz w:val="28"/>
          <w:szCs w:val="28"/>
          <w:lang w:eastAsia="zh-CN"/>
        </w:rPr>
      </w:pPr>
      <w:r>
        <w:rPr>
          <w:rFonts w:ascii="Times New Roman" w:eastAsia="SimSun" w:hAnsi="Times New Roman"/>
          <w:sz w:val="28"/>
          <w:szCs w:val="28"/>
          <w:lang w:eastAsia="zh-CN"/>
        </w:rPr>
        <w:t>-  цели  предполагают законченность процесса;</w:t>
      </w:r>
    </w:p>
    <w:p w:rsidR="004364D6" w:rsidRDefault="004364D6" w:rsidP="00E80ED1">
      <w:pPr>
        <w:pStyle w:val="a3"/>
        <w:ind w:firstLine="567"/>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конкретность,  достижимость  (указывают на конкретные результаты обучения); </w:t>
      </w:r>
    </w:p>
    <w:p w:rsidR="004364D6" w:rsidRDefault="004364D6" w:rsidP="00E80ED1">
      <w:pPr>
        <w:pStyle w:val="a3"/>
        <w:ind w:firstLine="567"/>
        <w:jc w:val="both"/>
        <w:rPr>
          <w:rFonts w:ascii="Times New Roman" w:eastAsia="SimSun" w:hAnsi="Times New Roman"/>
          <w:sz w:val="28"/>
          <w:szCs w:val="28"/>
          <w:lang w:eastAsia="zh-CN"/>
        </w:rPr>
      </w:pPr>
      <w:r>
        <w:rPr>
          <w:rFonts w:ascii="Times New Roman" w:eastAsia="SimSun" w:hAnsi="Times New Roman"/>
          <w:sz w:val="28"/>
          <w:szCs w:val="28"/>
          <w:lang w:eastAsia="zh-CN"/>
        </w:rPr>
        <w:lastRenderedPageBreak/>
        <w:t xml:space="preserve">-  </w:t>
      </w:r>
      <w:proofErr w:type="spellStart"/>
      <w:r>
        <w:rPr>
          <w:rFonts w:ascii="Times New Roman" w:eastAsia="SimSun" w:hAnsi="Times New Roman"/>
          <w:sz w:val="28"/>
          <w:szCs w:val="28"/>
          <w:lang w:eastAsia="zh-CN"/>
        </w:rPr>
        <w:t>инструментальность</w:t>
      </w:r>
      <w:proofErr w:type="spellEnd"/>
      <w:r>
        <w:rPr>
          <w:rFonts w:ascii="Times New Roman" w:eastAsia="SimSun" w:hAnsi="Times New Roman"/>
          <w:sz w:val="28"/>
          <w:szCs w:val="28"/>
          <w:lang w:eastAsia="zh-CN"/>
        </w:rPr>
        <w:t>,  технологичность  (должны определять конкретные действия по их достижению);</w:t>
      </w:r>
    </w:p>
    <w:p w:rsidR="004364D6" w:rsidRDefault="004364D6" w:rsidP="00E80ED1">
      <w:pPr>
        <w:pStyle w:val="a3"/>
        <w:ind w:firstLine="567"/>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w:t>
      </w:r>
      <w:proofErr w:type="spellStart"/>
      <w:r>
        <w:rPr>
          <w:rFonts w:ascii="Times New Roman" w:eastAsia="SimSun" w:hAnsi="Times New Roman"/>
          <w:sz w:val="28"/>
          <w:szCs w:val="28"/>
          <w:lang w:eastAsia="zh-CN"/>
        </w:rPr>
        <w:t>диагностичность</w:t>
      </w:r>
      <w:proofErr w:type="spellEnd"/>
      <w:r>
        <w:rPr>
          <w:rFonts w:ascii="Times New Roman" w:eastAsia="SimSun" w:hAnsi="Times New Roman"/>
          <w:sz w:val="28"/>
          <w:szCs w:val="28"/>
          <w:lang w:eastAsia="zh-CN"/>
        </w:rPr>
        <w:t xml:space="preserve"> (должны  поддаваться измерению, определению соответствия им результатов </w:t>
      </w:r>
      <w:proofErr w:type="gramStart"/>
      <w:r>
        <w:rPr>
          <w:rFonts w:ascii="Times New Roman" w:eastAsia="SimSun" w:hAnsi="Times New Roman"/>
          <w:sz w:val="28"/>
          <w:szCs w:val="28"/>
          <w:lang w:eastAsia="zh-CN"/>
        </w:rPr>
        <w:t>учебной</w:t>
      </w:r>
      <w:proofErr w:type="gramEnd"/>
      <w:r>
        <w:rPr>
          <w:rFonts w:ascii="Times New Roman" w:eastAsia="SimSun" w:hAnsi="Times New Roman"/>
          <w:sz w:val="28"/>
          <w:szCs w:val="28"/>
          <w:lang w:eastAsia="zh-CN"/>
        </w:rPr>
        <w:t xml:space="preserve">  деятельности).  </w:t>
      </w:r>
    </w:p>
    <w:p w:rsidR="004364D6" w:rsidRDefault="004364D6" w:rsidP="00E80ED1">
      <w:pPr>
        <w:pStyle w:val="a3"/>
        <w:ind w:firstLine="567"/>
        <w:jc w:val="both"/>
        <w:rPr>
          <w:rFonts w:ascii="Times New Roman" w:eastAsia="SimSun" w:hAnsi="Times New Roman"/>
          <w:sz w:val="28"/>
          <w:szCs w:val="28"/>
          <w:lang w:eastAsia="zh-CN"/>
        </w:rPr>
      </w:pPr>
      <w:r>
        <w:rPr>
          <w:rFonts w:ascii="Times New Roman" w:eastAsia="SimSun" w:hAnsi="Times New Roman"/>
          <w:sz w:val="28"/>
          <w:szCs w:val="28"/>
          <w:lang w:eastAsia="zh-CN"/>
        </w:rPr>
        <w:t>Как  показывает практика многолетней работы с учителями технологии в Вологодской области, формулировки образовательных целей ориентированы,  в основном, на учителя, причем часто имеют абсолютно формальный характер. Приведем лишь некоторые примеры:</w:t>
      </w:r>
    </w:p>
    <w:p w:rsidR="004364D6" w:rsidRDefault="004364D6" w:rsidP="00E80ED1">
      <w:pPr>
        <w:pStyle w:val="a3"/>
        <w:ind w:firstLine="567"/>
        <w:jc w:val="both"/>
        <w:rPr>
          <w:rFonts w:ascii="Times New Roman" w:eastAsia="SimSun" w:hAnsi="Times New Roman"/>
          <w:sz w:val="28"/>
          <w:szCs w:val="28"/>
          <w:lang w:eastAsia="zh-CN"/>
        </w:rPr>
      </w:pPr>
      <w:r>
        <w:rPr>
          <w:rFonts w:ascii="Times New Roman" w:eastAsia="SimSun" w:hAnsi="Times New Roman"/>
          <w:sz w:val="28"/>
          <w:szCs w:val="28"/>
          <w:lang w:eastAsia="zh-CN"/>
        </w:rPr>
        <w:t>- «Формирование знаний  (умений,  навыков</w:t>
      </w:r>
      <w:proofErr w:type="gramStart"/>
      <w:r>
        <w:rPr>
          <w:rFonts w:ascii="Times New Roman" w:eastAsia="SimSun" w:hAnsi="Times New Roman"/>
          <w:sz w:val="28"/>
          <w:szCs w:val="28"/>
          <w:lang w:eastAsia="zh-CN"/>
        </w:rPr>
        <w:t xml:space="preserve"> )</w:t>
      </w:r>
      <w:proofErr w:type="gramEnd"/>
      <w:r>
        <w:rPr>
          <w:rFonts w:ascii="Times New Roman" w:eastAsia="SimSun" w:hAnsi="Times New Roman"/>
          <w:sz w:val="28"/>
          <w:szCs w:val="28"/>
          <w:lang w:eastAsia="zh-CN"/>
        </w:rPr>
        <w:t xml:space="preserve"> у обучающихся по …»;</w:t>
      </w:r>
    </w:p>
    <w:p w:rsidR="004364D6" w:rsidRDefault="004364D6" w:rsidP="00E80ED1">
      <w:pPr>
        <w:pStyle w:val="a3"/>
        <w:ind w:firstLine="567"/>
        <w:jc w:val="both"/>
        <w:rPr>
          <w:rFonts w:ascii="Times New Roman" w:eastAsia="SimSun" w:hAnsi="Times New Roman"/>
          <w:sz w:val="28"/>
          <w:szCs w:val="28"/>
          <w:lang w:eastAsia="zh-CN"/>
        </w:rPr>
      </w:pPr>
      <w:r>
        <w:rPr>
          <w:rFonts w:ascii="Times New Roman" w:eastAsia="SimSun" w:hAnsi="Times New Roman"/>
          <w:sz w:val="28"/>
          <w:szCs w:val="28"/>
          <w:lang w:eastAsia="zh-CN"/>
        </w:rPr>
        <w:t>- «Изучение  устройства (принципа действия и др.) …»</w:t>
      </w:r>
    </w:p>
    <w:p w:rsidR="004364D6" w:rsidRDefault="004364D6" w:rsidP="00E80ED1">
      <w:pPr>
        <w:pStyle w:val="a3"/>
        <w:ind w:firstLine="567"/>
        <w:jc w:val="both"/>
        <w:rPr>
          <w:rFonts w:ascii="Times New Roman" w:eastAsia="SimSun" w:hAnsi="Times New Roman"/>
          <w:sz w:val="28"/>
          <w:szCs w:val="28"/>
          <w:lang w:eastAsia="zh-CN"/>
        </w:rPr>
      </w:pPr>
      <w:r>
        <w:rPr>
          <w:rFonts w:ascii="Times New Roman" w:eastAsia="SimSun" w:hAnsi="Times New Roman"/>
          <w:sz w:val="28"/>
          <w:szCs w:val="28"/>
          <w:lang w:eastAsia="zh-CN"/>
        </w:rPr>
        <w:t>- «Способствовать усвоению знаний  по …»</w:t>
      </w:r>
    </w:p>
    <w:p w:rsidR="004364D6" w:rsidRDefault="004364D6" w:rsidP="00E80ED1">
      <w:pPr>
        <w:pStyle w:val="a3"/>
        <w:ind w:firstLine="567"/>
        <w:jc w:val="both"/>
        <w:rPr>
          <w:rFonts w:ascii="Times New Roman" w:eastAsia="SimSun" w:hAnsi="Times New Roman"/>
          <w:sz w:val="28"/>
          <w:szCs w:val="28"/>
          <w:lang w:eastAsia="zh-CN"/>
        </w:rPr>
      </w:pPr>
      <w:r>
        <w:rPr>
          <w:rFonts w:ascii="Times New Roman" w:eastAsia="SimSun" w:hAnsi="Times New Roman"/>
          <w:sz w:val="28"/>
          <w:szCs w:val="28"/>
          <w:lang w:eastAsia="zh-CN"/>
        </w:rPr>
        <w:t>- «Научить учащихся выполнять …</w:t>
      </w:r>
      <w:proofErr w:type="gramStart"/>
      <w:r>
        <w:rPr>
          <w:rFonts w:ascii="Times New Roman" w:eastAsia="SimSun" w:hAnsi="Times New Roman"/>
          <w:sz w:val="28"/>
          <w:szCs w:val="28"/>
          <w:lang w:eastAsia="zh-CN"/>
        </w:rPr>
        <w:t xml:space="preserve"> .</w:t>
      </w:r>
      <w:proofErr w:type="gramEnd"/>
    </w:p>
    <w:p w:rsidR="004364D6" w:rsidRDefault="004364D6" w:rsidP="00E80ED1">
      <w:pPr>
        <w:pStyle w:val="a3"/>
        <w:ind w:firstLine="567"/>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Приведенные выше формулировки целей урока, </w:t>
      </w:r>
      <w:proofErr w:type="gramStart"/>
      <w:r>
        <w:rPr>
          <w:rFonts w:ascii="Times New Roman" w:eastAsia="SimSun" w:hAnsi="Times New Roman"/>
          <w:sz w:val="28"/>
          <w:szCs w:val="28"/>
          <w:lang w:eastAsia="zh-CN"/>
        </w:rPr>
        <w:t>во</w:t>
      </w:r>
      <w:proofErr w:type="gramEnd"/>
      <w:r>
        <w:rPr>
          <w:rFonts w:ascii="Times New Roman" w:eastAsia="SimSun" w:hAnsi="Times New Roman"/>
          <w:sz w:val="28"/>
          <w:szCs w:val="28"/>
          <w:lang w:eastAsia="zh-CN"/>
        </w:rPr>
        <w:t xml:space="preserve">- первых,  не предполагают законченность процесса обучения на уроке.  «Формировать» или «способствовать усвоению знаний»  можно сколько угодно долго, например, на протяжении учебной четверти или года.  Во- вторых, они не являются </w:t>
      </w:r>
      <w:proofErr w:type="spellStart"/>
      <w:r>
        <w:rPr>
          <w:rFonts w:ascii="Times New Roman" w:eastAsia="SimSun" w:hAnsi="Times New Roman"/>
          <w:sz w:val="28"/>
          <w:szCs w:val="28"/>
          <w:lang w:eastAsia="zh-CN"/>
        </w:rPr>
        <w:t>диагностичными</w:t>
      </w:r>
      <w:proofErr w:type="spellEnd"/>
      <w:r>
        <w:rPr>
          <w:rFonts w:ascii="Times New Roman" w:eastAsia="SimSun" w:hAnsi="Times New Roman"/>
          <w:sz w:val="28"/>
          <w:szCs w:val="28"/>
          <w:lang w:eastAsia="zh-CN"/>
        </w:rPr>
        <w:t>,  так как  не предполагают какого - либо конкретного уровня усвоения знаний или умений и,  соответственно, не могут быть проверяемыми. И, в третьих, как уже было отмечено, данные цели  не являются учебными, так  как  определяют деятельность  не обучающихся, а большей частью учителя («Способствовать усвоению или изучению …»,  «Научить учащихся …»).</w:t>
      </w:r>
    </w:p>
    <w:p w:rsidR="004364D6" w:rsidRDefault="004364D6" w:rsidP="00E80ED1">
      <w:pPr>
        <w:pStyle w:val="a3"/>
        <w:ind w:firstLine="567"/>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Нами, исходя из таксономии </w:t>
      </w:r>
      <w:r w:rsidR="00922E7A">
        <w:rPr>
          <w:rFonts w:ascii="Times New Roman" w:eastAsia="SimSun" w:hAnsi="Times New Roman"/>
          <w:sz w:val="28"/>
          <w:szCs w:val="28"/>
          <w:lang w:eastAsia="zh-CN"/>
        </w:rPr>
        <w:t xml:space="preserve">целей </w:t>
      </w:r>
      <w:r>
        <w:rPr>
          <w:rFonts w:ascii="Times New Roman" w:eastAsia="SimSun" w:hAnsi="Times New Roman"/>
          <w:sz w:val="28"/>
          <w:szCs w:val="28"/>
          <w:lang w:eastAsia="zh-CN"/>
        </w:rPr>
        <w:t xml:space="preserve"> </w:t>
      </w:r>
      <w:proofErr w:type="spellStart"/>
      <w:r w:rsidR="00922E7A">
        <w:rPr>
          <w:rFonts w:ascii="Times New Roman" w:eastAsia="SimSun" w:hAnsi="Times New Roman"/>
          <w:sz w:val="28"/>
          <w:szCs w:val="28"/>
          <w:lang w:eastAsia="zh-CN"/>
        </w:rPr>
        <w:t>Б.Блума</w:t>
      </w:r>
      <w:proofErr w:type="spellEnd"/>
      <w:r>
        <w:rPr>
          <w:rFonts w:ascii="Times New Roman" w:eastAsia="SimSun" w:hAnsi="Times New Roman"/>
          <w:sz w:val="28"/>
          <w:szCs w:val="28"/>
          <w:lang w:eastAsia="zh-CN"/>
        </w:rPr>
        <w:t xml:space="preserve">, определены учебные   цели урока технологии на разном уровне усвоения учебного материала,  например:    </w:t>
      </w:r>
    </w:p>
    <w:p w:rsidR="004364D6" w:rsidRDefault="004364D6" w:rsidP="00E80ED1">
      <w:pPr>
        <w:pStyle w:val="a3"/>
        <w:ind w:firstLine="567"/>
        <w:jc w:val="both"/>
        <w:rPr>
          <w:rFonts w:ascii="Times New Roman" w:eastAsia="SimSun" w:hAnsi="Times New Roman"/>
          <w:sz w:val="28"/>
          <w:szCs w:val="28"/>
          <w:lang w:eastAsia="zh-CN"/>
        </w:rPr>
      </w:pPr>
      <w:r>
        <w:rPr>
          <w:rFonts w:ascii="Times New Roman" w:eastAsia="SimSun" w:hAnsi="Times New Roman"/>
          <w:sz w:val="28"/>
          <w:szCs w:val="28"/>
          <w:lang w:eastAsia="zh-CN"/>
        </w:rPr>
        <w:t>1. На уровне узнавания - «Ознакомиться с назначением инструмента для сверления заготовок».</w:t>
      </w:r>
    </w:p>
    <w:p w:rsidR="004364D6" w:rsidRDefault="004364D6" w:rsidP="00E80ED1">
      <w:pPr>
        <w:pStyle w:val="a3"/>
        <w:ind w:firstLine="567"/>
        <w:jc w:val="both"/>
        <w:rPr>
          <w:rFonts w:ascii="Times New Roman" w:eastAsia="SimSun" w:hAnsi="Times New Roman"/>
          <w:sz w:val="28"/>
          <w:szCs w:val="28"/>
          <w:lang w:eastAsia="zh-CN"/>
        </w:rPr>
      </w:pPr>
      <w:r>
        <w:rPr>
          <w:rFonts w:ascii="Times New Roman" w:eastAsia="SimSun" w:hAnsi="Times New Roman"/>
          <w:sz w:val="28"/>
          <w:szCs w:val="28"/>
          <w:lang w:eastAsia="zh-CN"/>
        </w:rPr>
        <w:t>2. На уровне представления - «Представлять  технологию  изготовления изделия».</w:t>
      </w:r>
    </w:p>
    <w:p w:rsidR="004364D6" w:rsidRDefault="004364D6" w:rsidP="00E80ED1">
      <w:pPr>
        <w:pStyle w:val="a3"/>
        <w:ind w:firstLine="567"/>
        <w:jc w:val="both"/>
        <w:rPr>
          <w:rFonts w:ascii="Times New Roman" w:eastAsia="SimSun" w:hAnsi="Times New Roman"/>
          <w:sz w:val="28"/>
          <w:szCs w:val="28"/>
          <w:lang w:eastAsia="zh-CN"/>
        </w:rPr>
      </w:pPr>
      <w:r>
        <w:rPr>
          <w:rFonts w:ascii="Times New Roman" w:eastAsia="SimSun" w:hAnsi="Times New Roman"/>
          <w:sz w:val="28"/>
          <w:szCs w:val="28"/>
          <w:lang w:eastAsia="zh-CN"/>
        </w:rPr>
        <w:t>3. На уровне понимания - «Понять процесс  работы сверлильного станка».</w:t>
      </w:r>
    </w:p>
    <w:p w:rsidR="004364D6" w:rsidRDefault="004364D6" w:rsidP="00E80ED1">
      <w:pPr>
        <w:pStyle w:val="a3"/>
        <w:ind w:firstLine="567"/>
        <w:jc w:val="both"/>
        <w:rPr>
          <w:rFonts w:ascii="Times New Roman" w:eastAsia="SimSun" w:hAnsi="Times New Roman"/>
          <w:sz w:val="28"/>
          <w:szCs w:val="28"/>
          <w:lang w:eastAsia="zh-CN"/>
        </w:rPr>
      </w:pPr>
      <w:r>
        <w:rPr>
          <w:rFonts w:ascii="Times New Roman" w:eastAsia="SimSun" w:hAnsi="Times New Roman"/>
          <w:sz w:val="28"/>
          <w:szCs w:val="28"/>
          <w:lang w:eastAsia="zh-CN"/>
        </w:rPr>
        <w:t>4. На уровне применения знаний (умений)  - « Уметь выполнять операцию «опиливание»; « Уметь  применять технологические знания для расчета режимов резания на токарно-винторезном станке».</w:t>
      </w:r>
    </w:p>
    <w:p w:rsidR="004364D6" w:rsidRDefault="004364D6" w:rsidP="00E80ED1">
      <w:pPr>
        <w:pStyle w:val="a3"/>
        <w:ind w:firstLine="567"/>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5. На уровне мышления (анализа, оценки): «Научиться  анализировать (оценивать)  конструкцию объекта труда». </w:t>
      </w:r>
    </w:p>
    <w:p w:rsidR="004364D6" w:rsidRDefault="004364D6" w:rsidP="00E80ED1">
      <w:pPr>
        <w:pStyle w:val="a3"/>
        <w:ind w:firstLine="567"/>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Каждый из указанных выше уровней усвоения учебного материала  </w:t>
      </w:r>
      <w:proofErr w:type="gramStart"/>
      <w:r>
        <w:rPr>
          <w:rFonts w:ascii="Times New Roman" w:eastAsia="SimSun" w:hAnsi="Times New Roman"/>
          <w:sz w:val="28"/>
          <w:szCs w:val="28"/>
          <w:lang w:eastAsia="zh-CN"/>
        </w:rPr>
        <w:t>имеет свою характеристику и легко диагностируется</w:t>
      </w:r>
      <w:proofErr w:type="gramEnd"/>
      <w:r>
        <w:rPr>
          <w:rFonts w:ascii="Times New Roman" w:eastAsia="SimSun" w:hAnsi="Times New Roman"/>
          <w:sz w:val="28"/>
          <w:szCs w:val="28"/>
          <w:lang w:eastAsia="zh-CN"/>
        </w:rPr>
        <w:t xml:space="preserve"> учителем, в том числе и  с помощью тестового контроля.  Например,  чтобы  проверить получил ли представление ученик об устройстве токарного станка по дереву,  достаточно, чтобы он по памяти назвал основные части этого станка. Уровень понимания знаний характеризуется тем, что ученик может объяснить своими словами (интерпретировать) учебный материал, привести свои собственные примеры.    </w:t>
      </w:r>
    </w:p>
    <w:p w:rsidR="004364D6" w:rsidRDefault="004364D6" w:rsidP="00E80ED1">
      <w:pPr>
        <w:pStyle w:val="a3"/>
        <w:ind w:firstLine="567"/>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Учебная цель  может быть достигнута только с помощью  учебных действий обучающихся, которые </w:t>
      </w:r>
      <w:r w:rsidR="00C6750C">
        <w:rPr>
          <w:rFonts w:ascii="Times New Roman" w:eastAsia="SimSun" w:hAnsi="Times New Roman"/>
          <w:sz w:val="28"/>
          <w:szCs w:val="28"/>
          <w:lang w:eastAsia="zh-CN"/>
        </w:rPr>
        <w:t xml:space="preserve"> определяются</w:t>
      </w:r>
      <w:r>
        <w:rPr>
          <w:rFonts w:ascii="Times New Roman" w:eastAsia="SimSun" w:hAnsi="Times New Roman"/>
          <w:sz w:val="28"/>
          <w:szCs w:val="28"/>
          <w:lang w:eastAsia="zh-CN"/>
        </w:rPr>
        <w:t xml:space="preserve"> </w:t>
      </w:r>
      <w:r w:rsidR="00C6750C">
        <w:rPr>
          <w:rFonts w:ascii="Times New Roman" w:eastAsia="SimSun" w:hAnsi="Times New Roman"/>
          <w:sz w:val="28"/>
          <w:szCs w:val="28"/>
          <w:lang w:eastAsia="zh-CN"/>
        </w:rPr>
        <w:t>учебными</w:t>
      </w:r>
      <w:r>
        <w:rPr>
          <w:rFonts w:ascii="Times New Roman" w:eastAsia="SimSun" w:hAnsi="Times New Roman"/>
          <w:sz w:val="28"/>
          <w:szCs w:val="28"/>
          <w:lang w:eastAsia="zh-CN"/>
        </w:rPr>
        <w:t xml:space="preserve"> задач</w:t>
      </w:r>
      <w:r w:rsidR="00C6750C">
        <w:rPr>
          <w:rFonts w:ascii="Times New Roman" w:eastAsia="SimSun" w:hAnsi="Times New Roman"/>
          <w:sz w:val="28"/>
          <w:szCs w:val="28"/>
          <w:lang w:eastAsia="zh-CN"/>
        </w:rPr>
        <w:t>ами</w:t>
      </w:r>
      <w:r>
        <w:rPr>
          <w:rFonts w:ascii="Times New Roman" w:eastAsia="SimSun" w:hAnsi="Times New Roman"/>
          <w:sz w:val="28"/>
          <w:szCs w:val="28"/>
          <w:lang w:eastAsia="zh-CN"/>
        </w:rPr>
        <w:t>.  Так, чтобы ученик научился выполнять операцию опиливания плоской поверхности заготовки, необходимо, как  минимум, чтобы он поставил и, в дальнейшем,  решил следующие учебные задачи:</w:t>
      </w:r>
    </w:p>
    <w:p w:rsidR="004364D6" w:rsidRDefault="004364D6" w:rsidP="00E80ED1">
      <w:pPr>
        <w:pStyle w:val="a3"/>
        <w:ind w:firstLine="567"/>
        <w:jc w:val="both"/>
        <w:rPr>
          <w:rFonts w:ascii="Times New Roman" w:eastAsia="SimSun" w:hAnsi="Times New Roman"/>
          <w:sz w:val="28"/>
          <w:szCs w:val="28"/>
          <w:lang w:eastAsia="zh-CN"/>
        </w:rPr>
      </w:pPr>
      <w:r>
        <w:rPr>
          <w:rFonts w:ascii="Times New Roman" w:eastAsia="SimSun" w:hAnsi="Times New Roman"/>
          <w:sz w:val="28"/>
          <w:szCs w:val="28"/>
          <w:lang w:eastAsia="zh-CN"/>
        </w:rPr>
        <w:lastRenderedPageBreak/>
        <w:t>- ознакоми</w:t>
      </w:r>
      <w:r w:rsidR="00E80ED1">
        <w:rPr>
          <w:rFonts w:ascii="Times New Roman" w:eastAsia="SimSun" w:hAnsi="Times New Roman"/>
          <w:sz w:val="28"/>
          <w:szCs w:val="28"/>
          <w:lang w:eastAsia="zh-CN"/>
        </w:rPr>
        <w:t>ться</w:t>
      </w:r>
      <w:r>
        <w:rPr>
          <w:rFonts w:ascii="Times New Roman" w:eastAsia="SimSun" w:hAnsi="Times New Roman"/>
          <w:sz w:val="28"/>
          <w:szCs w:val="28"/>
          <w:lang w:eastAsia="zh-CN"/>
        </w:rPr>
        <w:t xml:space="preserve"> с операцией опиливания, инструмента</w:t>
      </w:r>
      <w:r w:rsidR="00025B64">
        <w:rPr>
          <w:rFonts w:ascii="Times New Roman" w:eastAsia="SimSun" w:hAnsi="Times New Roman"/>
          <w:sz w:val="28"/>
          <w:szCs w:val="28"/>
          <w:lang w:eastAsia="zh-CN"/>
        </w:rPr>
        <w:t>ми</w:t>
      </w:r>
      <w:r>
        <w:rPr>
          <w:rFonts w:ascii="Times New Roman" w:eastAsia="SimSun" w:hAnsi="Times New Roman"/>
          <w:sz w:val="28"/>
          <w:szCs w:val="28"/>
          <w:lang w:eastAsia="zh-CN"/>
        </w:rPr>
        <w:t xml:space="preserve"> для  опиливания заготовок;</w:t>
      </w:r>
    </w:p>
    <w:p w:rsidR="004364D6" w:rsidRDefault="004364D6" w:rsidP="00E80ED1">
      <w:pPr>
        <w:pStyle w:val="a3"/>
        <w:ind w:firstLine="567"/>
        <w:jc w:val="both"/>
        <w:rPr>
          <w:rFonts w:ascii="Times New Roman" w:eastAsia="SimSun" w:hAnsi="Times New Roman"/>
          <w:sz w:val="28"/>
          <w:szCs w:val="28"/>
          <w:lang w:eastAsia="zh-CN"/>
        </w:rPr>
      </w:pPr>
      <w:r>
        <w:rPr>
          <w:rFonts w:ascii="Times New Roman" w:eastAsia="SimSun" w:hAnsi="Times New Roman"/>
          <w:sz w:val="28"/>
          <w:szCs w:val="28"/>
          <w:lang w:eastAsia="zh-CN"/>
        </w:rPr>
        <w:t>- получи</w:t>
      </w:r>
      <w:r w:rsidR="00E80ED1">
        <w:rPr>
          <w:rFonts w:ascii="Times New Roman" w:eastAsia="SimSun" w:hAnsi="Times New Roman"/>
          <w:sz w:val="28"/>
          <w:szCs w:val="28"/>
          <w:lang w:eastAsia="zh-CN"/>
        </w:rPr>
        <w:t>ть</w:t>
      </w:r>
      <w:r>
        <w:rPr>
          <w:rFonts w:ascii="Times New Roman" w:eastAsia="SimSun" w:hAnsi="Times New Roman"/>
          <w:sz w:val="28"/>
          <w:szCs w:val="28"/>
          <w:lang w:eastAsia="zh-CN"/>
        </w:rPr>
        <w:t xml:space="preserve"> представление (образ действия)  о том,  как правильно следует выполнять приемы работы напильниками;</w:t>
      </w:r>
    </w:p>
    <w:p w:rsidR="004364D6" w:rsidRDefault="004364D6" w:rsidP="00E80ED1">
      <w:pPr>
        <w:pStyle w:val="a3"/>
        <w:ind w:firstLine="567"/>
        <w:jc w:val="both"/>
        <w:rPr>
          <w:rFonts w:ascii="Times New Roman" w:eastAsia="SimSun" w:hAnsi="Times New Roman"/>
          <w:sz w:val="28"/>
          <w:szCs w:val="28"/>
          <w:lang w:eastAsia="zh-CN"/>
        </w:rPr>
      </w:pPr>
      <w:r>
        <w:rPr>
          <w:rFonts w:ascii="Times New Roman" w:eastAsia="SimSun" w:hAnsi="Times New Roman"/>
          <w:sz w:val="28"/>
          <w:szCs w:val="28"/>
          <w:lang w:eastAsia="zh-CN"/>
        </w:rPr>
        <w:t>- выполни</w:t>
      </w:r>
      <w:r w:rsidR="00E80ED1">
        <w:rPr>
          <w:rFonts w:ascii="Times New Roman" w:eastAsia="SimSun" w:hAnsi="Times New Roman"/>
          <w:sz w:val="28"/>
          <w:szCs w:val="28"/>
          <w:lang w:eastAsia="zh-CN"/>
        </w:rPr>
        <w:t>ть</w:t>
      </w:r>
      <w:r w:rsidR="00B72255">
        <w:rPr>
          <w:rFonts w:ascii="Times New Roman" w:eastAsia="SimSun" w:hAnsi="Times New Roman"/>
          <w:sz w:val="28"/>
          <w:szCs w:val="28"/>
          <w:lang w:eastAsia="zh-CN"/>
        </w:rPr>
        <w:t xml:space="preserve"> </w:t>
      </w:r>
      <w:r>
        <w:rPr>
          <w:rFonts w:ascii="Times New Roman" w:eastAsia="SimSun" w:hAnsi="Times New Roman"/>
          <w:sz w:val="28"/>
          <w:szCs w:val="28"/>
          <w:lang w:eastAsia="zh-CN"/>
        </w:rPr>
        <w:t xml:space="preserve"> упражнения и практическую работу по опиливанию</w:t>
      </w:r>
      <w:r w:rsidR="00025B64">
        <w:rPr>
          <w:rFonts w:ascii="Times New Roman" w:eastAsia="SimSun" w:hAnsi="Times New Roman"/>
          <w:sz w:val="28"/>
          <w:szCs w:val="28"/>
          <w:lang w:eastAsia="zh-CN"/>
        </w:rPr>
        <w:t xml:space="preserve">  плоской поверхности заготовки;</w:t>
      </w:r>
    </w:p>
    <w:p w:rsidR="00025B64" w:rsidRDefault="00025B64" w:rsidP="00E80ED1">
      <w:pPr>
        <w:pStyle w:val="a3"/>
        <w:ind w:firstLine="567"/>
        <w:jc w:val="both"/>
        <w:rPr>
          <w:rFonts w:ascii="Times New Roman" w:eastAsia="SimSun" w:hAnsi="Times New Roman"/>
          <w:sz w:val="28"/>
          <w:szCs w:val="28"/>
          <w:lang w:eastAsia="zh-CN"/>
        </w:rPr>
      </w:pPr>
      <w:r>
        <w:rPr>
          <w:rFonts w:ascii="Times New Roman" w:eastAsia="SimSun" w:hAnsi="Times New Roman"/>
          <w:sz w:val="28"/>
          <w:szCs w:val="28"/>
          <w:lang w:eastAsia="zh-CN"/>
        </w:rPr>
        <w:t>- осуществить контроль и рефлексию своих де</w:t>
      </w:r>
      <w:bookmarkStart w:id="1" w:name="_GoBack"/>
      <w:bookmarkEnd w:id="1"/>
      <w:r>
        <w:rPr>
          <w:rFonts w:ascii="Times New Roman" w:eastAsia="SimSun" w:hAnsi="Times New Roman"/>
          <w:sz w:val="28"/>
          <w:szCs w:val="28"/>
          <w:lang w:eastAsia="zh-CN"/>
        </w:rPr>
        <w:t>йствий.</w:t>
      </w:r>
    </w:p>
    <w:p w:rsidR="00262E89" w:rsidRDefault="004364D6" w:rsidP="00E80ED1">
      <w:pPr>
        <w:pStyle w:val="a3"/>
        <w:ind w:firstLine="567"/>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После того,  как  учитель сформулировал предполагаемые учебные цели и задачи  урока,  важно продумать,  как  организовать целеполагание учащихся на уроке,  как подвести учеников к определению установленных им целей и задач,  как сделать так, чтобы они стали для них  значимыми. Если говорить о конкретном уроке технологии, то на каждом его этапе организация целеполагания </w:t>
      </w:r>
      <w:proofErr w:type="gramStart"/>
      <w:r>
        <w:rPr>
          <w:rFonts w:ascii="Times New Roman" w:eastAsia="SimSun" w:hAnsi="Times New Roman"/>
          <w:sz w:val="28"/>
          <w:szCs w:val="28"/>
          <w:lang w:eastAsia="zh-CN"/>
        </w:rPr>
        <w:t>обучающихся</w:t>
      </w:r>
      <w:proofErr w:type="gramEnd"/>
      <w:r>
        <w:rPr>
          <w:rFonts w:ascii="Times New Roman" w:eastAsia="SimSun" w:hAnsi="Times New Roman"/>
          <w:sz w:val="28"/>
          <w:szCs w:val="28"/>
          <w:lang w:eastAsia="zh-CN"/>
        </w:rPr>
        <w:t xml:space="preserve"> имеет свои особенности. </w:t>
      </w:r>
      <w:r w:rsidR="00262E89">
        <w:rPr>
          <w:rFonts w:ascii="Times New Roman" w:eastAsia="SimSun" w:hAnsi="Times New Roman"/>
          <w:sz w:val="28"/>
          <w:szCs w:val="28"/>
          <w:lang w:eastAsia="zh-CN"/>
        </w:rPr>
        <w:t xml:space="preserve"> </w:t>
      </w:r>
    </w:p>
    <w:p w:rsidR="00156681" w:rsidRPr="00156681" w:rsidRDefault="004364D6" w:rsidP="00156681">
      <w:pPr>
        <w:pStyle w:val="a3"/>
        <w:ind w:firstLine="567"/>
        <w:jc w:val="both"/>
        <w:rPr>
          <w:rFonts w:ascii="Times New Roman" w:eastAsia="SimSun" w:hAnsi="Times New Roman"/>
          <w:sz w:val="28"/>
          <w:szCs w:val="28"/>
          <w:lang w:eastAsia="zh-CN"/>
        </w:rPr>
      </w:pPr>
      <w:r>
        <w:rPr>
          <w:rFonts w:ascii="Times New Roman" w:eastAsia="SimSun" w:hAnsi="Times New Roman"/>
          <w:color w:val="000000"/>
          <w:sz w:val="28"/>
          <w:szCs w:val="28"/>
          <w:lang w:eastAsia="zh-CN"/>
        </w:rPr>
        <w:t xml:space="preserve">На начальном этапе урока, когда создается мотивация </w:t>
      </w:r>
      <w:r w:rsidR="00E80ED1">
        <w:rPr>
          <w:rFonts w:ascii="Times New Roman" w:eastAsia="SimSun" w:hAnsi="Times New Roman"/>
          <w:color w:val="000000"/>
          <w:sz w:val="28"/>
          <w:szCs w:val="28"/>
          <w:lang w:eastAsia="zh-CN"/>
        </w:rPr>
        <w:t xml:space="preserve"> </w:t>
      </w:r>
      <w:proofErr w:type="gramStart"/>
      <w:r>
        <w:rPr>
          <w:rFonts w:ascii="Times New Roman" w:eastAsia="SimSun" w:hAnsi="Times New Roman"/>
          <w:color w:val="000000"/>
          <w:sz w:val="28"/>
          <w:szCs w:val="28"/>
          <w:lang w:eastAsia="zh-CN"/>
        </w:rPr>
        <w:t>к</w:t>
      </w:r>
      <w:proofErr w:type="gramEnd"/>
      <w:r>
        <w:rPr>
          <w:rFonts w:ascii="Times New Roman" w:eastAsia="SimSun" w:hAnsi="Times New Roman"/>
          <w:color w:val="000000"/>
          <w:sz w:val="28"/>
          <w:szCs w:val="28"/>
          <w:lang w:eastAsia="zh-CN"/>
        </w:rPr>
        <w:t xml:space="preserve"> </w:t>
      </w:r>
      <w:r w:rsidR="00E80ED1">
        <w:rPr>
          <w:rFonts w:ascii="Times New Roman" w:eastAsia="SimSun" w:hAnsi="Times New Roman"/>
          <w:color w:val="000000"/>
          <w:sz w:val="28"/>
          <w:szCs w:val="28"/>
          <w:lang w:eastAsia="zh-CN"/>
        </w:rPr>
        <w:t xml:space="preserve"> </w:t>
      </w:r>
      <w:r>
        <w:rPr>
          <w:rFonts w:ascii="Times New Roman" w:eastAsia="SimSun" w:hAnsi="Times New Roman"/>
          <w:color w:val="000000"/>
          <w:sz w:val="28"/>
          <w:szCs w:val="28"/>
          <w:lang w:eastAsia="zh-CN"/>
        </w:rPr>
        <w:t>учебной деятельности могут быть использованы разные методические приемы целеполагания</w:t>
      </w:r>
      <w:r w:rsidR="00156681">
        <w:rPr>
          <w:rFonts w:ascii="Times New Roman" w:eastAsia="Times New Roman" w:hAnsi="Times New Roman"/>
          <w:sz w:val="28"/>
          <w:szCs w:val="28"/>
          <w:lang w:eastAsia="ru-RU"/>
        </w:rPr>
        <w:t xml:space="preserve">. </w:t>
      </w:r>
      <w:r w:rsidR="00156681" w:rsidRPr="00156681">
        <w:rPr>
          <w:rFonts w:ascii="Times New Roman" w:eastAsia="SimSun" w:hAnsi="Times New Roman"/>
          <w:sz w:val="28"/>
          <w:szCs w:val="28"/>
          <w:lang w:eastAsia="zh-CN"/>
        </w:rPr>
        <w:t>Назовем лишь некоторые из них:</w:t>
      </w:r>
    </w:p>
    <w:p w:rsidR="00156681" w:rsidRPr="00156681" w:rsidRDefault="00156681" w:rsidP="00156681">
      <w:pPr>
        <w:pStyle w:val="a3"/>
        <w:ind w:firstLine="567"/>
        <w:jc w:val="both"/>
        <w:rPr>
          <w:rFonts w:ascii="Times New Roman" w:eastAsia="SimSun" w:hAnsi="Times New Roman"/>
          <w:sz w:val="28"/>
          <w:szCs w:val="28"/>
          <w:lang w:eastAsia="zh-CN"/>
        </w:rPr>
      </w:pPr>
      <w:r w:rsidRPr="00156681">
        <w:rPr>
          <w:rFonts w:ascii="Times New Roman" w:eastAsia="SimSun" w:hAnsi="Times New Roman"/>
          <w:sz w:val="28"/>
          <w:szCs w:val="28"/>
          <w:lang w:eastAsia="zh-CN"/>
        </w:rPr>
        <w:t xml:space="preserve">1. Домысливание.  Предлагается тема урока и слова – «помощники»: повторить…;  научиться…;  узнать…;  проверить… и др.  Данный прием создает условия для правильного формулирования </w:t>
      </w:r>
      <w:proofErr w:type="spellStart"/>
      <w:r w:rsidRPr="00156681">
        <w:rPr>
          <w:rFonts w:ascii="Times New Roman" w:eastAsia="SimSun" w:hAnsi="Times New Roman"/>
          <w:sz w:val="28"/>
          <w:szCs w:val="28"/>
          <w:lang w:eastAsia="zh-CN"/>
        </w:rPr>
        <w:t>деятельностного</w:t>
      </w:r>
      <w:proofErr w:type="spellEnd"/>
      <w:r w:rsidR="0018448B">
        <w:rPr>
          <w:rFonts w:ascii="Times New Roman" w:eastAsia="SimSun" w:hAnsi="Times New Roman"/>
          <w:sz w:val="28"/>
          <w:szCs w:val="28"/>
          <w:lang w:eastAsia="zh-CN"/>
        </w:rPr>
        <w:t xml:space="preserve"> </w:t>
      </w:r>
      <w:r w:rsidRPr="00156681">
        <w:rPr>
          <w:rFonts w:ascii="Times New Roman" w:eastAsia="SimSun" w:hAnsi="Times New Roman"/>
          <w:sz w:val="28"/>
          <w:szCs w:val="28"/>
          <w:lang w:eastAsia="zh-CN"/>
        </w:rPr>
        <w:t xml:space="preserve"> компонента  целей урока,  например: «Научиться выполнять приемы работы на сверлильном станке», «узнать  основные механизмы токарно-винторезного станка» и др.</w:t>
      </w:r>
    </w:p>
    <w:p w:rsidR="00156681" w:rsidRPr="00156681" w:rsidRDefault="00156681" w:rsidP="00156681">
      <w:pPr>
        <w:pStyle w:val="a3"/>
        <w:ind w:firstLine="567"/>
        <w:jc w:val="both"/>
        <w:rPr>
          <w:rFonts w:ascii="Times New Roman" w:eastAsia="SimSun" w:hAnsi="Times New Roman"/>
          <w:sz w:val="28"/>
          <w:szCs w:val="28"/>
          <w:lang w:eastAsia="zh-CN"/>
        </w:rPr>
      </w:pPr>
      <w:r w:rsidRPr="00156681">
        <w:rPr>
          <w:rFonts w:ascii="Times New Roman" w:eastAsia="SimSun" w:hAnsi="Times New Roman"/>
          <w:sz w:val="28"/>
          <w:szCs w:val="28"/>
          <w:lang w:eastAsia="zh-CN"/>
        </w:rPr>
        <w:t xml:space="preserve">2. Постановка целей на основе структурно-логической схемы изучения технических объектов, явлений и процессов.  Представленные в схемах учебные  элементы  дают подсказку для определения и формулирования  содержательного компонента  цели.  Например,  структурно-логическая схема, где исходным учебным элементом является «технологическая машина», позволяет обучающимся перейти к последующему  изучению  других  учебных элементов – конструкции конкретных станков, их  принципа действия,  приемов  работы и т.д.  </w:t>
      </w:r>
    </w:p>
    <w:p w:rsidR="00156681" w:rsidRPr="00156681" w:rsidRDefault="0018448B" w:rsidP="00156681">
      <w:pPr>
        <w:pStyle w:val="a3"/>
        <w:ind w:firstLine="567"/>
        <w:jc w:val="both"/>
        <w:rPr>
          <w:rFonts w:ascii="Times New Roman" w:eastAsia="SimSun" w:hAnsi="Times New Roman"/>
          <w:sz w:val="28"/>
          <w:szCs w:val="28"/>
          <w:lang w:eastAsia="zh-CN"/>
        </w:rPr>
      </w:pPr>
      <w:r>
        <w:rPr>
          <w:rFonts w:ascii="Times New Roman" w:eastAsia="SimSun" w:hAnsi="Times New Roman"/>
          <w:sz w:val="28"/>
          <w:szCs w:val="28"/>
          <w:lang w:eastAsia="zh-CN"/>
        </w:rPr>
        <w:t>3</w:t>
      </w:r>
      <w:r w:rsidR="00156681" w:rsidRPr="00156681">
        <w:rPr>
          <w:rFonts w:ascii="Times New Roman" w:eastAsia="SimSun" w:hAnsi="Times New Roman"/>
          <w:sz w:val="28"/>
          <w:szCs w:val="28"/>
          <w:lang w:eastAsia="zh-CN"/>
        </w:rPr>
        <w:t xml:space="preserve">. Подводящий диалог. На этапе актуализации учебного материала ведется беседа,  направленная на выявление того, что еще пока не знают обучающиеся. Например, при изучении способов соединения деталей из древесины выясняется,  что учащиеся не знают, что такое шиповое соединение.  Таким образом,  возникает ситуация, когда требуется дальнейшее изучение данной темы. </w:t>
      </w:r>
    </w:p>
    <w:p w:rsidR="00156681" w:rsidRDefault="0018448B" w:rsidP="00156681">
      <w:pPr>
        <w:pStyle w:val="a3"/>
        <w:ind w:firstLine="567"/>
        <w:jc w:val="both"/>
        <w:rPr>
          <w:rFonts w:ascii="Times New Roman" w:eastAsia="SimSun" w:hAnsi="Times New Roman"/>
          <w:sz w:val="28"/>
          <w:szCs w:val="28"/>
          <w:lang w:eastAsia="zh-CN"/>
        </w:rPr>
      </w:pPr>
      <w:r>
        <w:rPr>
          <w:rFonts w:ascii="Times New Roman" w:eastAsia="SimSun" w:hAnsi="Times New Roman"/>
          <w:sz w:val="28"/>
          <w:szCs w:val="28"/>
          <w:lang w:eastAsia="zh-CN"/>
        </w:rPr>
        <w:t>4</w:t>
      </w:r>
      <w:r w:rsidR="00156681" w:rsidRPr="00156681">
        <w:rPr>
          <w:rFonts w:ascii="Times New Roman" w:eastAsia="SimSun" w:hAnsi="Times New Roman"/>
          <w:sz w:val="28"/>
          <w:szCs w:val="28"/>
          <w:lang w:eastAsia="zh-CN"/>
        </w:rPr>
        <w:t>. Постановка целей через показ конечных результатов учебного занятия. Например, на уроке технологии может быть показано изделие (или часть изделия),  которое требуется изготовить. Но обучающиеся пока не готовы это сделать, так как требуются новые знания и умения. Возникают необходимость в постановке соответствующих учебных целей и задач.</w:t>
      </w:r>
    </w:p>
    <w:p w:rsidR="004364D6" w:rsidRDefault="004364D6" w:rsidP="00E80ED1">
      <w:pPr>
        <w:pStyle w:val="a3"/>
        <w:ind w:firstLine="567"/>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В процессе урока следует постоянно </w:t>
      </w:r>
      <w:proofErr w:type="gramStart"/>
      <w:r>
        <w:rPr>
          <w:rFonts w:ascii="Times New Roman" w:eastAsia="SimSun" w:hAnsi="Times New Roman"/>
          <w:sz w:val="28"/>
          <w:szCs w:val="28"/>
          <w:lang w:eastAsia="zh-CN"/>
        </w:rPr>
        <w:t>помогать  школьникам поддерживать</w:t>
      </w:r>
      <w:proofErr w:type="gramEnd"/>
      <w:r>
        <w:rPr>
          <w:rFonts w:ascii="Times New Roman" w:eastAsia="SimSun" w:hAnsi="Times New Roman"/>
          <w:sz w:val="28"/>
          <w:szCs w:val="28"/>
          <w:lang w:eastAsia="zh-CN"/>
        </w:rPr>
        <w:t xml:space="preserve"> учебную  цель и задачи. Для этого на уроках технологии могут </w:t>
      </w:r>
      <w:r w:rsidR="00B72255">
        <w:rPr>
          <w:rFonts w:ascii="Times New Roman" w:eastAsia="SimSun" w:hAnsi="Times New Roman"/>
          <w:sz w:val="28"/>
          <w:szCs w:val="28"/>
          <w:lang w:eastAsia="zh-CN"/>
        </w:rPr>
        <w:t>использоваться,</w:t>
      </w:r>
      <w:r>
        <w:rPr>
          <w:rFonts w:ascii="Times New Roman" w:eastAsia="SimSun" w:hAnsi="Times New Roman"/>
          <w:sz w:val="28"/>
          <w:szCs w:val="28"/>
          <w:lang w:eastAsia="zh-CN"/>
        </w:rPr>
        <w:t xml:space="preserve"> </w:t>
      </w:r>
      <w:r w:rsidR="00B72255">
        <w:rPr>
          <w:rFonts w:ascii="Times New Roman" w:eastAsia="SimSun" w:hAnsi="Times New Roman"/>
          <w:sz w:val="28"/>
          <w:szCs w:val="28"/>
          <w:lang w:eastAsia="zh-CN"/>
        </w:rPr>
        <w:t xml:space="preserve">например,  </w:t>
      </w:r>
      <w:r>
        <w:rPr>
          <w:rFonts w:ascii="Times New Roman" w:eastAsia="SimSun" w:hAnsi="Times New Roman"/>
          <w:sz w:val="28"/>
          <w:szCs w:val="28"/>
          <w:lang w:eastAsia="zh-CN"/>
        </w:rPr>
        <w:t>следующие вопросы:</w:t>
      </w:r>
      <w:r w:rsidR="00E80ED1">
        <w:rPr>
          <w:rFonts w:ascii="Times New Roman" w:eastAsia="SimSun" w:hAnsi="Times New Roman"/>
          <w:sz w:val="28"/>
          <w:szCs w:val="28"/>
          <w:lang w:eastAsia="zh-CN"/>
        </w:rPr>
        <w:t xml:space="preserve"> </w:t>
      </w:r>
      <w:r>
        <w:rPr>
          <w:rFonts w:ascii="Times New Roman" w:eastAsia="SimSun" w:hAnsi="Times New Roman"/>
          <w:sz w:val="28"/>
          <w:szCs w:val="28"/>
          <w:lang w:eastAsia="zh-CN"/>
        </w:rPr>
        <w:t>Какую задачу мы решаем на этапе вводного инструктажа</w:t>
      </w:r>
      <w:r w:rsidR="00B72255">
        <w:rPr>
          <w:rFonts w:ascii="Times New Roman" w:eastAsia="SimSun" w:hAnsi="Times New Roman"/>
          <w:sz w:val="28"/>
          <w:szCs w:val="28"/>
          <w:lang w:eastAsia="zh-CN"/>
        </w:rPr>
        <w:t>, практической работы</w:t>
      </w:r>
      <w:r>
        <w:rPr>
          <w:rFonts w:ascii="Times New Roman" w:eastAsia="SimSun" w:hAnsi="Times New Roman"/>
          <w:sz w:val="28"/>
          <w:szCs w:val="28"/>
          <w:lang w:eastAsia="zh-CN"/>
        </w:rPr>
        <w:t>? Что мы делаем для этого?</w:t>
      </w:r>
      <w:r w:rsidR="00E80ED1">
        <w:rPr>
          <w:rFonts w:ascii="Times New Roman" w:eastAsia="SimSun" w:hAnsi="Times New Roman"/>
          <w:sz w:val="28"/>
          <w:szCs w:val="28"/>
          <w:lang w:eastAsia="zh-CN"/>
        </w:rPr>
        <w:t xml:space="preserve"> </w:t>
      </w:r>
      <w:r>
        <w:rPr>
          <w:rFonts w:ascii="Times New Roman" w:eastAsia="SimSun" w:hAnsi="Times New Roman"/>
          <w:sz w:val="28"/>
          <w:szCs w:val="28"/>
          <w:lang w:eastAsia="zh-CN"/>
        </w:rPr>
        <w:t xml:space="preserve">Как мы решаем </w:t>
      </w:r>
      <w:r>
        <w:rPr>
          <w:rFonts w:ascii="Times New Roman" w:eastAsia="SimSun" w:hAnsi="Times New Roman"/>
          <w:sz w:val="28"/>
          <w:szCs w:val="28"/>
          <w:lang w:eastAsia="zh-CN"/>
        </w:rPr>
        <w:lastRenderedPageBreak/>
        <w:t xml:space="preserve">задачу  по контролю  за  </w:t>
      </w:r>
      <w:r w:rsidR="00B72255">
        <w:rPr>
          <w:rFonts w:ascii="Times New Roman" w:eastAsia="SimSun" w:hAnsi="Times New Roman"/>
          <w:sz w:val="28"/>
          <w:szCs w:val="28"/>
          <w:lang w:eastAsia="zh-CN"/>
        </w:rPr>
        <w:t xml:space="preserve">качеством  практической </w:t>
      </w:r>
      <w:r>
        <w:rPr>
          <w:rFonts w:ascii="Times New Roman" w:eastAsia="SimSun" w:hAnsi="Times New Roman"/>
          <w:sz w:val="28"/>
          <w:szCs w:val="28"/>
          <w:lang w:eastAsia="zh-CN"/>
        </w:rPr>
        <w:t>работы</w:t>
      </w:r>
      <w:r w:rsidR="00E80ED1">
        <w:rPr>
          <w:rFonts w:ascii="Times New Roman" w:eastAsia="SimSun" w:hAnsi="Times New Roman"/>
          <w:sz w:val="28"/>
          <w:szCs w:val="28"/>
          <w:lang w:eastAsia="zh-CN"/>
        </w:rPr>
        <w:t>?</w:t>
      </w:r>
      <w:r w:rsidR="00B72255">
        <w:rPr>
          <w:rFonts w:ascii="Times New Roman" w:eastAsia="SimSun" w:hAnsi="Times New Roman"/>
          <w:sz w:val="28"/>
          <w:szCs w:val="28"/>
          <w:lang w:eastAsia="zh-CN"/>
        </w:rPr>
        <w:t xml:space="preserve"> </w:t>
      </w:r>
      <w:r>
        <w:rPr>
          <w:rFonts w:ascii="Times New Roman" w:eastAsia="SimSun" w:hAnsi="Times New Roman"/>
          <w:sz w:val="28"/>
          <w:szCs w:val="28"/>
          <w:lang w:eastAsia="zh-CN"/>
        </w:rPr>
        <w:t xml:space="preserve"> Удалось ли нам найти оптимальный способ решения данной задачи?</w:t>
      </w:r>
      <w:r w:rsidR="00E80ED1">
        <w:rPr>
          <w:rFonts w:ascii="Times New Roman" w:eastAsia="SimSun" w:hAnsi="Times New Roman"/>
          <w:sz w:val="28"/>
          <w:szCs w:val="28"/>
          <w:lang w:eastAsia="zh-CN"/>
        </w:rPr>
        <w:t xml:space="preserve"> и др.</w:t>
      </w:r>
    </w:p>
    <w:p w:rsidR="004364D6" w:rsidRDefault="004364D6" w:rsidP="00E80ED1">
      <w:pPr>
        <w:pStyle w:val="a3"/>
        <w:tabs>
          <w:tab w:val="left" w:pos="284"/>
        </w:tabs>
        <w:ind w:firstLine="567"/>
        <w:jc w:val="both"/>
        <w:rPr>
          <w:rFonts w:ascii="Times New Roman" w:eastAsia="SimSun" w:hAnsi="Times New Roman"/>
          <w:sz w:val="28"/>
          <w:szCs w:val="28"/>
          <w:lang w:eastAsia="zh-CN"/>
        </w:rPr>
      </w:pPr>
      <w:r>
        <w:rPr>
          <w:rFonts w:ascii="Times New Roman" w:eastAsia="SimSun" w:hAnsi="Times New Roman"/>
          <w:sz w:val="28"/>
          <w:szCs w:val="28"/>
          <w:lang w:eastAsia="zh-CN"/>
        </w:rPr>
        <w:t>Постановка и поддерживание учениками учебных целей и задач  помогает им и в последующей рефлексии - осознании своих результатов обучения на уроке. Учащимся предлагается ответить на ряд вопросов, например:</w:t>
      </w:r>
    </w:p>
    <w:p w:rsidR="004364D6" w:rsidRDefault="004364D6" w:rsidP="00E80ED1">
      <w:pPr>
        <w:pStyle w:val="a3"/>
        <w:ind w:firstLine="567"/>
        <w:jc w:val="both"/>
        <w:rPr>
          <w:rFonts w:ascii="Times New Roman" w:eastAsia="SimSun" w:hAnsi="Times New Roman"/>
          <w:sz w:val="28"/>
          <w:szCs w:val="28"/>
          <w:lang w:eastAsia="zh-CN"/>
        </w:rPr>
      </w:pPr>
      <w:r>
        <w:rPr>
          <w:rFonts w:ascii="Times New Roman" w:eastAsia="SimSun" w:hAnsi="Times New Roman"/>
          <w:sz w:val="28"/>
          <w:szCs w:val="28"/>
          <w:lang w:eastAsia="zh-CN"/>
        </w:rPr>
        <w:t>1. Чему я научился сегодня на уроке, что узнал?</w:t>
      </w:r>
    </w:p>
    <w:p w:rsidR="004364D6" w:rsidRDefault="004364D6" w:rsidP="00E80ED1">
      <w:pPr>
        <w:pStyle w:val="a3"/>
        <w:ind w:firstLine="567"/>
        <w:jc w:val="both"/>
        <w:rPr>
          <w:rFonts w:ascii="Times New Roman" w:eastAsia="SimSun" w:hAnsi="Times New Roman"/>
          <w:sz w:val="28"/>
          <w:szCs w:val="28"/>
          <w:lang w:eastAsia="zh-CN"/>
        </w:rPr>
      </w:pPr>
      <w:r>
        <w:rPr>
          <w:rFonts w:ascii="Times New Roman" w:eastAsia="SimSun" w:hAnsi="Times New Roman"/>
          <w:sz w:val="28"/>
          <w:szCs w:val="28"/>
          <w:lang w:eastAsia="zh-CN"/>
        </w:rPr>
        <w:t>2. Что мне не удалось на уроке, чего  не понял? Почему?</w:t>
      </w:r>
    </w:p>
    <w:p w:rsidR="004364D6" w:rsidRDefault="004364D6" w:rsidP="00E80ED1">
      <w:pPr>
        <w:pStyle w:val="a3"/>
        <w:ind w:firstLine="567"/>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3. Выполнил ли я сегодня на уроке то, что хотел, решил ли поставленные перед собой  задачи?  </w:t>
      </w:r>
    </w:p>
    <w:p w:rsidR="004364D6" w:rsidRDefault="004364D6" w:rsidP="00E80ED1">
      <w:pPr>
        <w:pStyle w:val="a3"/>
        <w:ind w:firstLine="567"/>
        <w:jc w:val="both"/>
        <w:rPr>
          <w:rFonts w:ascii="Times New Roman" w:eastAsia="SimSun" w:hAnsi="Times New Roman"/>
          <w:sz w:val="28"/>
          <w:szCs w:val="28"/>
          <w:lang w:eastAsia="zh-CN"/>
        </w:rPr>
      </w:pPr>
      <w:r>
        <w:rPr>
          <w:rFonts w:ascii="Times New Roman" w:eastAsia="SimSun" w:hAnsi="Times New Roman"/>
          <w:sz w:val="28"/>
          <w:szCs w:val="28"/>
          <w:lang w:eastAsia="zh-CN"/>
        </w:rPr>
        <w:t>4. Достиг ли я на уроке своей цели, которую поставил?</w:t>
      </w:r>
    </w:p>
    <w:p w:rsidR="004364D6" w:rsidRDefault="004364D6" w:rsidP="00E80ED1">
      <w:pPr>
        <w:pStyle w:val="a3"/>
        <w:ind w:firstLine="567"/>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Рефлексия является своеобразным средством  диагностики результатов урока. Сочетание целеполагания и рефлексии  способствует тому, что некоторые  ученики  могут в дальнейшем уже  самостоятельно определять конечный результат своей деятельности на уроке, формулировать учебные   цели и задачи.   </w:t>
      </w:r>
    </w:p>
    <w:p w:rsidR="004364D6" w:rsidRDefault="004364D6" w:rsidP="00E80ED1">
      <w:pPr>
        <w:pStyle w:val="a3"/>
        <w:ind w:firstLine="567"/>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Таким образом, чтобы  организовать целеполагание  </w:t>
      </w:r>
      <w:proofErr w:type="gramStart"/>
      <w:r>
        <w:rPr>
          <w:rFonts w:ascii="Times New Roman" w:eastAsia="SimSun" w:hAnsi="Times New Roman"/>
          <w:sz w:val="28"/>
          <w:szCs w:val="28"/>
          <w:lang w:eastAsia="zh-CN"/>
        </w:rPr>
        <w:t>обучающихся</w:t>
      </w:r>
      <w:proofErr w:type="gramEnd"/>
      <w:r>
        <w:rPr>
          <w:rFonts w:ascii="Times New Roman" w:eastAsia="SimSun" w:hAnsi="Times New Roman"/>
          <w:sz w:val="28"/>
          <w:szCs w:val="28"/>
          <w:lang w:eastAsia="zh-CN"/>
        </w:rPr>
        <w:t xml:space="preserve">  на уроке технологии  учителю необходимо:</w:t>
      </w:r>
    </w:p>
    <w:p w:rsidR="004364D6" w:rsidRDefault="004364D6" w:rsidP="00E80ED1">
      <w:pPr>
        <w:pStyle w:val="a3"/>
        <w:ind w:firstLine="567"/>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сформулировать учебные цели урока  так, чтобы они были ориентированы на </w:t>
      </w:r>
      <w:proofErr w:type="gramStart"/>
      <w:r>
        <w:rPr>
          <w:rFonts w:ascii="Times New Roman" w:eastAsia="SimSun" w:hAnsi="Times New Roman"/>
          <w:sz w:val="28"/>
          <w:szCs w:val="28"/>
          <w:lang w:eastAsia="zh-CN"/>
        </w:rPr>
        <w:t>обучающихся</w:t>
      </w:r>
      <w:proofErr w:type="gramEnd"/>
      <w:r>
        <w:rPr>
          <w:rFonts w:ascii="Times New Roman" w:eastAsia="SimSun" w:hAnsi="Times New Roman"/>
          <w:sz w:val="28"/>
          <w:szCs w:val="28"/>
          <w:lang w:eastAsia="zh-CN"/>
        </w:rPr>
        <w:t xml:space="preserve">,  предполагали законченность процесса, были </w:t>
      </w:r>
      <w:proofErr w:type="spellStart"/>
      <w:r>
        <w:rPr>
          <w:rFonts w:ascii="Times New Roman" w:eastAsia="SimSun" w:hAnsi="Times New Roman"/>
          <w:sz w:val="28"/>
          <w:szCs w:val="28"/>
          <w:lang w:eastAsia="zh-CN"/>
        </w:rPr>
        <w:t>диагностичными</w:t>
      </w:r>
      <w:proofErr w:type="spellEnd"/>
      <w:r>
        <w:rPr>
          <w:rFonts w:ascii="Times New Roman" w:eastAsia="SimSun" w:hAnsi="Times New Roman"/>
          <w:sz w:val="28"/>
          <w:szCs w:val="28"/>
          <w:lang w:eastAsia="zh-CN"/>
        </w:rPr>
        <w:t>;</w:t>
      </w:r>
    </w:p>
    <w:p w:rsidR="004364D6" w:rsidRDefault="004364D6" w:rsidP="00E80ED1">
      <w:pPr>
        <w:pStyle w:val="a3"/>
        <w:ind w:firstLine="567"/>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в соответствии с целями определить учебные задачи, которые позволят достичь поставленных целей.  В этом случае будет понятно,  что должны будут </w:t>
      </w:r>
      <w:proofErr w:type="gramStart"/>
      <w:r>
        <w:rPr>
          <w:rFonts w:ascii="Times New Roman" w:eastAsia="SimSun" w:hAnsi="Times New Roman"/>
          <w:sz w:val="28"/>
          <w:szCs w:val="28"/>
          <w:lang w:eastAsia="zh-CN"/>
        </w:rPr>
        <w:t>делать обучающиеся на уроке и  как организовать</w:t>
      </w:r>
      <w:proofErr w:type="gramEnd"/>
      <w:r>
        <w:rPr>
          <w:rFonts w:ascii="Times New Roman" w:eastAsia="SimSun" w:hAnsi="Times New Roman"/>
          <w:sz w:val="28"/>
          <w:szCs w:val="28"/>
          <w:lang w:eastAsia="zh-CN"/>
        </w:rPr>
        <w:t xml:space="preserve"> их учебную деятельность.</w:t>
      </w:r>
    </w:p>
    <w:p w:rsidR="004364D6" w:rsidRDefault="004364D6" w:rsidP="00E80ED1">
      <w:pPr>
        <w:pStyle w:val="a3"/>
        <w:ind w:firstLine="567"/>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на  начальном этапе урока помочь обучающимся  самим определить  необходимые учебные цели и задачи,  используя различные  методические приемы целеполагания.  Это будет способствовать </w:t>
      </w:r>
      <w:r w:rsidRPr="00304184">
        <w:t xml:space="preserve"> </w:t>
      </w:r>
      <w:r w:rsidRPr="00304184">
        <w:rPr>
          <w:rFonts w:ascii="Times New Roman" w:eastAsia="SimSun" w:hAnsi="Times New Roman"/>
          <w:sz w:val="28"/>
          <w:szCs w:val="28"/>
          <w:lang w:eastAsia="zh-CN"/>
        </w:rPr>
        <w:t>осознанию образовательных целей</w:t>
      </w:r>
      <w:r>
        <w:rPr>
          <w:rFonts w:ascii="Times New Roman" w:eastAsia="SimSun" w:hAnsi="Times New Roman"/>
          <w:sz w:val="28"/>
          <w:szCs w:val="28"/>
          <w:lang w:eastAsia="zh-CN"/>
        </w:rPr>
        <w:t xml:space="preserve"> и появлению учебной мотивации </w:t>
      </w:r>
      <w:proofErr w:type="gramStart"/>
      <w:r>
        <w:rPr>
          <w:rFonts w:ascii="Times New Roman" w:eastAsia="SimSun" w:hAnsi="Times New Roman"/>
          <w:sz w:val="28"/>
          <w:szCs w:val="28"/>
          <w:lang w:eastAsia="zh-CN"/>
        </w:rPr>
        <w:t>у</w:t>
      </w:r>
      <w:proofErr w:type="gramEnd"/>
      <w:r>
        <w:rPr>
          <w:rFonts w:ascii="Times New Roman" w:eastAsia="SimSun" w:hAnsi="Times New Roman"/>
          <w:sz w:val="28"/>
          <w:szCs w:val="28"/>
          <w:lang w:eastAsia="zh-CN"/>
        </w:rPr>
        <w:t xml:space="preserve"> обучающихся;</w:t>
      </w:r>
    </w:p>
    <w:p w:rsidR="004364D6" w:rsidRDefault="004364D6" w:rsidP="00E80ED1">
      <w:pPr>
        <w:pStyle w:val="a3"/>
        <w:ind w:firstLine="567"/>
        <w:jc w:val="both"/>
        <w:rPr>
          <w:rFonts w:ascii="Times New Roman" w:eastAsia="SimSun" w:hAnsi="Times New Roman"/>
          <w:sz w:val="28"/>
          <w:szCs w:val="28"/>
          <w:lang w:eastAsia="zh-CN"/>
        </w:rPr>
      </w:pPr>
      <w:proofErr w:type="gramStart"/>
      <w:r>
        <w:rPr>
          <w:rFonts w:ascii="Times New Roman" w:eastAsia="SimSun" w:hAnsi="Times New Roman"/>
          <w:sz w:val="28"/>
          <w:szCs w:val="28"/>
          <w:lang w:eastAsia="zh-CN"/>
        </w:rPr>
        <w:t>- обеспечить постоянное, на протяжении всего урока  соотнесение учащимися своей деятельности с целью и учебными задачами.</w:t>
      </w:r>
      <w:proofErr w:type="gramEnd"/>
      <w:r>
        <w:rPr>
          <w:rFonts w:ascii="Times New Roman" w:eastAsia="SimSun" w:hAnsi="Times New Roman"/>
          <w:sz w:val="28"/>
          <w:szCs w:val="28"/>
          <w:lang w:eastAsia="zh-CN"/>
        </w:rPr>
        <w:t xml:space="preserve"> Для этого могут быть использованы специальные вопросы и задания. </w:t>
      </w:r>
    </w:p>
    <w:p w:rsidR="004364D6" w:rsidRDefault="004364D6" w:rsidP="00E80ED1">
      <w:pPr>
        <w:pStyle w:val="a3"/>
        <w:ind w:firstLine="567"/>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4. Использовать рефлексию в конце занятия как  отражение степени достижения поставленных целей </w:t>
      </w:r>
      <w:proofErr w:type="gramStart"/>
      <w:r>
        <w:rPr>
          <w:rFonts w:ascii="Times New Roman" w:eastAsia="SimSun" w:hAnsi="Times New Roman"/>
          <w:sz w:val="28"/>
          <w:szCs w:val="28"/>
          <w:lang w:eastAsia="zh-CN"/>
        </w:rPr>
        <w:t>обучающимися</w:t>
      </w:r>
      <w:proofErr w:type="gramEnd"/>
      <w:r>
        <w:rPr>
          <w:rFonts w:ascii="Times New Roman" w:eastAsia="SimSun" w:hAnsi="Times New Roman"/>
          <w:sz w:val="28"/>
          <w:szCs w:val="28"/>
          <w:lang w:eastAsia="zh-CN"/>
        </w:rPr>
        <w:t>.</w:t>
      </w:r>
      <w:r>
        <w:t xml:space="preserve"> </w:t>
      </w:r>
    </w:p>
    <w:p w:rsidR="004364D6" w:rsidRDefault="004364D6" w:rsidP="00E80ED1">
      <w:pPr>
        <w:pStyle w:val="a3"/>
        <w:ind w:firstLine="567"/>
        <w:jc w:val="both"/>
        <w:rPr>
          <w:rFonts w:ascii="Times New Roman" w:eastAsia="SimSun" w:hAnsi="Times New Roman"/>
          <w:color w:val="000000"/>
          <w:sz w:val="28"/>
          <w:szCs w:val="28"/>
          <w:lang w:eastAsia="zh-CN"/>
        </w:rPr>
      </w:pPr>
      <w:r>
        <w:rPr>
          <w:rFonts w:ascii="Times New Roman" w:eastAsia="SimSun" w:hAnsi="Times New Roman"/>
          <w:sz w:val="28"/>
          <w:szCs w:val="28"/>
          <w:lang w:eastAsia="zh-CN"/>
        </w:rPr>
        <w:t>Представленные выше педагогические условия и методические рекомендации по организации целеполагания обучающимися были успешно апробированы  на курсах повышения квалификации учителей технологии и преподавателей УСПО Вологодской области в 2016-201</w:t>
      </w:r>
      <w:r w:rsidR="00AB595C">
        <w:rPr>
          <w:rFonts w:ascii="Times New Roman" w:eastAsia="SimSun" w:hAnsi="Times New Roman"/>
          <w:sz w:val="28"/>
          <w:szCs w:val="28"/>
          <w:lang w:eastAsia="zh-CN"/>
        </w:rPr>
        <w:t>8</w:t>
      </w:r>
      <w:r>
        <w:rPr>
          <w:rFonts w:ascii="Times New Roman" w:eastAsia="SimSun" w:hAnsi="Times New Roman"/>
          <w:sz w:val="28"/>
          <w:szCs w:val="28"/>
          <w:lang w:eastAsia="zh-CN"/>
        </w:rPr>
        <w:t xml:space="preserve"> гг.</w:t>
      </w:r>
    </w:p>
    <w:p w:rsidR="004364D6" w:rsidRDefault="004364D6" w:rsidP="00262E89">
      <w:pPr>
        <w:pStyle w:val="a3"/>
        <w:ind w:firstLine="567"/>
        <w:jc w:val="both"/>
        <w:rPr>
          <w:rFonts w:ascii="Times New Roman" w:eastAsia="SimSun" w:hAnsi="Times New Roman"/>
          <w:bCs/>
          <w:sz w:val="28"/>
          <w:szCs w:val="28"/>
          <w:lang w:eastAsia="zh-CN"/>
        </w:rPr>
      </w:pPr>
      <w:r>
        <w:rPr>
          <w:rFonts w:ascii="Times New Roman" w:eastAsia="SimSun" w:hAnsi="Times New Roman"/>
          <w:bCs/>
          <w:sz w:val="28"/>
          <w:szCs w:val="28"/>
          <w:lang w:eastAsia="zh-CN"/>
        </w:rPr>
        <w:tab/>
      </w:r>
    </w:p>
    <w:sectPr w:rsidR="004364D6" w:rsidSect="00D801F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47"/>
    <w:rsid w:val="00025B64"/>
    <w:rsid w:val="00156681"/>
    <w:rsid w:val="0018448B"/>
    <w:rsid w:val="001D0BFF"/>
    <w:rsid w:val="001D72A4"/>
    <w:rsid w:val="00262E89"/>
    <w:rsid w:val="004364D6"/>
    <w:rsid w:val="004D3C19"/>
    <w:rsid w:val="00646432"/>
    <w:rsid w:val="006C2678"/>
    <w:rsid w:val="00922E7A"/>
    <w:rsid w:val="00947248"/>
    <w:rsid w:val="009B7057"/>
    <w:rsid w:val="00A45347"/>
    <w:rsid w:val="00AB595C"/>
    <w:rsid w:val="00B72255"/>
    <w:rsid w:val="00C10CA3"/>
    <w:rsid w:val="00C42D82"/>
    <w:rsid w:val="00C6750C"/>
    <w:rsid w:val="00CD3C56"/>
    <w:rsid w:val="00E80ED1"/>
    <w:rsid w:val="00FD1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4D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64D6"/>
    <w:pPr>
      <w:spacing w:after="0" w:line="240" w:lineRule="auto"/>
    </w:pPr>
    <w:rPr>
      <w:rFonts w:ascii="Calibri" w:eastAsia="Calibri" w:hAnsi="Calibri" w:cs="Times New Roman"/>
    </w:rPr>
  </w:style>
  <w:style w:type="character" w:styleId="a4">
    <w:name w:val="Hyperlink"/>
    <w:basedOn w:val="a0"/>
    <w:uiPriority w:val="99"/>
    <w:unhideWhenUsed/>
    <w:rsid w:val="004364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4D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64D6"/>
    <w:pPr>
      <w:spacing w:after="0" w:line="240" w:lineRule="auto"/>
    </w:pPr>
    <w:rPr>
      <w:rFonts w:ascii="Calibri" w:eastAsia="Calibri" w:hAnsi="Calibri" w:cs="Times New Roman"/>
    </w:rPr>
  </w:style>
  <w:style w:type="character" w:styleId="a4">
    <w:name w:val="Hyperlink"/>
    <w:basedOn w:val="a0"/>
    <w:uiPriority w:val="99"/>
    <w:unhideWhenUsed/>
    <w:rsid w:val="004364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1515</Words>
  <Characters>8638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ВВ</dc:creator>
  <cp:keywords/>
  <dc:description/>
  <cp:lastModifiedBy>ВВ</cp:lastModifiedBy>
  <cp:revision>11</cp:revision>
  <dcterms:created xsi:type="dcterms:W3CDTF">2019-02-06T05:54:00Z</dcterms:created>
  <dcterms:modified xsi:type="dcterms:W3CDTF">2019-02-07T05:47:00Z</dcterms:modified>
</cp:coreProperties>
</file>